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706" w:rsidRPr="003E02C1" w:rsidRDefault="00B57706" w:rsidP="00B57706">
      <w:pPr>
        <w:jc w:val="center"/>
        <w:rPr>
          <w:rFonts w:ascii="Times New Roman" w:hAnsi="Times New Roman" w:cs="Times New Roman"/>
          <w:b/>
          <w:color w:val="808080"/>
          <w:sz w:val="28"/>
          <w:szCs w:val="28"/>
        </w:rPr>
      </w:pPr>
      <w:r w:rsidRPr="003E02C1">
        <w:rPr>
          <w:rFonts w:ascii="Times New Roman" w:hAnsi="Times New Roman" w:cs="Times New Roman"/>
          <w:b/>
          <w:sz w:val="28"/>
          <w:szCs w:val="28"/>
        </w:rPr>
        <w:t>СОВЕТ ДЕПУТАТОВ</w:t>
      </w:r>
    </w:p>
    <w:p w:rsidR="00B57706" w:rsidRPr="003E02C1" w:rsidRDefault="00B57706" w:rsidP="00B57706">
      <w:pPr>
        <w:spacing w:line="260" w:lineRule="exact"/>
        <w:jc w:val="center"/>
        <w:rPr>
          <w:rFonts w:ascii="Times New Roman" w:hAnsi="Times New Roman" w:cs="Times New Roman"/>
          <w:b/>
          <w:color w:val="000000"/>
          <w:sz w:val="28"/>
          <w:szCs w:val="28"/>
        </w:rPr>
      </w:pPr>
      <w:r>
        <w:rPr>
          <w:rFonts w:ascii="Times New Roman" w:hAnsi="Times New Roman" w:cs="Times New Roman"/>
          <w:b/>
          <w:sz w:val="28"/>
          <w:szCs w:val="28"/>
        </w:rPr>
        <w:t xml:space="preserve">КУКАНСКОГО </w:t>
      </w:r>
      <w:r w:rsidRPr="003E02C1">
        <w:rPr>
          <w:rFonts w:ascii="Times New Roman" w:hAnsi="Times New Roman" w:cs="Times New Roman"/>
          <w:b/>
          <w:sz w:val="28"/>
          <w:szCs w:val="28"/>
        </w:rPr>
        <w:t>СЕЛЬСКОГО ПОСЕЛЕНИЯ</w:t>
      </w:r>
    </w:p>
    <w:p w:rsidR="00B57706" w:rsidRPr="003E02C1" w:rsidRDefault="00B57706" w:rsidP="00B57706">
      <w:pPr>
        <w:spacing w:line="260" w:lineRule="exact"/>
        <w:jc w:val="center"/>
        <w:rPr>
          <w:rFonts w:ascii="Times New Roman" w:hAnsi="Times New Roman" w:cs="Times New Roman"/>
          <w:sz w:val="28"/>
          <w:szCs w:val="28"/>
        </w:rPr>
      </w:pPr>
      <w:r w:rsidRPr="003E02C1">
        <w:rPr>
          <w:rFonts w:ascii="Times New Roman" w:hAnsi="Times New Roman" w:cs="Times New Roman"/>
          <w:sz w:val="28"/>
          <w:szCs w:val="28"/>
        </w:rPr>
        <w:t>Хабаровского муниципального района</w:t>
      </w:r>
    </w:p>
    <w:p w:rsidR="00B57706" w:rsidRPr="003E02C1" w:rsidRDefault="00B57706" w:rsidP="00B57706">
      <w:pPr>
        <w:spacing w:line="260" w:lineRule="exact"/>
        <w:jc w:val="center"/>
        <w:rPr>
          <w:rFonts w:ascii="Times New Roman" w:hAnsi="Times New Roman" w:cs="Times New Roman"/>
          <w:sz w:val="28"/>
          <w:szCs w:val="28"/>
        </w:rPr>
      </w:pPr>
      <w:r w:rsidRPr="003E02C1">
        <w:rPr>
          <w:rFonts w:ascii="Times New Roman" w:hAnsi="Times New Roman" w:cs="Times New Roman"/>
          <w:sz w:val="28"/>
          <w:szCs w:val="28"/>
        </w:rPr>
        <w:t>Хабаровского края</w:t>
      </w:r>
    </w:p>
    <w:p w:rsidR="00B57706" w:rsidRPr="003E02C1" w:rsidRDefault="00B57706" w:rsidP="00B57706">
      <w:pPr>
        <w:spacing w:line="260" w:lineRule="exact"/>
        <w:jc w:val="center"/>
        <w:rPr>
          <w:rFonts w:ascii="Times New Roman" w:hAnsi="Times New Roman" w:cs="Times New Roman"/>
          <w:b/>
          <w:sz w:val="28"/>
          <w:szCs w:val="28"/>
        </w:rPr>
      </w:pPr>
    </w:p>
    <w:p w:rsidR="00B57706" w:rsidRPr="003E02C1" w:rsidRDefault="00B57706" w:rsidP="00B57706">
      <w:pPr>
        <w:spacing w:line="260" w:lineRule="exact"/>
        <w:jc w:val="center"/>
        <w:rPr>
          <w:rFonts w:ascii="Times New Roman" w:hAnsi="Times New Roman" w:cs="Times New Roman"/>
          <w:b/>
          <w:sz w:val="28"/>
          <w:szCs w:val="28"/>
        </w:rPr>
      </w:pPr>
      <w:r w:rsidRPr="003E02C1">
        <w:rPr>
          <w:rFonts w:ascii="Times New Roman" w:hAnsi="Times New Roman" w:cs="Times New Roman"/>
          <w:b/>
          <w:sz w:val="28"/>
          <w:szCs w:val="28"/>
        </w:rPr>
        <w:t>РЕШЕНИЕ</w:t>
      </w:r>
    </w:p>
    <w:p w:rsidR="00B57706" w:rsidRPr="003E02C1" w:rsidRDefault="00B57706" w:rsidP="00B57706">
      <w:pPr>
        <w:spacing w:line="260" w:lineRule="exact"/>
        <w:jc w:val="center"/>
        <w:rPr>
          <w:rFonts w:ascii="Times New Roman" w:hAnsi="Times New Roman" w:cs="Times New Roman"/>
          <w:b/>
          <w:sz w:val="28"/>
          <w:szCs w:val="28"/>
        </w:rPr>
      </w:pPr>
    </w:p>
    <w:p w:rsidR="00027648" w:rsidRPr="00B57706" w:rsidRDefault="00B57706" w:rsidP="00B57706">
      <w:pPr>
        <w:rPr>
          <w:rFonts w:ascii="Times New Roman" w:eastAsiaTheme="minorHAnsi" w:hAnsi="Times New Roman" w:cs="Times New Roman"/>
          <w:sz w:val="28"/>
          <w:szCs w:val="28"/>
          <w:lang w:eastAsia="en-US"/>
        </w:rPr>
      </w:pPr>
      <w:r>
        <w:rPr>
          <w:rFonts w:ascii="Times New Roman" w:hAnsi="Times New Roman" w:cs="Times New Roman"/>
          <w:sz w:val="28"/>
          <w:szCs w:val="28"/>
          <w:u w:val="single"/>
        </w:rPr>
        <w:t>08.02</w:t>
      </w:r>
      <w:r w:rsidRPr="003E02C1">
        <w:rPr>
          <w:rFonts w:ascii="Times New Roman" w:hAnsi="Times New Roman" w:cs="Times New Roman"/>
          <w:sz w:val="28"/>
          <w:szCs w:val="28"/>
          <w:u w:val="single"/>
        </w:rPr>
        <w:t>.202</w:t>
      </w:r>
      <w:r>
        <w:rPr>
          <w:rFonts w:ascii="Times New Roman" w:hAnsi="Times New Roman" w:cs="Times New Roman"/>
          <w:sz w:val="28"/>
          <w:szCs w:val="28"/>
          <w:u w:val="single"/>
        </w:rPr>
        <w:t>3</w:t>
      </w:r>
      <w:r w:rsidRPr="003E02C1">
        <w:rPr>
          <w:rFonts w:ascii="Times New Roman" w:hAnsi="Times New Roman" w:cs="Times New Roman"/>
          <w:sz w:val="28"/>
          <w:szCs w:val="28"/>
        </w:rPr>
        <w:t xml:space="preserve">№  </w:t>
      </w:r>
      <w:r w:rsidRPr="003E02C1">
        <w:rPr>
          <w:rFonts w:ascii="Times New Roman" w:hAnsi="Times New Roman" w:cs="Times New Roman"/>
          <w:sz w:val="28"/>
          <w:szCs w:val="28"/>
          <w:u w:val="single"/>
        </w:rPr>
        <w:t>1</w:t>
      </w:r>
      <w:r>
        <w:rPr>
          <w:rFonts w:ascii="Times New Roman" w:hAnsi="Times New Roman" w:cs="Times New Roman"/>
          <w:sz w:val="28"/>
          <w:szCs w:val="28"/>
          <w:u w:val="single"/>
        </w:rPr>
        <w:t>6-40</w:t>
      </w:r>
    </w:p>
    <w:p w:rsidR="002308DF" w:rsidRPr="00BB77AA" w:rsidRDefault="002308DF" w:rsidP="002308DF">
      <w:pPr>
        <w:pStyle w:val="1"/>
        <w:shd w:val="clear" w:color="auto" w:fill="auto"/>
        <w:spacing w:before="0" w:after="592" w:line="230" w:lineRule="exact"/>
        <w:ind w:left="20" w:right="360"/>
        <w:rPr>
          <w:sz w:val="28"/>
          <w:szCs w:val="28"/>
        </w:rPr>
      </w:pPr>
      <w:r w:rsidRPr="00BB77AA">
        <w:rPr>
          <w:sz w:val="28"/>
          <w:szCs w:val="28"/>
        </w:rPr>
        <w:t>Об утверждении Правил благоустройства территории</w:t>
      </w:r>
      <w:r w:rsidR="006600C9">
        <w:rPr>
          <w:sz w:val="28"/>
          <w:szCs w:val="28"/>
        </w:rPr>
        <w:t xml:space="preserve"> </w:t>
      </w:r>
      <w:proofErr w:type="spellStart"/>
      <w:r w:rsidR="006600C9">
        <w:rPr>
          <w:sz w:val="28"/>
          <w:szCs w:val="28"/>
        </w:rPr>
        <w:t>Куканского</w:t>
      </w:r>
      <w:proofErr w:type="spellEnd"/>
      <w:r w:rsidR="006600C9">
        <w:rPr>
          <w:sz w:val="28"/>
          <w:szCs w:val="28"/>
        </w:rPr>
        <w:t xml:space="preserve"> сельского поселения </w:t>
      </w:r>
      <w:r w:rsidRPr="00BB77AA">
        <w:rPr>
          <w:sz w:val="28"/>
          <w:szCs w:val="28"/>
        </w:rPr>
        <w:t xml:space="preserve"> Хабаровского муниципа</w:t>
      </w:r>
      <w:r w:rsidR="006600C9">
        <w:rPr>
          <w:sz w:val="28"/>
          <w:szCs w:val="28"/>
        </w:rPr>
        <w:t>льного района Хабаровского края</w:t>
      </w:r>
    </w:p>
    <w:p w:rsidR="002308DF" w:rsidRPr="00BB77AA" w:rsidRDefault="002308DF" w:rsidP="002308DF">
      <w:pPr>
        <w:pStyle w:val="1"/>
        <w:shd w:val="clear" w:color="auto" w:fill="auto"/>
        <w:spacing w:before="0" w:after="0" w:line="315" w:lineRule="exact"/>
        <w:ind w:left="20" w:right="20" w:firstLine="700"/>
        <w:rPr>
          <w:sz w:val="28"/>
          <w:szCs w:val="28"/>
        </w:rPr>
      </w:pPr>
      <w:r w:rsidRPr="00BB77AA">
        <w:rPr>
          <w:sz w:val="28"/>
          <w:szCs w:val="28"/>
        </w:rPr>
        <w:t>В целях реализации Федерального закона от 06.10.2003 № 131-ФЗ «Об общих принципах организации местного самоуправления в Российской Федерации», в соответствии с Уставом</w:t>
      </w:r>
      <w:r w:rsidR="006600C9">
        <w:rPr>
          <w:sz w:val="28"/>
          <w:szCs w:val="28"/>
        </w:rPr>
        <w:t xml:space="preserve"> </w:t>
      </w:r>
      <w:proofErr w:type="spellStart"/>
      <w:r w:rsidR="006600C9">
        <w:rPr>
          <w:sz w:val="28"/>
          <w:szCs w:val="28"/>
        </w:rPr>
        <w:t>Куканского</w:t>
      </w:r>
      <w:proofErr w:type="spellEnd"/>
      <w:r w:rsidR="006600C9">
        <w:rPr>
          <w:sz w:val="28"/>
          <w:szCs w:val="28"/>
        </w:rPr>
        <w:t xml:space="preserve"> сельского поселения </w:t>
      </w:r>
      <w:r w:rsidRPr="00BB77AA">
        <w:rPr>
          <w:sz w:val="28"/>
          <w:szCs w:val="28"/>
        </w:rPr>
        <w:t xml:space="preserve">Хабаровского муниципального района Хабаровского края, </w:t>
      </w:r>
      <w:r w:rsidR="00197D89">
        <w:rPr>
          <w:sz w:val="28"/>
          <w:szCs w:val="28"/>
        </w:rPr>
        <w:t>п</w:t>
      </w:r>
      <w:r w:rsidR="00197D89" w:rsidRPr="00197D89">
        <w:rPr>
          <w:sz w:val="28"/>
          <w:szCs w:val="28"/>
        </w:rPr>
        <w:t>риказ</w:t>
      </w:r>
      <w:r w:rsidR="00197D89">
        <w:rPr>
          <w:sz w:val="28"/>
          <w:szCs w:val="28"/>
        </w:rPr>
        <w:t>ом</w:t>
      </w:r>
      <w:r w:rsidR="00197D89" w:rsidRPr="00197D89">
        <w:rPr>
          <w:sz w:val="28"/>
          <w:szCs w:val="28"/>
        </w:rPr>
        <w:t xml:space="preserve"> Минстроя России от 29.12.2021 </w:t>
      </w:r>
      <w:r w:rsidR="00197D89">
        <w:rPr>
          <w:sz w:val="28"/>
          <w:szCs w:val="28"/>
        </w:rPr>
        <w:t>№ 1042/</w:t>
      </w:r>
      <w:proofErr w:type="spellStart"/>
      <w:r w:rsidR="00197D89">
        <w:rPr>
          <w:sz w:val="28"/>
          <w:szCs w:val="28"/>
        </w:rPr>
        <w:t>пр</w:t>
      </w:r>
      <w:proofErr w:type="spellEnd"/>
      <w:r w:rsidR="00197D89">
        <w:rPr>
          <w:sz w:val="28"/>
          <w:szCs w:val="28"/>
        </w:rPr>
        <w:t xml:space="preserve"> «</w:t>
      </w:r>
      <w:r w:rsidR="00197D89" w:rsidRPr="00197D89">
        <w:rPr>
          <w:sz w:val="28"/>
          <w:szCs w:val="28"/>
        </w:rPr>
        <w:t>Об утверждении методических рекомендаций по разработке норм и правил по благоустройству терри</w:t>
      </w:r>
      <w:r w:rsidR="00197D89">
        <w:rPr>
          <w:sz w:val="28"/>
          <w:szCs w:val="28"/>
        </w:rPr>
        <w:t>торий муниципальных образований»</w:t>
      </w:r>
      <w:r w:rsidRPr="00BB77AA">
        <w:rPr>
          <w:sz w:val="28"/>
          <w:szCs w:val="28"/>
        </w:rPr>
        <w:t>, Совет депутатов</w:t>
      </w:r>
      <w:r w:rsidR="006600C9">
        <w:rPr>
          <w:sz w:val="28"/>
          <w:szCs w:val="28"/>
        </w:rPr>
        <w:t xml:space="preserve"> </w:t>
      </w:r>
      <w:proofErr w:type="spellStart"/>
      <w:r w:rsidR="006600C9">
        <w:rPr>
          <w:sz w:val="28"/>
          <w:szCs w:val="28"/>
        </w:rPr>
        <w:t>Куканского</w:t>
      </w:r>
      <w:proofErr w:type="spellEnd"/>
      <w:r w:rsidR="006600C9">
        <w:rPr>
          <w:sz w:val="28"/>
          <w:szCs w:val="28"/>
        </w:rPr>
        <w:t xml:space="preserve"> сельского поселения </w:t>
      </w:r>
      <w:r w:rsidRPr="00BB77AA">
        <w:rPr>
          <w:sz w:val="28"/>
          <w:szCs w:val="28"/>
        </w:rPr>
        <w:t xml:space="preserve"> Хабаровского муниципального района Хабаровского края</w:t>
      </w:r>
    </w:p>
    <w:p w:rsidR="002308DF" w:rsidRPr="00BB77AA" w:rsidRDefault="002308DF" w:rsidP="002308DF">
      <w:pPr>
        <w:pStyle w:val="1"/>
        <w:shd w:val="clear" w:color="auto" w:fill="auto"/>
        <w:spacing w:before="0" w:after="0" w:line="315" w:lineRule="exact"/>
        <w:ind w:left="20"/>
        <w:rPr>
          <w:sz w:val="28"/>
          <w:szCs w:val="28"/>
        </w:rPr>
      </w:pPr>
      <w:r w:rsidRPr="00BB77AA">
        <w:rPr>
          <w:sz w:val="28"/>
          <w:szCs w:val="28"/>
        </w:rPr>
        <w:t>РЕШИЛ:</w:t>
      </w:r>
    </w:p>
    <w:p w:rsidR="002308DF" w:rsidRDefault="002308DF" w:rsidP="002308DF">
      <w:pPr>
        <w:pStyle w:val="1"/>
        <w:numPr>
          <w:ilvl w:val="0"/>
          <w:numId w:val="1"/>
        </w:numPr>
        <w:shd w:val="clear" w:color="auto" w:fill="auto"/>
        <w:tabs>
          <w:tab w:val="left" w:pos="1185"/>
        </w:tabs>
        <w:spacing w:before="0" w:after="0" w:line="320" w:lineRule="exact"/>
        <w:ind w:left="20" w:right="20" w:firstLine="700"/>
        <w:rPr>
          <w:sz w:val="28"/>
          <w:szCs w:val="28"/>
        </w:rPr>
      </w:pPr>
      <w:r w:rsidRPr="00BB77AA">
        <w:rPr>
          <w:sz w:val="28"/>
          <w:szCs w:val="28"/>
        </w:rPr>
        <w:t xml:space="preserve">Утвердить прилагаемые Правила благоустройства территории </w:t>
      </w:r>
      <w:proofErr w:type="spellStart"/>
      <w:r w:rsidR="006600C9">
        <w:rPr>
          <w:sz w:val="28"/>
          <w:szCs w:val="28"/>
        </w:rPr>
        <w:t>Куканского</w:t>
      </w:r>
      <w:proofErr w:type="spellEnd"/>
      <w:r w:rsidR="006600C9">
        <w:rPr>
          <w:sz w:val="28"/>
          <w:szCs w:val="28"/>
        </w:rPr>
        <w:t xml:space="preserve"> сельского поселения </w:t>
      </w:r>
      <w:r w:rsidRPr="00BB77AA">
        <w:rPr>
          <w:sz w:val="28"/>
          <w:szCs w:val="28"/>
        </w:rPr>
        <w:t xml:space="preserve"> Хабаровского муниципального района Хабаровского края» (приложение).</w:t>
      </w:r>
    </w:p>
    <w:p w:rsidR="00DC3BC7" w:rsidRPr="00BB77AA" w:rsidRDefault="00AB777A" w:rsidP="002308DF">
      <w:pPr>
        <w:pStyle w:val="1"/>
        <w:numPr>
          <w:ilvl w:val="0"/>
          <w:numId w:val="1"/>
        </w:numPr>
        <w:shd w:val="clear" w:color="auto" w:fill="auto"/>
        <w:tabs>
          <w:tab w:val="left" w:pos="1185"/>
        </w:tabs>
        <w:spacing w:before="0" w:after="0" w:line="320" w:lineRule="exact"/>
        <w:ind w:left="20" w:right="20" w:firstLine="700"/>
        <w:rPr>
          <w:sz w:val="28"/>
          <w:szCs w:val="28"/>
        </w:rPr>
      </w:pPr>
      <w:r>
        <w:rPr>
          <w:sz w:val="28"/>
          <w:szCs w:val="28"/>
        </w:rPr>
        <w:t xml:space="preserve">Решение </w:t>
      </w:r>
      <w:r w:rsidR="00192C6B">
        <w:rPr>
          <w:sz w:val="28"/>
          <w:szCs w:val="28"/>
        </w:rPr>
        <w:t xml:space="preserve">Совета депутатов </w:t>
      </w:r>
      <w:proofErr w:type="spellStart"/>
      <w:r w:rsidR="00192C6B">
        <w:rPr>
          <w:sz w:val="28"/>
          <w:szCs w:val="28"/>
        </w:rPr>
        <w:t>Куканского</w:t>
      </w:r>
      <w:proofErr w:type="spellEnd"/>
      <w:r w:rsidR="00AE35CD">
        <w:rPr>
          <w:sz w:val="28"/>
          <w:szCs w:val="28"/>
        </w:rPr>
        <w:t xml:space="preserve"> сельского поселения  Хабаровского муниципального района Хабаровского края от 06.04.2018 № 6-27 «Об утверждении Правил благоустройства и содержания территории </w:t>
      </w:r>
      <w:proofErr w:type="spellStart"/>
      <w:r w:rsidR="00AE35CD">
        <w:rPr>
          <w:sz w:val="28"/>
          <w:szCs w:val="28"/>
        </w:rPr>
        <w:t>Куканского</w:t>
      </w:r>
      <w:proofErr w:type="spellEnd"/>
      <w:r w:rsidR="00AE35CD">
        <w:rPr>
          <w:sz w:val="28"/>
          <w:szCs w:val="28"/>
        </w:rPr>
        <w:t xml:space="preserve"> сельского поселения Хабаровского муниципального района Хабаровского края», решение Совета </w:t>
      </w:r>
      <w:proofErr w:type="spellStart"/>
      <w:r w:rsidR="00AE35CD">
        <w:rPr>
          <w:sz w:val="28"/>
          <w:szCs w:val="28"/>
        </w:rPr>
        <w:t>Совета</w:t>
      </w:r>
      <w:proofErr w:type="spellEnd"/>
      <w:r w:rsidR="00AE35CD">
        <w:rPr>
          <w:sz w:val="28"/>
          <w:szCs w:val="28"/>
        </w:rPr>
        <w:t xml:space="preserve"> депутатов </w:t>
      </w:r>
      <w:proofErr w:type="spellStart"/>
      <w:r w:rsidR="00AE35CD">
        <w:rPr>
          <w:sz w:val="28"/>
          <w:szCs w:val="28"/>
        </w:rPr>
        <w:t>Куканского</w:t>
      </w:r>
      <w:proofErr w:type="spellEnd"/>
      <w:r w:rsidR="00AE35CD">
        <w:rPr>
          <w:sz w:val="28"/>
          <w:szCs w:val="28"/>
        </w:rPr>
        <w:t xml:space="preserve"> сельского поселения  Хабаровского муниципального района Хабаровского края от</w:t>
      </w:r>
      <w:r w:rsidR="00027648">
        <w:rPr>
          <w:sz w:val="28"/>
          <w:szCs w:val="28"/>
        </w:rPr>
        <w:t xml:space="preserve"> 06.07.2020 № 25-105</w:t>
      </w:r>
      <w:r w:rsidR="00AE35CD">
        <w:rPr>
          <w:sz w:val="28"/>
          <w:szCs w:val="28"/>
        </w:rPr>
        <w:t xml:space="preserve"> «О внесении изменений в решение Совета </w:t>
      </w:r>
      <w:proofErr w:type="spellStart"/>
      <w:r w:rsidR="00AE35CD">
        <w:rPr>
          <w:sz w:val="28"/>
          <w:szCs w:val="28"/>
        </w:rPr>
        <w:t>депутатовКуканского</w:t>
      </w:r>
      <w:proofErr w:type="spellEnd"/>
      <w:r w:rsidR="00AE35CD">
        <w:rPr>
          <w:sz w:val="28"/>
          <w:szCs w:val="28"/>
        </w:rPr>
        <w:t xml:space="preserve"> сельского поселения Хабаровского муниципального района Хабаровского края от 06.04.2018 №6-27</w:t>
      </w:r>
      <w:r w:rsidR="00027648">
        <w:rPr>
          <w:sz w:val="28"/>
          <w:szCs w:val="28"/>
        </w:rPr>
        <w:t xml:space="preserve"> «Правила благоустройства и содержания территории </w:t>
      </w:r>
      <w:proofErr w:type="spellStart"/>
      <w:r w:rsidR="00027648">
        <w:rPr>
          <w:sz w:val="28"/>
          <w:szCs w:val="28"/>
        </w:rPr>
        <w:t>Куканского</w:t>
      </w:r>
      <w:proofErr w:type="spellEnd"/>
      <w:r w:rsidR="00027648">
        <w:rPr>
          <w:sz w:val="28"/>
          <w:szCs w:val="28"/>
        </w:rPr>
        <w:t xml:space="preserve"> сельского поселения Хабаровского муниципального района Хабаровского края», Решение Совета депутатов </w:t>
      </w:r>
      <w:proofErr w:type="spellStart"/>
      <w:r w:rsidR="00027648">
        <w:rPr>
          <w:sz w:val="28"/>
          <w:szCs w:val="28"/>
        </w:rPr>
        <w:t>Куканского</w:t>
      </w:r>
      <w:proofErr w:type="spellEnd"/>
      <w:r w:rsidR="00027648">
        <w:rPr>
          <w:sz w:val="28"/>
          <w:szCs w:val="28"/>
        </w:rPr>
        <w:t xml:space="preserve"> сельского поселения  Хабаровского муниципального района Хабаровского края от 30.06.2022 №11-27 «О внесении изменений в решение Совета </w:t>
      </w:r>
      <w:proofErr w:type="spellStart"/>
      <w:r w:rsidR="00027648">
        <w:rPr>
          <w:sz w:val="28"/>
          <w:szCs w:val="28"/>
        </w:rPr>
        <w:t>депутатовКуканского</w:t>
      </w:r>
      <w:proofErr w:type="spellEnd"/>
      <w:r w:rsidR="00027648">
        <w:rPr>
          <w:sz w:val="28"/>
          <w:szCs w:val="28"/>
        </w:rPr>
        <w:t xml:space="preserve"> сельского поселения Хабаровского муниципального района Хабаровского края от 06.04.2018 №6-27 «Правила благоустройства и содержания территории </w:t>
      </w:r>
      <w:proofErr w:type="spellStart"/>
      <w:r w:rsidR="00027648">
        <w:rPr>
          <w:sz w:val="28"/>
          <w:szCs w:val="28"/>
        </w:rPr>
        <w:t>Куканского</w:t>
      </w:r>
      <w:proofErr w:type="spellEnd"/>
      <w:r w:rsidR="00027648">
        <w:rPr>
          <w:sz w:val="28"/>
          <w:szCs w:val="28"/>
        </w:rPr>
        <w:t xml:space="preserve"> сельского поселения </w:t>
      </w:r>
      <w:r w:rsidR="00027648">
        <w:rPr>
          <w:sz w:val="28"/>
          <w:szCs w:val="28"/>
        </w:rPr>
        <w:lastRenderedPageBreak/>
        <w:t>Хабаровского муниципального района Хабаровского края» считать утратившими силу.</w:t>
      </w:r>
    </w:p>
    <w:p w:rsidR="002308DF" w:rsidRPr="00BB77AA" w:rsidRDefault="002308DF" w:rsidP="002308DF">
      <w:pPr>
        <w:pStyle w:val="1"/>
        <w:numPr>
          <w:ilvl w:val="0"/>
          <w:numId w:val="1"/>
        </w:numPr>
        <w:shd w:val="clear" w:color="auto" w:fill="auto"/>
        <w:tabs>
          <w:tab w:val="left" w:pos="1085"/>
        </w:tabs>
        <w:spacing w:before="0" w:after="0" w:line="320" w:lineRule="exact"/>
        <w:ind w:left="20" w:right="20" w:firstLine="700"/>
        <w:rPr>
          <w:sz w:val="28"/>
          <w:szCs w:val="28"/>
        </w:rPr>
      </w:pPr>
      <w:r w:rsidRPr="00BB77AA">
        <w:rPr>
          <w:sz w:val="28"/>
          <w:szCs w:val="28"/>
        </w:rPr>
        <w:t xml:space="preserve">Опубликовать настоящее решение в Информационном бюллетене </w:t>
      </w:r>
      <w:proofErr w:type="spellStart"/>
      <w:r w:rsidR="006600C9">
        <w:rPr>
          <w:sz w:val="28"/>
          <w:szCs w:val="28"/>
        </w:rPr>
        <w:t>Куканского</w:t>
      </w:r>
      <w:proofErr w:type="spellEnd"/>
      <w:r w:rsidR="006600C9">
        <w:rPr>
          <w:sz w:val="28"/>
          <w:szCs w:val="28"/>
        </w:rPr>
        <w:t xml:space="preserve"> сельского поселения </w:t>
      </w:r>
      <w:r w:rsidRPr="00BB77AA">
        <w:rPr>
          <w:sz w:val="28"/>
          <w:szCs w:val="28"/>
        </w:rPr>
        <w:t xml:space="preserve"> Хабаровского муниципального района Хабаровского края и разместить на официальн</w:t>
      </w:r>
      <w:r w:rsidR="006600C9">
        <w:rPr>
          <w:sz w:val="28"/>
          <w:szCs w:val="28"/>
        </w:rPr>
        <w:t xml:space="preserve">ом сайте сельского поселения </w:t>
      </w:r>
      <w:r w:rsidRPr="00BB77AA">
        <w:rPr>
          <w:sz w:val="28"/>
          <w:szCs w:val="28"/>
        </w:rPr>
        <w:t xml:space="preserve"> Хабаровского муниципального района Хабаровского края в сети «Интернет».</w:t>
      </w:r>
    </w:p>
    <w:p w:rsidR="002308DF" w:rsidRDefault="002308DF" w:rsidP="006600C9">
      <w:pPr>
        <w:pStyle w:val="1"/>
        <w:numPr>
          <w:ilvl w:val="0"/>
          <w:numId w:val="1"/>
        </w:numPr>
        <w:shd w:val="clear" w:color="auto" w:fill="auto"/>
        <w:spacing w:before="0" w:after="1128" w:line="320" w:lineRule="exact"/>
        <w:ind w:left="20" w:firstLine="700"/>
        <w:rPr>
          <w:sz w:val="28"/>
          <w:szCs w:val="28"/>
        </w:rPr>
      </w:pPr>
      <w:r w:rsidRPr="00BB77AA">
        <w:rPr>
          <w:sz w:val="28"/>
          <w:szCs w:val="28"/>
        </w:rPr>
        <w:t>Настоящее решение вступает в силу после его официального опубликования</w:t>
      </w:r>
      <w:r>
        <w:rPr>
          <w:sz w:val="28"/>
          <w:szCs w:val="28"/>
        </w:rPr>
        <w:t>.</w:t>
      </w:r>
    </w:p>
    <w:p w:rsidR="006600C9" w:rsidRDefault="006600C9" w:rsidP="004D73EE">
      <w:pPr>
        <w:pStyle w:val="1"/>
        <w:shd w:val="clear" w:color="auto" w:fill="auto"/>
        <w:spacing w:before="0" w:after="0" w:line="240" w:lineRule="auto"/>
        <w:ind w:left="23"/>
        <w:rPr>
          <w:sz w:val="28"/>
          <w:szCs w:val="28"/>
        </w:rPr>
      </w:pPr>
      <w:r>
        <w:rPr>
          <w:sz w:val="28"/>
          <w:szCs w:val="28"/>
        </w:rPr>
        <w:t xml:space="preserve">Председатель Совета депутатов                                                       С.С. </w:t>
      </w:r>
      <w:proofErr w:type="spellStart"/>
      <w:r>
        <w:rPr>
          <w:sz w:val="28"/>
          <w:szCs w:val="28"/>
        </w:rPr>
        <w:t>Полухин</w:t>
      </w:r>
      <w:proofErr w:type="spellEnd"/>
    </w:p>
    <w:p w:rsidR="004D73EE" w:rsidRDefault="004D73EE" w:rsidP="004D73EE">
      <w:pPr>
        <w:pStyle w:val="1"/>
        <w:shd w:val="clear" w:color="auto" w:fill="auto"/>
        <w:spacing w:before="0" w:after="0" w:line="240" w:lineRule="auto"/>
        <w:ind w:left="23"/>
        <w:rPr>
          <w:sz w:val="28"/>
          <w:szCs w:val="28"/>
        </w:rPr>
      </w:pPr>
    </w:p>
    <w:p w:rsidR="006600C9" w:rsidRPr="00BB77AA" w:rsidRDefault="006600C9" w:rsidP="004D73EE">
      <w:pPr>
        <w:pStyle w:val="1"/>
        <w:shd w:val="clear" w:color="auto" w:fill="auto"/>
        <w:spacing w:before="0" w:after="0" w:line="240" w:lineRule="auto"/>
        <w:ind w:left="23"/>
        <w:rPr>
          <w:sz w:val="28"/>
          <w:szCs w:val="28"/>
        </w:rPr>
      </w:pPr>
      <w:r>
        <w:rPr>
          <w:sz w:val="28"/>
          <w:szCs w:val="28"/>
        </w:rPr>
        <w:t>Глава сельского поселения                                                                Н.М. Перов</w:t>
      </w:r>
    </w:p>
    <w:p w:rsidR="002308DF" w:rsidRPr="00BB77AA" w:rsidRDefault="002308DF" w:rsidP="002308DF">
      <w:pPr>
        <w:pStyle w:val="1"/>
        <w:shd w:val="clear" w:color="auto" w:fill="auto"/>
        <w:spacing w:before="0" w:after="0" w:line="260" w:lineRule="exact"/>
        <w:ind w:left="1340"/>
        <w:jc w:val="left"/>
        <w:rPr>
          <w:sz w:val="28"/>
          <w:szCs w:val="28"/>
        </w:rPr>
      </w:pPr>
    </w:p>
    <w:p w:rsidR="002308DF" w:rsidRPr="00BB77AA" w:rsidRDefault="002308DF" w:rsidP="002308DF">
      <w:pPr>
        <w:pStyle w:val="1"/>
        <w:shd w:val="clear" w:color="auto" w:fill="auto"/>
        <w:spacing w:before="0" w:after="205" w:line="260" w:lineRule="exact"/>
        <w:ind w:left="5120"/>
        <w:jc w:val="left"/>
        <w:rPr>
          <w:sz w:val="28"/>
          <w:szCs w:val="28"/>
        </w:rPr>
      </w:pPr>
    </w:p>
    <w:p w:rsidR="002308DF" w:rsidRPr="00BB77AA" w:rsidRDefault="002308DF" w:rsidP="002308DF">
      <w:pPr>
        <w:pStyle w:val="1"/>
        <w:shd w:val="clear" w:color="auto" w:fill="auto"/>
        <w:spacing w:before="0" w:after="205" w:line="260" w:lineRule="exact"/>
        <w:ind w:left="5120"/>
        <w:jc w:val="left"/>
        <w:rPr>
          <w:sz w:val="28"/>
          <w:szCs w:val="28"/>
        </w:rPr>
      </w:pPr>
    </w:p>
    <w:p w:rsidR="002308DF" w:rsidRPr="00BB77AA" w:rsidRDefault="002308DF" w:rsidP="002308DF">
      <w:pPr>
        <w:pStyle w:val="1"/>
        <w:shd w:val="clear" w:color="auto" w:fill="auto"/>
        <w:spacing w:before="0" w:after="205" w:line="260" w:lineRule="exact"/>
        <w:ind w:left="5120"/>
        <w:jc w:val="left"/>
        <w:rPr>
          <w:sz w:val="28"/>
          <w:szCs w:val="28"/>
        </w:rPr>
      </w:pPr>
    </w:p>
    <w:p w:rsidR="002308DF" w:rsidRPr="00BB77AA" w:rsidRDefault="002308DF" w:rsidP="002308DF">
      <w:pPr>
        <w:pStyle w:val="1"/>
        <w:shd w:val="clear" w:color="auto" w:fill="auto"/>
        <w:spacing w:before="0" w:after="205" w:line="260" w:lineRule="exact"/>
        <w:ind w:left="5120"/>
        <w:jc w:val="left"/>
        <w:rPr>
          <w:sz w:val="28"/>
          <w:szCs w:val="28"/>
        </w:rPr>
      </w:pPr>
    </w:p>
    <w:p w:rsidR="002308DF" w:rsidRPr="00BB77AA" w:rsidRDefault="002308DF" w:rsidP="002308DF">
      <w:pPr>
        <w:pStyle w:val="1"/>
        <w:shd w:val="clear" w:color="auto" w:fill="auto"/>
        <w:spacing w:before="0" w:after="205" w:line="260" w:lineRule="exact"/>
        <w:ind w:left="5120"/>
        <w:jc w:val="left"/>
        <w:rPr>
          <w:sz w:val="28"/>
          <w:szCs w:val="28"/>
        </w:rPr>
      </w:pPr>
    </w:p>
    <w:p w:rsidR="002308DF" w:rsidRPr="00BB77AA" w:rsidRDefault="002308DF" w:rsidP="002308DF">
      <w:pPr>
        <w:pStyle w:val="1"/>
        <w:shd w:val="clear" w:color="auto" w:fill="auto"/>
        <w:spacing w:before="0" w:after="205" w:line="260" w:lineRule="exact"/>
        <w:ind w:left="5120"/>
        <w:jc w:val="left"/>
        <w:rPr>
          <w:sz w:val="28"/>
          <w:szCs w:val="28"/>
        </w:rPr>
      </w:pPr>
    </w:p>
    <w:p w:rsidR="002308DF" w:rsidRDefault="002308DF" w:rsidP="002308DF">
      <w:pPr>
        <w:pStyle w:val="1"/>
        <w:shd w:val="clear" w:color="auto" w:fill="auto"/>
        <w:spacing w:before="0" w:after="205" w:line="260" w:lineRule="exact"/>
        <w:ind w:left="5120"/>
        <w:jc w:val="left"/>
        <w:rPr>
          <w:sz w:val="28"/>
          <w:szCs w:val="28"/>
        </w:rPr>
      </w:pPr>
    </w:p>
    <w:p w:rsidR="00027648" w:rsidRDefault="00027648" w:rsidP="002308DF">
      <w:pPr>
        <w:pStyle w:val="1"/>
        <w:shd w:val="clear" w:color="auto" w:fill="auto"/>
        <w:spacing w:before="0" w:after="205" w:line="260" w:lineRule="exact"/>
        <w:ind w:left="5120"/>
        <w:jc w:val="left"/>
        <w:rPr>
          <w:sz w:val="28"/>
          <w:szCs w:val="28"/>
        </w:rPr>
      </w:pPr>
    </w:p>
    <w:p w:rsidR="00027648" w:rsidRDefault="00027648" w:rsidP="002308DF">
      <w:pPr>
        <w:pStyle w:val="1"/>
        <w:shd w:val="clear" w:color="auto" w:fill="auto"/>
        <w:spacing w:before="0" w:after="205" w:line="260" w:lineRule="exact"/>
        <w:ind w:left="5120"/>
        <w:jc w:val="left"/>
        <w:rPr>
          <w:sz w:val="28"/>
          <w:szCs w:val="28"/>
        </w:rPr>
      </w:pPr>
    </w:p>
    <w:p w:rsidR="00027648" w:rsidRDefault="00027648" w:rsidP="002308DF">
      <w:pPr>
        <w:pStyle w:val="1"/>
        <w:shd w:val="clear" w:color="auto" w:fill="auto"/>
        <w:spacing w:before="0" w:after="205" w:line="260" w:lineRule="exact"/>
        <w:ind w:left="5120"/>
        <w:jc w:val="left"/>
        <w:rPr>
          <w:sz w:val="28"/>
          <w:szCs w:val="28"/>
        </w:rPr>
      </w:pPr>
    </w:p>
    <w:p w:rsidR="00027648" w:rsidRDefault="00027648" w:rsidP="002308DF">
      <w:pPr>
        <w:pStyle w:val="1"/>
        <w:shd w:val="clear" w:color="auto" w:fill="auto"/>
        <w:spacing w:before="0" w:after="205" w:line="260" w:lineRule="exact"/>
        <w:ind w:left="5120"/>
        <w:jc w:val="left"/>
        <w:rPr>
          <w:sz w:val="28"/>
          <w:szCs w:val="28"/>
        </w:rPr>
      </w:pPr>
    </w:p>
    <w:p w:rsidR="00027648" w:rsidRDefault="00027648" w:rsidP="002308DF">
      <w:pPr>
        <w:pStyle w:val="1"/>
        <w:shd w:val="clear" w:color="auto" w:fill="auto"/>
        <w:spacing w:before="0" w:after="205" w:line="260" w:lineRule="exact"/>
        <w:ind w:left="5120"/>
        <w:jc w:val="left"/>
        <w:rPr>
          <w:sz w:val="28"/>
          <w:szCs w:val="28"/>
        </w:rPr>
      </w:pPr>
    </w:p>
    <w:p w:rsidR="00027648" w:rsidRDefault="00027648" w:rsidP="002308DF">
      <w:pPr>
        <w:pStyle w:val="1"/>
        <w:shd w:val="clear" w:color="auto" w:fill="auto"/>
        <w:spacing w:before="0" w:after="205" w:line="260" w:lineRule="exact"/>
        <w:ind w:left="5120"/>
        <w:jc w:val="left"/>
        <w:rPr>
          <w:sz w:val="28"/>
          <w:szCs w:val="28"/>
        </w:rPr>
      </w:pPr>
    </w:p>
    <w:p w:rsidR="00027648" w:rsidRDefault="00027648" w:rsidP="002308DF">
      <w:pPr>
        <w:pStyle w:val="1"/>
        <w:shd w:val="clear" w:color="auto" w:fill="auto"/>
        <w:spacing w:before="0" w:after="205" w:line="260" w:lineRule="exact"/>
        <w:ind w:left="5120"/>
        <w:jc w:val="left"/>
        <w:rPr>
          <w:sz w:val="28"/>
          <w:szCs w:val="28"/>
        </w:rPr>
      </w:pPr>
    </w:p>
    <w:p w:rsidR="00027648" w:rsidRDefault="00027648" w:rsidP="002308DF">
      <w:pPr>
        <w:pStyle w:val="1"/>
        <w:shd w:val="clear" w:color="auto" w:fill="auto"/>
        <w:spacing w:before="0" w:after="205" w:line="260" w:lineRule="exact"/>
        <w:ind w:left="5120"/>
        <w:jc w:val="left"/>
        <w:rPr>
          <w:sz w:val="28"/>
          <w:szCs w:val="28"/>
        </w:rPr>
      </w:pPr>
    </w:p>
    <w:p w:rsidR="00027648" w:rsidRDefault="00027648" w:rsidP="002308DF">
      <w:pPr>
        <w:pStyle w:val="1"/>
        <w:shd w:val="clear" w:color="auto" w:fill="auto"/>
        <w:spacing w:before="0" w:after="205" w:line="260" w:lineRule="exact"/>
        <w:ind w:left="5120"/>
        <w:jc w:val="left"/>
        <w:rPr>
          <w:sz w:val="28"/>
          <w:szCs w:val="28"/>
        </w:rPr>
      </w:pPr>
    </w:p>
    <w:p w:rsidR="00027648" w:rsidRDefault="00027648" w:rsidP="002308DF">
      <w:pPr>
        <w:pStyle w:val="1"/>
        <w:shd w:val="clear" w:color="auto" w:fill="auto"/>
        <w:spacing w:before="0" w:after="205" w:line="260" w:lineRule="exact"/>
        <w:ind w:left="5120"/>
        <w:jc w:val="left"/>
        <w:rPr>
          <w:sz w:val="28"/>
          <w:szCs w:val="28"/>
        </w:rPr>
      </w:pPr>
    </w:p>
    <w:p w:rsidR="00027648" w:rsidRDefault="00027648" w:rsidP="002308DF">
      <w:pPr>
        <w:pStyle w:val="1"/>
        <w:shd w:val="clear" w:color="auto" w:fill="auto"/>
        <w:spacing w:before="0" w:after="205" w:line="260" w:lineRule="exact"/>
        <w:ind w:left="5120"/>
        <w:jc w:val="left"/>
        <w:rPr>
          <w:sz w:val="28"/>
          <w:szCs w:val="28"/>
        </w:rPr>
      </w:pPr>
    </w:p>
    <w:p w:rsidR="00027648" w:rsidRDefault="00027648" w:rsidP="002308DF">
      <w:pPr>
        <w:pStyle w:val="1"/>
        <w:shd w:val="clear" w:color="auto" w:fill="auto"/>
        <w:spacing w:before="0" w:after="205" w:line="260" w:lineRule="exact"/>
        <w:ind w:left="5120"/>
        <w:jc w:val="left"/>
        <w:rPr>
          <w:sz w:val="28"/>
          <w:szCs w:val="28"/>
        </w:rPr>
      </w:pPr>
    </w:p>
    <w:p w:rsidR="00027648" w:rsidRPr="00BB77AA" w:rsidRDefault="00027648" w:rsidP="002308DF">
      <w:pPr>
        <w:pStyle w:val="1"/>
        <w:shd w:val="clear" w:color="auto" w:fill="auto"/>
        <w:spacing w:before="0" w:after="205" w:line="260" w:lineRule="exact"/>
        <w:ind w:left="5120"/>
        <w:jc w:val="left"/>
        <w:rPr>
          <w:sz w:val="28"/>
          <w:szCs w:val="28"/>
        </w:rPr>
      </w:pPr>
    </w:p>
    <w:p w:rsidR="002308DF" w:rsidRPr="00BB77AA" w:rsidRDefault="002308DF" w:rsidP="002308DF">
      <w:pPr>
        <w:pStyle w:val="1"/>
        <w:shd w:val="clear" w:color="auto" w:fill="auto"/>
        <w:spacing w:before="0" w:after="205" w:line="260" w:lineRule="exact"/>
        <w:ind w:left="5120"/>
        <w:jc w:val="left"/>
        <w:rPr>
          <w:sz w:val="28"/>
          <w:szCs w:val="28"/>
        </w:rPr>
      </w:pPr>
    </w:p>
    <w:p w:rsidR="002308DF" w:rsidRPr="00BB77AA" w:rsidRDefault="002308DF" w:rsidP="002308DF">
      <w:pPr>
        <w:pStyle w:val="1"/>
        <w:shd w:val="clear" w:color="auto" w:fill="auto"/>
        <w:spacing w:before="0" w:after="205" w:line="260" w:lineRule="exact"/>
        <w:ind w:left="5120"/>
        <w:jc w:val="left"/>
        <w:rPr>
          <w:sz w:val="28"/>
          <w:szCs w:val="28"/>
        </w:rPr>
      </w:pPr>
      <w:r w:rsidRPr="00BB77AA">
        <w:rPr>
          <w:sz w:val="28"/>
          <w:szCs w:val="28"/>
        </w:rPr>
        <w:lastRenderedPageBreak/>
        <w:t>Приложение</w:t>
      </w:r>
    </w:p>
    <w:p w:rsidR="002308DF" w:rsidRPr="00BB77AA" w:rsidRDefault="002308DF" w:rsidP="002308DF">
      <w:pPr>
        <w:pStyle w:val="1"/>
        <w:shd w:val="clear" w:color="auto" w:fill="auto"/>
        <w:spacing w:before="0" w:after="220" w:line="235" w:lineRule="exact"/>
        <w:ind w:left="5120" w:right="760"/>
        <w:jc w:val="left"/>
        <w:rPr>
          <w:sz w:val="28"/>
          <w:szCs w:val="28"/>
        </w:rPr>
      </w:pPr>
      <w:r w:rsidRPr="00BB77AA">
        <w:rPr>
          <w:sz w:val="28"/>
          <w:szCs w:val="28"/>
        </w:rPr>
        <w:t>к решению Совета депутатов</w:t>
      </w:r>
      <w:r w:rsidR="004D73EE">
        <w:rPr>
          <w:sz w:val="28"/>
          <w:szCs w:val="28"/>
        </w:rPr>
        <w:t xml:space="preserve"> </w:t>
      </w:r>
      <w:proofErr w:type="spellStart"/>
      <w:r w:rsidR="004D73EE">
        <w:rPr>
          <w:sz w:val="28"/>
          <w:szCs w:val="28"/>
        </w:rPr>
        <w:t>Куканского</w:t>
      </w:r>
      <w:proofErr w:type="spellEnd"/>
      <w:r w:rsidRPr="00BB77AA">
        <w:rPr>
          <w:sz w:val="28"/>
          <w:szCs w:val="28"/>
        </w:rPr>
        <w:t xml:space="preserve"> с</w:t>
      </w:r>
      <w:r w:rsidR="004D73EE">
        <w:rPr>
          <w:sz w:val="28"/>
          <w:szCs w:val="28"/>
        </w:rPr>
        <w:t xml:space="preserve">ельского поселения </w:t>
      </w:r>
      <w:r w:rsidRPr="00BB77AA">
        <w:rPr>
          <w:sz w:val="28"/>
          <w:szCs w:val="28"/>
        </w:rPr>
        <w:t>Хабаровского муниципального района Хабаровского края</w:t>
      </w:r>
    </w:p>
    <w:p w:rsidR="002308DF" w:rsidRPr="00BB77AA" w:rsidRDefault="00AE35CD" w:rsidP="002308DF">
      <w:pPr>
        <w:pStyle w:val="1"/>
        <w:shd w:val="clear" w:color="auto" w:fill="auto"/>
        <w:spacing w:before="0" w:after="1221" w:line="260" w:lineRule="exact"/>
        <w:ind w:left="5120"/>
        <w:jc w:val="left"/>
        <w:rPr>
          <w:sz w:val="28"/>
          <w:szCs w:val="28"/>
        </w:rPr>
      </w:pPr>
      <w:r>
        <w:rPr>
          <w:sz w:val="28"/>
          <w:szCs w:val="28"/>
        </w:rPr>
        <w:t>от 08.02.2023 №16-40</w:t>
      </w:r>
    </w:p>
    <w:p w:rsidR="002308DF" w:rsidRPr="00BB77AA" w:rsidRDefault="002308DF" w:rsidP="002308DF">
      <w:pPr>
        <w:pStyle w:val="40"/>
        <w:keepNext/>
        <w:keepLines/>
        <w:shd w:val="clear" w:color="auto" w:fill="auto"/>
        <w:spacing w:before="0" w:after="296"/>
        <w:rPr>
          <w:sz w:val="28"/>
          <w:szCs w:val="28"/>
        </w:rPr>
      </w:pPr>
      <w:bookmarkStart w:id="0" w:name="bookmark3"/>
      <w:r w:rsidRPr="00BB77AA">
        <w:rPr>
          <w:sz w:val="28"/>
          <w:szCs w:val="28"/>
        </w:rPr>
        <w:t xml:space="preserve">Правила благоустройства территории </w:t>
      </w:r>
      <w:proofErr w:type="spellStart"/>
      <w:r w:rsidR="004D73EE">
        <w:rPr>
          <w:sz w:val="28"/>
          <w:szCs w:val="28"/>
        </w:rPr>
        <w:t>Куканского</w:t>
      </w:r>
      <w:proofErr w:type="spellEnd"/>
      <w:r w:rsidR="004D73EE">
        <w:rPr>
          <w:sz w:val="28"/>
          <w:szCs w:val="28"/>
        </w:rPr>
        <w:t xml:space="preserve"> сельского поселения </w:t>
      </w:r>
      <w:r w:rsidRPr="00BB77AA">
        <w:rPr>
          <w:sz w:val="28"/>
          <w:szCs w:val="28"/>
        </w:rPr>
        <w:t xml:space="preserve"> Хабаровского муниципального района Хабаровского края</w:t>
      </w:r>
      <w:bookmarkEnd w:id="0"/>
    </w:p>
    <w:p w:rsidR="002308DF" w:rsidRPr="00BB77AA" w:rsidRDefault="002308DF" w:rsidP="002308DF">
      <w:pPr>
        <w:pStyle w:val="40"/>
        <w:keepNext/>
        <w:keepLines/>
        <w:shd w:val="clear" w:color="auto" w:fill="auto"/>
        <w:spacing w:before="0" w:after="0" w:line="320" w:lineRule="exact"/>
        <w:ind w:left="20" w:firstLine="740"/>
        <w:jc w:val="both"/>
        <w:rPr>
          <w:sz w:val="28"/>
          <w:szCs w:val="28"/>
        </w:rPr>
      </w:pPr>
      <w:bookmarkStart w:id="1" w:name="bookmark4"/>
      <w:r w:rsidRPr="00BB77AA">
        <w:rPr>
          <w:sz w:val="28"/>
          <w:szCs w:val="28"/>
        </w:rPr>
        <w:t>1. Предмет регулирования и задачи настоящих Правил</w:t>
      </w:r>
      <w:bookmarkEnd w:id="1"/>
    </w:p>
    <w:p w:rsidR="002308DF" w:rsidRPr="00BB77AA" w:rsidRDefault="002308DF" w:rsidP="002308DF">
      <w:pPr>
        <w:pStyle w:val="1"/>
        <w:numPr>
          <w:ilvl w:val="0"/>
          <w:numId w:val="2"/>
        </w:numPr>
        <w:shd w:val="clear" w:color="auto" w:fill="auto"/>
        <w:tabs>
          <w:tab w:val="left" w:pos="1430"/>
        </w:tabs>
        <w:spacing w:before="0" w:after="0" w:line="320" w:lineRule="exact"/>
        <w:ind w:left="20" w:right="20" w:firstLine="740"/>
        <w:rPr>
          <w:sz w:val="28"/>
          <w:szCs w:val="28"/>
        </w:rPr>
      </w:pPr>
      <w:r w:rsidRPr="00BB77AA">
        <w:rPr>
          <w:sz w:val="28"/>
          <w:szCs w:val="28"/>
        </w:rPr>
        <w:t>Настоящие Правила благоустройства территории</w:t>
      </w:r>
      <w:r w:rsidR="004D73EE">
        <w:rPr>
          <w:sz w:val="28"/>
          <w:szCs w:val="28"/>
        </w:rPr>
        <w:t xml:space="preserve"> </w:t>
      </w:r>
      <w:proofErr w:type="spellStart"/>
      <w:r w:rsidR="004D73EE">
        <w:rPr>
          <w:sz w:val="28"/>
          <w:szCs w:val="28"/>
        </w:rPr>
        <w:t>Куканского</w:t>
      </w:r>
      <w:proofErr w:type="spellEnd"/>
      <w:r w:rsidR="004D73EE">
        <w:rPr>
          <w:sz w:val="28"/>
          <w:szCs w:val="28"/>
        </w:rPr>
        <w:t xml:space="preserve"> сельского поселения </w:t>
      </w:r>
      <w:r w:rsidRPr="00BB77AA">
        <w:rPr>
          <w:sz w:val="28"/>
          <w:szCs w:val="28"/>
        </w:rPr>
        <w:t xml:space="preserve"> Хабаровского муниципального района Хабаровского края (далее - Правила) устанавливают единые и обязательные к исполнению на территории</w:t>
      </w:r>
      <w:r w:rsidR="004D73EE">
        <w:rPr>
          <w:sz w:val="28"/>
          <w:szCs w:val="28"/>
        </w:rPr>
        <w:t xml:space="preserve"> </w:t>
      </w:r>
      <w:proofErr w:type="spellStart"/>
      <w:r w:rsidR="004D73EE">
        <w:rPr>
          <w:sz w:val="28"/>
          <w:szCs w:val="28"/>
        </w:rPr>
        <w:t>Куканского</w:t>
      </w:r>
      <w:proofErr w:type="spellEnd"/>
      <w:r w:rsidR="004D73EE">
        <w:rPr>
          <w:sz w:val="28"/>
          <w:szCs w:val="28"/>
        </w:rPr>
        <w:t xml:space="preserve"> сельского поселения </w:t>
      </w:r>
      <w:r w:rsidRPr="00BB77AA">
        <w:rPr>
          <w:sz w:val="28"/>
          <w:szCs w:val="28"/>
        </w:rPr>
        <w:t xml:space="preserve"> Хабаровского муниципального района Хабаровского края (далее - поселение) нормы и требования в сфере благоустройства, в том числе требования к созданию, содержанию, развитию объектов и элементов благоустройства, расположенных на территории поселения, в том числе требования по содержанию зданий (включая индивидуальные жилые дома), сооружений и земельных участков, на которых они расположены и прилегающей территории, к внешнему виду фасадов и ограждений соответствующих зданий и сооружений, перечень работ по благоустройству (включая освещение улиц, уборку и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порядок участия собственников зданий (помещений в них) (или законных пользователей строений и сооружений в благоустройстве прилегающих территорий, обязательные к исполнению для органов местного самоуправления поселения, юридических и физических лиц, являющихся собственниками, правообладателями расположенных на территории поселения 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(далее - собственники), а также требования к обеспечению чистоты и порядка на территории поселения.</w:t>
      </w:r>
    </w:p>
    <w:p w:rsidR="002308DF" w:rsidRPr="00BB77AA" w:rsidRDefault="002308DF" w:rsidP="002308DF">
      <w:pPr>
        <w:pStyle w:val="1"/>
        <w:numPr>
          <w:ilvl w:val="0"/>
          <w:numId w:val="2"/>
        </w:numPr>
        <w:shd w:val="clear" w:color="auto" w:fill="auto"/>
        <w:tabs>
          <w:tab w:val="left" w:pos="1245"/>
        </w:tabs>
        <w:spacing w:before="0" w:after="0" w:line="320" w:lineRule="exact"/>
        <w:ind w:left="20" w:right="20" w:firstLine="740"/>
        <w:rPr>
          <w:sz w:val="28"/>
          <w:szCs w:val="28"/>
        </w:rPr>
      </w:pPr>
      <w:r w:rsidRPr="00BB77AA">
        <w:rPr>
          <w:sz w:val="28"/>
          <w:szCs w:val="28"/>
        </w:rPr>
        <w:t>Действие настоящих Правил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2308DF" w:rsidRPr="00BB77AA" w:rsidRDefault="002308DF" w:rsidP="002308DF">
      <w:pPr>
        <w:pStyle w:val="1"/>
        <w:numPr>
          <w:ilvl w:val="0"/>
          <w:numId w:val="2"/>
        </w:numPr>
        <w:shd w:val="clear" w:color="auto" w:fill="auto"/>
        <w:tabs>
          <w:tab w:val="left" w:pos="1210"/>
        </w:tabs>
        <w:spacing w:before="0" w:after="0" w:line="320" w:lineRule="exact"/>
        <w:ind w:left="20" w:firstLine="740"/>
        <w:rPr>
          <w:sz w:val="28"/>
          <w:szCs w:val="28"/>
        </w:rPr>
      </w:pPr>
      <w:r w:rsidRPr="00BB77AA">
        <w:rPr>
          <w:sz w:val="28"/>
          <w:szCs w:val="28"/>
        </w:rPr>
        <w:t>Основными задачами настоящих Правил являются:</w:t>
      </w:r>
    </w:p>
    <w:p w:rsidR="002308DF" w:rsidRPr="00BB77AA" w:rsidRDefault="002308DF" w:rsidP="002308DF">
      <w:pPr>
        <w:pStyle w:val="1"/>
        <w:shd w:val="clear" w:color="auto" w:fill="auto"/>
        <w:spacing w:before="0" w:after="0" w:line="320" w:lineRule="exact"/>
        <w:ind w:left="20" w:firstLine="740"/>
        <w:rPr>
          <w:sz w:val="28"/>
          <w:szCs w:val="28"/>
        </w:rPr>
      </w:pPr>
      <w:r w:rsidRPr="00BB77AA">
        <w:rPr>
          <w:sz w:val="28"/>
          <w:szCs w:val="28"/>
        </w:rPr>
        <w:t>1) обеспечение формирования единого облика поселения;</w:t>
      </w:r>
    </w:p>
    <w:p w:rsidR="002308DF" w:rsidRPr="00BB77AA" w:rsidRDefault="002308DF" w:rsidP="002308DF">
      <w:pPr>
        <w:pStyle w:val="1"/>
        <w:numPr>
          <w:ilvl w:val="1"/>
          <w:numId w:val="2"/>
        </w:numPr>
        <w:shd w:val="clear" w:color="auto" w:fill="auto"/>
        <w:tabs>
          <w:tab w:val="left" w:pos="1300"/>
        </w:tabs>
        <w:spacing w:before="0" w:after="0" w:line="320" w:lineRule="exact"/>
        <w:ind w:left="20" w:right="20" w:firstLine="720"/>
        <w:rPr>
          <w:sz w:val="28"/>
          <w:szCs w:val="28"/>
        </w:rPr>
      </w:pPr>
      <w:r w:rsidRPr="00BB77AA">
        <w:rPr>
          <w:sz w:val="28"/>
          <w:szCs w:val="28"/>
        </w:rPr>
        <w:lastRenderedPageBreak/>
        <w:t>обеспечение создания, содержания и развития объектов благоустройства поселения;</w:t>
      </w:r>
    </w:p>
    <w:p w:rsidR="002308DF" w:rsidRPr="00BB77AA" w:rsidRDefault="002308DF" w:rsidP="002308DF">
      <w:pPr>
        <w:pStyle w:val="1"/>
        <w:numPr>
          <w:ilvl w:val="1"/>
          <w:numId w:val="2"/>
        </w:numPr>
        <w:shd w:val="clear" w:color="auto" w:fill="auto"/>
        <w:tabs>
          <w:tab w:val="left" w:pos="1285"/>
        </w:tabs>
        <w:spacing w:before="0" w:after="0" w:line="320" w:lineRule="exact"/>
        <w:ind w:left="20" w:right="20" w:firstLine="720"/>
        <w:rPr>
          <w:sz w:val="28"/>
          <w:szCs w:val="28"/>
        </w:rPr>
      </w:pPr>
      <w:r w:rsidRPr="00BB77AA">
        <w:rPr>
          <w:sz w:val="28"/>
          <w:szCs w:val="28"/>
        </w:rPr>
        <w:t xml:space="preserve">обеспечение доступности территорий общего пользования поселения, в том числе с учетом особых потребностей инвалидов и других </w:t>
      </w:r>
      <w:proofErr w:type="spellStart"/>
      <w:r w:rsidRPr="00BB77AA">
        <w:rPr>
          <w:sz w:val="28"/>
          <w:szCs w:val="28"/>
        </w:rPr>
        <w:t>маломобильных</w:t>
      </w:r>
      <w:proofErr w:type="spellEnd"/>
      <w:r w:rsidRPr="00BB77AA">
        <w:rPr>
          <w:sz w:val="28"/>
          <w:szCs w:val="28"/>
        </w:rPr>
        <w:t xml:space="preserve"> групп населения;</w:t>
      </w:r>
    </w:p>
    <w:p w:rsidR="002308DF" w:rsidRPr="00BB77AA" w:rsidRDefault="002308DF" w:rsidP="002308DF">
      <w:pPr>
        <w:pStyle w:val="1"/>
        <w:numPr>
          <w:ilvl w:val="1"/>
          <w:numId w:val="2"/>
        </w:numPr>
        <w:shd w:val="clear" w:color="auto" w:fill="auto"/>
        <w:tabs>
          <w:tab w:val="left" w:pos="1040"/>
        </w:tabs>
        <w:spacing w:before="0" w:after="0" w:line="320" w:lineRule="exact"/>
        <w:ind w:left="20" w:firstLine="720"/>
        <w:rPr>
          <w:sz w:val="28"/>
          <w:szCs w:val="28"/>
        </w:rPr>
      </w:pPr>
      <w:r w:rsidRPr="00BB77AA">
        <w:rPr>
          <w:sz w:val="28"/>
          <w:szCs w:val="28"/>
        </w:rPr>
        <w:t>обеспечение сохранности объектов благоустройства поселения;</w:t>
      </w:r>
    </w:p>
    <w:p w:rsidR="002308DF" w:rsidRPr="00BB77AA" w:rsidRDefault="002308DF" w:rsidP="002308DF">
      <w:pPr>
        <w:pStyle w:val="1"/>
        <w:numPr>
          <w:ilvl w:val="1"/>
          <w:numId w:val="2"/>
        </w:numPr>
        <w:shd w:val="clear" w:color="auto" w:fill="auto"/>
        <w:tabs>
          <w:tab w:val="left" w:pos="1035"/>
        </w:tabs>
        <w:spacing w:before="0" w:after="0" w:line="320" w:lineRule="exact"/>
        <w:ind w:left="20" w:firstLine="720"/>
        <w:rPr>
          <w:sz w:val="28"/>
          <w:szCs w:val="28"/>
        </w:rPr>
      </w:pPr>
      <w:r w:rsidRPr="00BB77AA">
        <w:rPr>
          <w:sz w:val="28"/>
          <w:szCs w:val="28"/>
        </w:rPr>
        <w:t>обеспечение комфортного и безопасного проживания граждан.</w:t>
      </w:r>
    </w:p>
    <w:p w:rsidR="002308DF" w:rsidRPr="00BB77AA" w:rsidRDefault="002308DF" w:rsidP="002308DF">
      <w:pPr>
        <w:pStyle w:val="1"/>
        <w:numPr>
          <w:ilvl w:val="0"/>
          <w:numId w:val="2"/>
        </w:numPr>
        <w:shd w:val="clear" w:color="auto" w:fill="auto"/>
        <w:tabs>
          <w:tab w:val="left" w:pos="1340"/>
        </w:tabs>
        <w:spacing w:before="0" w:after="0" w:line="320" w:lineRule="exact"/>
        <w:ind w:left="20" w:right="20" w:firstLine="720"/>
        <w:rPr>
          <w:sz w:val="28"/>
          <w:szCs w:val="28"/>
        </w:rPr>
      </w:pPr>
      <w:r w:rsidRPr="00BB77AA">
        <w:rPr>
          <w:sz w:val="28"/>
          <w:szCs w:val="28"/>
        </w:rPr>
        <w:t>Правовое регулирование отношений в сфере благоустройства поселения</w:t>
      </w:r>
    </w:p>
    <w:p w:rsidR="002308DF" w:rsidRPr="00BB77AA" w:rsidRDefault="002308DF" w:rsidP="002308DF">
      <w:pPr>
        <w:pStyle w:val="1"/>
        <w:numPr>
          <w:ilvl w:val="0"/>
          <w:numId w:val="3"/>
        </w:numPr>
        <w:shd w:val="clear" w:color="auto" w:fill="auto"/>
        <w:tabs>
          <w:tab w:val="left" w:pos="1480"/>
        </w:tabs>
        <w:spacing w:before="0" w:after="0" w:line="320" w:lineRule="exact"/>
        <w:ind w:left="20" w:right="20" w:firstLine="720"/>
        <w:rPr>
          <w:sz w:val="28"/>
          <w:szCs w:val="28"/>
        </w:rPr>
      </w:pPr>
      <w:r w:rsidRPr="00BB77AA">
        <w:rPr>
          <w:sz w:val="28"/>
          <w:szCs w:val="28"/>
        </w:rPr>
        <w:t>Правовое регулирование отношений в сфере благоустройства в поселении осуществляется в соответствии с Федеральным законом от 06 октября 2003 г. № 131-ФЭ «Об общих принципах организации местного самоуправления в Российской Федерации».</w:t>
      </w:r>
    </w:p>
    <w:p w:rsidR="002308DF" w:rsidRPr="00BB77AA" w:rsidRDefault="002308DF" w:rsidP="002308DF">
      <w:pPr>
        <w:pStyle w:val="1"/>
        <w:numPr>
          <w:ilvl w:val="0"/>
          <w:numId w:val="3"/>
        </w:numPr>
        <w:shd w:val="clear" w:color="auto" w:fill="auto"/>
        <w:tabs>
          <w:tab w:val="left" w:pos="1465"/>
        </w:tabs>
        <w:spacing w:before="0" w:after="0" w:line="320" w:lineRule="exact"/>
        <w:ind w:left="20" w:right="20" w:firstLine="720"/>
        <w:rPr>
          <w:sz w:val="28"/>
          <w:szCs w:val="28"/>
        </w:rPr>
      </w:pPr>
      <w:r w:rsidRPr="00BB77AA">
        <w:rPr>
          <w:sz w:val="28"/>
          <w:szCs w:val="28"/>
        </w:rPr>
        <w:t>Отношения, связанные с благоустройством отдельных объектов благоустройства поселения, регулируются настоящим Порядком, если иное не установлено федеральными законами и иными правовыми актами Российской Федерации, Хабаровского края.</w:t>
      </w:r>
    </w:p>
    <w:p w:rsidR="002308DF" w:rsidRPr="00BB77AA" w:rsidRDefault="002308DF" w:rsidP="002308DF">
      <w:pPr>
        <w:pStyle w:val="1"/>
        <w:numPr>
          <w:ilvl w:val="0"/>
          <w:numId w:val="3"/>
        </w:numPr>
        <w:shd w:val="clear" w:color="auto" w:fill="auto"/>
        <w:tabs>
          <w:tab w:val="left" w:pos="1460"/>
        </w:tabs>
        <w:spacing w:before="0" w:after="0" w:line="320" w:lineRule="exact"/>
        <w:ind w:left="20" w:right="20" w:firstLine="720"/>
        <w:rPr>
          <w:sz w:val="28"/>
          <w:szCs w:val="28"/>
        </w:rPr>
      </w:pPr>
      <w:r w:rsidRPr="00BB77AA">
        <w:rPr>
          <w:sz w:val="28"/>
          <w:szCs w:val="28"/>
        </w:rPr>
        <w:t xml:space="preserve">Условия доступности объектов благоустройства для инвалидов и других </w:t>
      </w:r>
      <w:proofErr w:type="spellStart"/>
      <w:r w:rsidRPr="00BB77AA">
        <w:rPr>
          <w:sz w:val="28"/>
          <w:szCs w:val="28"/>
        </w:rPr>
        <w:t>маломобильных</w:t>
      </w:r>
      <w:proofErr w:type="spellEnd"/>
      <w:r w:rsidRPr="00BB77AA">
        <w:rPr>
          <w:sz w:val="28"/>
          <w:szCs w:val="28"/>
        </w:rPr>
        <w:t xml:space="preserve"> групп населения на территории поселения обеспечиваются в соответствии с Федеральным законом от 24 ноября 1995 г. №181-ФЗ «О социальной защите инвалидов в Российской Федерации» Законом Хабаровского края от 09 декабря 2015 г. №149 «Об отдельных вопросах обеспечения беспрепятственного доступа инвалидов и других </w:t>
      </w:r>
      <w:proofErr w:type="spellStart"/>
      <w:r w:rsidRPr="00BB77AA">
        <w:rPr>
          <w:sz w:val="28"/>
          <w:szCs w:val="28"/>
        </w:rPr>
        <w:t>маломобильных</w:t>
      </w:r>
      <w:proofErr w:type="spellEnd"/>
      <w:r w:rsidRPr="00BB77AA">
        <w:rPr>
          <w:sz w:val="28"/>
          <w:szCs w:val="28"/>
        </w:rPr>
        <w:t xml:space="preserve"> групп населения к объектам социальной, инженерной и транспортной инфраструктур, к местам отдыха и к предоставляемым в них услугам», иными федеральными законами, нормативными правовыми актами Российской Федерации и Хабаровского края.</w:t>
      </w:r>
    </w:p>
    <w:p w:rsidR="002308DF" w:rsidRPr="00BB77AA" w:rsidRDefault="002308DF" w:rsidP="002308DF">
      <w:pPr>
        <w:pStyle w:val="1"/>
        <w:numPr>
          <w:ilvl w:val="0"/>
          <w:numId w:val="3"/>
        </w:numPr>
        <w:shd w:val="clear" w:color="auto" w:fill="auto"/>
        <w:tabs>
          <w:tab w:val="left" w:pos="1500"/>
        </w:tabs>
        <w:spacing w:before="0" w:after="0" w:line="320" w:lineRule="exact"/>
        <w:ind w:left="20" w:right="20" w:firstLine="720"/>
        <w:rPr>
          <w:sz w:val="28"/>
          <w:szCs w:val="28"/>
        </w:rPr>
      </w:pPr>
      <w:r w:rsidRPr="00BB77AA">
        <w:rPr>
          <w:sz w:val="28"/>
          <w:szCs w:val="28"/>
        </w:rPr>
        <w:t>Отношения, связанные с обращением отходов производства и потребления, установленные в настоящем Порядке, основываются на положениях Федерального закона от 24 июня 1998 г. №89-ФЗ «Об отходах производства и потребления», иных нормативных правовых актов Российской Федерации, нормативно-технических документов Российской Федерации.</w:t>
      </w:r>
    </w:p>
    <w:p w:rsidR="002308DF" w:rsidRPr="00BB77AA" w:rsidRDefault="002308DF" w:rsidP="002308DF">
      <w:pPr>
        <w:pStyle w:val="1"/>
        <w:numPr>
          <w:ilvl w:val="0"/>
          <w:numId w:val="3"/>
        </w:numPr>
        <w:shd w:val="clear" w:color="auto" w:fill="auto"/>
        <w:tabs>
          <w:tab w:val="left" w:pos="1640"/>
        </w:tabs>
        <w:spacing w:before="0" w:after="0" w:line="320" w:lineRule="exact"/>
        <w:ind w:left="20" w:right="20" w:firstLine="720"/>
        <w:rPr>
          <w:sz w:val="28"/>
          <w:szCs w:val="28"/>
        </w:rPr>
      </w:pPr>
      <w:r w:rsidRPr="00BB77AA">
        <w:rPr>
          <w:sz w:val="28"/>
          <w:szCs w:val="28"/>
        </w:rPr>
        <w:t>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2308DF" w:rsidRPr="00BB77AA" w:rsidRDefault="002308DF" w:rsidP="002308DF">
      <w:pPr>
        <w:pStyle w:val="1"/>
        <w:numPr>
          <w:ilvl w:val="0"/>
          <w:numId w:val="3"/>
        </w:numPr>
        <w:shd w:val="clear" w:color="auto" w:fill="auto"/>
        <w:tabs>
          <w:tab w:val="left" w:pos="1620"/>
        </w:tabs>
        <w:spacing w:before="0" w:after="0" w:line="320" w:lineRule="exact"/>
        <w:ind w:left="20" w:right="20" w:firstLine="720"/>
        <w:rPr>
          <w:sz w:val="28"/>
          <w:szCs w:val="28"/>
        </w:rPr>
      </w:pPr>
      <w:r w:rsidRPr="00BB77AA">
        <w:rPr>
          <w:sz w:val="28"/>
          <w:szCs w:val="28"/>
        </w:rPr>
        <w:t>За нарушение настоящих Правил виновные лица несут административную ответственность, установленную законодательством.</w:t>
      </w:r>
    </w:p>
    <w:p w:rsidR="002308DF" w:rsidRPr="00BB77AA" w:rsidRDefault="002308DF" w:rsidP="002308DF">
      <w:pPr>
        <w:pStyle w:val="1"/>
        <w:numPr>
          <w:ilvl w:val="0"/>
          <w:numId w:val="2"/>
        </w:numPr>
        <w:shd w:val="clear" w:color="auto" w:fill="auto"/>
        <w:tabs>
          <w:tab w:val="left" w:pos="1190"/>
        </w:tabs>
        <w:spacing w:before="0" w:after="0" w:line="320" w:lineRule="exact"/>
        <w:ind w:left="20" w:firstLine="720"/>
        <w:rPr>
          <w:sz w:val="28"/>
          <w:szCs w:val="28"/>
        </w:rPr>
      </w:pPr>
      <w:r w:rsidRPr="00BB77AA">
        <w:rPr>
          <w:sz w:val="28"/>
          <w:szCs w:val="28"/>
        </w:rPr>
        <w:t>Основные понятия</w:t>
      </w:r>
    </w:p>
    <w:p w:rsidR="002308DF" w:rsidRPr="00BB77AA" w:rsidRDefault="002308DF" w:rsidP="002308DF">
      <w:pPr>
        <w:pStyle w:val="1"/>
        <w:shd w:val="clear" w:color="auto" w:fill="auto"/>
        <w:spacing w:before="0" w:after="0" w:line="320" w:lineRule="exact"/>
        <w:ind w:left="20" w:right="20" w:firstLine="720"/>
        <w:rPr>
          <w:sz w:val="28"/>
          <w:szCs w:val="28"/>
        </w:rPr>
      </w:pPr>
      <w:r w:rsidRPr="00BB77AA">
        <w:rPr>
          <w:sz w:val="28"/>
          <w:szCs w:val="28"/>
        </w:rPr>
        <w:t>В целях настоящих Правил используются следующие основные понятия:</w:t>
      </w:r>
    </w:p>
    <w:p w:rsidR="002308DF" w:rsidRPr="00BB77AA" w:rsidRDefault="002308DF" w:rsidP="002308DF">
      <w:pPr>
        <w:pStyle w:val="1"/>
        <w:shd w:val="clear" w:color="auto" w:fill="auto"/>
        <w:spacing w:before="0" w:after="0" w:line="320" w:lineRule="exact"/>
        <w:ind w:left="20" w:right="20" w:firstLine="700"/>
        <w:rPr>
          <w:sz w:val="28"/>
          <w:szCs w:val="28"/>
        </w:rPr>
      </w:pPr>
      <w:r w:rsidRPr="00BB77AA">
        <w:rPr>
          <w:sz w:val="28"/>
          <w:szCs w:val="28"/>
        </w:rPr>
        <w:lastRenderedPageBreak/>
        <w:t>благоустройство - комплекс предусмотренных настоящими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rsidR="002308DF" w:rsidRPr="00C12199" w:rsidRDefault="002308DF" w:rsidP="002308DF">
      <w:pPr>
        <w:pStyle w:val="1"/>
        <w:shd w:val="clear" w:color="auto" w:fill="auto"/>
        <w:spacing w:before="0" w:after="0" w:line="320" w:lineRule="exact"/>
        <w:ind w:left="20" w:right="20" w:firstLine="700"/>
        <w:rPr>
          <w:sz w:val="28"/>
          <w:szCs w:val="28"/>
        </w:rPr>
      </w:pPr>
      <w:r w:rsidRPr="00BB77AA">
        <w:rPr>
          <w:sz w:val="28"/>
          <w:szCs w:val="28"/>
        </w:rPr>
        <w:t>объекты благоустройства - территории поселения, в границах земельных участков независимо от их формы собственности, на которых осуществляется деятельность по благоустройству: площадки, дворы, кварталы, функционально-планировочные образования, территории муниципальных образований, а также территории, выделяемые по принципу единой градостроительной регламентации (охранные зоны) или визуально- пространственного восприятия (площадь с застройкой, улица с прилегающей территорией и застройкой), другие территории поселения;</w:t>
      </w:r>
    </w:p>
    <w:p w:rsidR="002308DF" w:rsidRPr="00BB77AA" w:rsidRDefault="002308DF" w:rsidP="002308DF">
      <w:pPr>
        <w:pStyle w:val="1"/>
        <w:shd w:val="clear" w:color="auto" w:fill="auto"/>
        <w:spacing w:before="0" w:after="0" w:line="320" w:lineRule="exact"/>
        <w:ind w:left="20" w:right="20" w:firstLine="700"/>
        <w:rPr>
          <w:sz w:val="28"/>
          <w:szCs w:val="28"/>
        </w:rPr>
      </w:pPr>
      <w:r w:rsidRPr="00BB77AA">
        <w:rPr>
          <w:sz w:val="28"/>
          <w:szCs w:val="28"/>
        </w:rPr>
        <w:t>элементы объекта благоустройства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в соответствии с их функциональным назначением;</w:t>
      </w:r>
    </w:p>
    <w:p w:rsidR="002308DF" w:rsidRPr="00BB77AA" w:rsidRDefault="002308DF" w:rsidP="002308DF">
      <w:pPr>
        <w:pStyle w:val="1"/>
        <w:shd w:val="clear" w:color="auto" w:fill="auto"/>
        <w:spacing w:before="0" w:after="0" w:line="320" w:lineRule="exact"/>
        <w:ind w:left="20" w:right="20" w:firstLine="700"/>
        <w:rPr>
          <w:sz w:val="28"/>
          <w:szCs w:val="28"/>
        </w:rPr>
      </w:pPr>
      <w:r w:rsidRPr="00BB77AA">
        <w:rPr>
          <w:sz w:val="28"/>
          <w:szCs w:val="28"/>
        </w:rP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2308DF" w:rsidRPr="00BB77AA" w:rsidRDefault="002308DF" w:rsidP="002308DF">
      <w:pPr>
        <w:pStyle w:val="1"/>
        <w:shd w:val="clear" w:color="auto" w:fill="auto"/>
        <w:spacing w:before="0" w:after="0" w:line="320" w:lineRule="exact"/>
        <w:ind w:left="20" w:right="20" w:firstLine="700"/>
        <w:rPr>
          <w:sz w:val="28"/>
          <w:szCs w:val="28"/>
        </w:rPr>
      </w:pPr>
      <w:r w:rsidRPr="00BB77AA">
        <w:rPr>
          <w:sz w:val="28"/>
          <w:szCs w:val="28"/>
        </w:rPr>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2308DF" w:rsidRPr="00BB77AA" w:rsidRDefault="002308DF" w:rsidP="002308DF">
      <w:pPr>
        <w:pStyle w:val="1"/>
        <w:shd w:val="clear" w:color="auto" w:fill="auto"/>
        <w:spacing w:before="0" w:after="0" w:line="320" w:lineRule="exact"/>
        <w:ind w:left="20" w:right="20" w:firstLine="700"/>
        <w:rPr>
          <w:sz w:val="28"/>
          <w:szCs w:val="28"/>
        </w:rPr>
      </w:pPr>
      <w:r w:rsidRPr="00BB77AA">
        <w:rPr>
          <w:sz w:val="28"/>
          <w:szCs w:val="28"/>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2308DF" w:rsidRPr="00BB77AA" w:rsidRDefault="002308DF" w:rsidP="002308DF">
      <w:pPr>
        <w:pStyle w:val="1"/>
        <w:shd w:val="clear" w:color="auto" w:fill="auto"/>
        <w:spacing w:before="0" w:after="0" w:line="320" w:lineRule="exact"/>
        <w:ind w:left="20" w:right="20" w:firstLine="700"/>
        <w:rPr>
          <w:sz w:val="28"/>
          <w:szCs w:val="28"/>
        </w:rPr>
      </w:pPr>
      <w:r w:rsidRPr="00BB77AA">
        <w:rPr>
          <w:sz w:val="28"/>
          <w:szCs w:val="28"/>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 производственных, промышленных и коммунально-складских зонах (районах);</w:t>
      </w:r>
    </w:p>
    <w:p w:rsidR="002308DF" w:rsidRPr="00BB77AA" w:rsidRDefault="002308DF" w:rsidP="002308DF">
      <w:pPr>
        <w:pStyle w:val="1"/>
        <w:shd w:val="clear" w:color="auto" w:fill="auto"/>
        <w:spacing w:before="0" w:after="0" w:line="320" w:lineRule="exact"/>
        <w:ind w:left="20" w:right="20" w:firstLine="700"/>
        <w:rPr>
          <w:sz w:val="28"/>
          <w:szCs w:val="28"/>
        </w:rPr>
      </w:pPr>
      <w:r w:rsidRPr="00BB77AA">
        <w:rPr>
          <w:sz w:val="28"/>
          <w:szCs w:val="28"/>
        </w:rPr>
        <w:t>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2308DF" w:rsidRPr="00BB77AA" w:rsidRDefault="002308DF" w:rsidP="002308DF">
      <w:pPr>
        <w:pStyle w:val="1"/>
        <w:shd w:val="clear" w:color="auto" w:fill="auto"/>
        <w:spacing w:before="0" w:after="0" w:line="320" w:lineRule="exact"/>
        <w:ind w:left="20" w:firstLine="700"/>
        <w:rPr>
          <w:sz w:val="28"/>
          <w:szCs w:val="28"/>
        </w:rPr>
      </w:pPr>
      <w:r w:rsidRPr="00BB77AA">
        <w:rPr>
          <w:sz w:val="28"/>
          <w:szCs w:val="28"/>
        </w:rPr>
        <w:t>проезд - дорога, примыкающая к проезжим частям жилых и</w:t>
      </w:r>
    </w:p>
    <w:p w:rsidR="002308DF" w:rsidRPr="00BB77AA" w:rsidRDefault="002308DF" w:rsidP="002308DF">
      <w:pPr>
        <w:pStyle w:val="1"/>
        <w:shd w:val="clear" w:color="auto" w:fill="auto"/>
        <w:spacing w:before="0" w:after="0" w:line="320" w:lineRule="exact"/>
        <w:ind w:left="20"/>
        <w:jc w:val="left"/>
        <w:rPr>
          <w:sz w:val="28"/>
          <w:szCs w:val="28"/>
        </w:rPr>
      </w:pPr>
      <w:r w:rsidRPr="00BB77AA">
        <w:rPr>
          <w:sz w:val="28"/>
          <w:szCs w:val="28"/>
        </w:rPr>
        <w:t>магистральных улиц, разворотным площадкам;</w:t>
      </w:r>
    </w:p>
    <w:p w:rsidR="002308DF" w:rsidRPr="00BB77AA" w:rsidRDefault="002308DF" w:rsidP="002308DF">
      <w:pPr>
        <w:pStyle w:val="1"/>
        <w:shd w:val="clear" w:color="auto" w:fill="auto"/>
        <w:spacing w:before="0" w:after="0" w:line="320" w:lineRule="exact"/>
        <w:ind w:left="20" w:right="20" w:firstLine="700"/>
        <w:rPr>
          <w:sz w:val="28"/>
          <w:szCs w:val="28"/>
        </w:rPr>
      </w:pPr>
      <w:r w:rsidRPr="00BB77AA">
        <w:rPr>
          <w:sz w:val="28"/>
          <w:szCs w:val="28"/>
        </w:rPr>
        <w:lastRenderedPageBreak/>
        <w:t xml:space="preserve">твердое покрытие - дорожное покрытие в составе дорожных одежд капитального, облегченного и переходного типов, монолитное или сборное, выполняемое из асфальтобетона, </w:t>
      </w:r>
      <w:proofErr w:type="spellStart"/>
      <w:r w:rsidRPr="00BB77AA">
        <w:rPr>
          <w:sz w:val="28"/>
          <w:szCs w:val="28"/>
        </w:rPr>
        <w:t>цементобетона</w:t>
      </w:r>
      <w:proofErr w:type="spellEnd"/>
      <w:r w:rsidRPr="00BB77AA">
        <w:rPr>
          <w:sz w:val="28"/>
          <w:szCs w:val="28"/>
        </w:rPr>
        <w:t>, природного камня и т.п.;</w:t>
      </w:r>
    </w:p>
    <w:p w:rsidR="002308DF" w:rsidRPr="00BB77AA" w:rsidRDefault="002308DF" w:rsidP="002308DF">
      <w:pPr>
        <w:pStyle w:val="1"/>
        <w:shd w:val="clear" w:color="auto" w:fill="auto"/>
        <w:spacing w:before="0" w:after="0" w:line="320" w:lineRule="exact"/>
        <w:ind w:left="20" w:right="20" w:firstLine="700"/>
        <w:rPr>
          <w:sz w:val="28"/>
          <w:szCs w:val="28"/>
        </w:rPr>
      </w:pPr>
      <w:proofErr w:type="spellStart"/>
      <w:r w:rsidRPr="00BB77AA">
        <w:rPr>
          <w:sz w:val="28"/>
          <w:szCs w:val="28"/>
        </w:rPr>
        <w:t>дождеприёмный</w:t>
      </w:r>
      <w:proofErr w:type="spellEnd"/>
      <w:r w:rsidRPr="00BB77AA">
        <w:rPr>
          <w:sz w:val="28"/>
          <w:szCs w:val="28"/>
        </w:rPr>
        <w:t xml:space="preserve"> колодец - сооружение на канализационной сети, предназначенное для приема и отвода дождевых и талых вод;</w:t>
      </w:r>
    </w:p>
    <w:p w:rsidR="002308DF" w:rsidRPr="00BB77AA" w:rsidRDefault="002308DF" w:rsidP="002308DF">
      <w:pPr>
        <w:pStyle w:val="1"/>
        <w:shd w:val="clear" w:color="auto" w:fill="auto"/>
        <w:spacing w:before="0" w:after="0" w:line="320" w:lineRule="exact"/>
        <w:ind w:left="20" w:right="20" w:firstLine="700"/>
        <w:rPr>
          <w:sz w:val="28"/>
          <w:szCs w:val="28"/>
        </w:rPr>
      </w:pPr>
      <w:r w:rsidRPr="00BB77AA">
        <w:rPr>
          <w:sz w:val="28"/>
          <w:szCs w:val="28"/>
        </w:rPr>
        <w:t>газон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зелёных насаждений и парковых сооружений;</w:t>
      </w:r>
    </w:p>
    <w:p w:rsidR="002308DF" w:rsidRPr="00BB77AA" w:rsidRDefault="002308DF" w:rsidP="002308DF">
      <w:pPr>
        <w:pStyle w:val="1"/>
        <w:shd w:val="clear" w:color="auto" w:fill="auto"/>
        <w:spacing w:before="0" w:after="0" w:line="320" w:lineRule="exact"/>
        <w:ind w:left="20" w:right="20" w:firstLine="700"/>
        <w:rPr>
          <w:sz w:val="28"/>
          <w:szCs w:val="28"/>
        </w:rPr>
      </w:pPr>
      <w:r w:rsidRPr="00BB77AA">
        <w:rPr>
          <w:sz w:val="28"/>
          <w:szCs w:val="28"/>
        </w:rPr>
        <w:t>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2308DF" w:rsidRPr="00BB77AA" w:rsidRDefault="002308DF" w:rsidP="002308DF">
      <w:pPr>
        <w:pStyle w:val="1"/>
        <w:shd w:val="clear" w:color="auto" w:fill="auto"/>
        <w:spacing w:before="0" w:after="0" w:line="320" w:lineRule="exact"/>
        <w:ind w:left="20" w:right="20" w:firstLine="700"/>
        <w:rPr>
          <w:sz w:val="28"/>
          <w:szCs w:val="28"/>
        </w:rPr>
      </w:pPr>
      <w:r w:rsidRPr="00BB77AA">
        <w:rPr>
          <w:sz w:val="28"/>
          <w:szCs w:val="28"/>
        </w:rPr>
        <w:t>зеленые насаждения - древесная, древесно-кустарниковая, кустарниковая и травянистая растительность как искусственного, так и естественного происхождения;</w:t>
      </w:r>
    </w:p>
    <w:p w:rsidR="002308DF" w:rsidRPr="00BB77AA" w:rsidRDefault="002308DF" w:rsidP="002308DF">
      <w:pPr>
        <w:pStyle w:val="1"/>
        <w:shd w:val="clear" w:color="auto" w:fill="auto"/>
        <w:spacing w:before="0" w:after="0" w:line="320" w:lineRule="exact"/>
        <w:ind w:left="20" w:right="20" w:firstLine="700"/>
        <w:rPr>
          <w:sz w:val="28"/>
          <w:szCs w:val="28"/>
        </w:rPr>
      </w:pPr>
      <w:proofErr w:type="spellStart"/>
      <w:r w:rsidRPr="00BB77AA">
        <w:rPr>
          <w:sz w:val="28"/>
          <w:szCs w:val="28"/>
        </w:rPr>
        <w:t>дендроплан</w:t>
      </w:r>
      <w:proofErr w:type="spellEnd"/>
      <w:r w:rsidRPr="00BB77AA">
        <w:rPr>
          <w:sz w:val="28"/>
          <w:szCs w:val="28"/>
        </w:rPr>
        <w:t xml:space="preserve"> - проект озеленения территории, включающий в себя информацию об устройстве </w:t>
      </w:r>
      <w:proofErr w:type="spellStart"/>
      <w:r w:rsidRPr="00BB77AA">
        <w:rPr>
          <w:sz w:val="28"/>
          <w:szCs w:val="28"/>
        </w:rPr>
        <w:t>дорожно-тропиночной</w:t>
      </w:r>
      <w:proofErr w:type="spellEnd"/>
      <w:r w:rsidRPr="00BB77AA">
        <w:rPr>
          <w:sz w:val="28"/>
          <w:szCs w:val="28"/>
        </w:rPr>
        <w:t xml:space="preserve"> сети, вертикальной планировке, посадке деревьев и кустарников, площади газонов и цветников, расстановке малых архитектурных форм;</w:t>
      </w:r>
    </w:p>
    <w:p w:rsidR="002308DF" w:rsidRPr="00BB77AA" w:rsidRDefault="002308DF" w:rsidP="002308DF">
      <w:pPr>
        <w:pStyle w:val="1"/>
        <w:shd w:val="clear" w:color="auto" w:fill="auto"/>
        <w:spacing w:before="0" w:after="0" w:line="320" w:lineRule="exact"/>
        <w:ind w:left="20" w:right="20" w:firstLine="700"/>
        <w:rPr>
          <w:sz w:val="28"/>
          <w:szCs w:val="28"/>
        </w:rPr>
      </w:pPr>
      <w:r w:rsidRPr="00BB77AA">
        <w:rPr>
          <w:sz w:val="28"/>
          <w:szCs w:val="28"/>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2308DF" w:rsidRPr="00BB77AA" w:rsidRDefault="002308DF" w:rsidP="002308DF">
      <w:pPr>
        <w:pStyle w:val="1"/>
        <w:shd w:val="clear" w:color="auto" w:fill="auto"/>
        <w:spacing w:before="0" w:after="0" w:line="320" w:lineRule="exact"/>
        <w:ind w:left="20" w:right="20" w:firstLine="700"/>
        <w:rPr>
          <w:sz w:val="28"/>
          <w:szCs w:val="28"/>
        </w:rPr>
      </w:pPr>
      <w:r w:rsidRPr="00BB77AA">
        <w:rPr>
          <w:sz w:val="28"/>
          <w:szCs w:val="28"/>
        </w:rPr>
        <w:t>уничтожение зеленых насаждений - повреждение зеленых насаждений, повлекшее прекращение их роста;</w:t>
      </w:r>
    </w:p>
    <w:p w:rsidR="002308DF" w:rsidRPr="00BB77AA" w:rsidRDefault="002308DF" w:rsidP="002308DF">
      <w:pPr>
        <w:pStyle w:val="1"/>
        <w:shd w:val="clear" w:color="auto" w:fill="auto"/>
        <w:spacing w:before="0" w:after="0" w:line="320" w:lineRule="exact"/>
        <w:ind w:left="20" w:right="20" w:firstLine="700"/>
        <w:rPr>
          <w:sz w:val="28"/>
          <w:szCs w:val="28"/>
        </w:rPr>
      </w:pPr>
      <w:r w:rsidRPr="00BB77AA">
        <w:rPr>
          <w:sz w:val="28"/>
          <w:szCs w:val="28"/>
        </w:rPr>
        <w:t>компенсационное озеленение - воспроизводство зеленых насаждений взамен уничтоженных или поврежденных;</w:t>
      </w:r>
    </w:p>
    <w:p w:rsidR="002308DF" w:rsidRPr="00BB77AA" w:rsidRDefault="002308DF" w:rsidP="002308DF">
      <w:pPr>
        <w:pStyle w:val="1"/>
        <w:shd w:val="clear" w:color="auto" w:fill="auto"/>
        <w:spacing w:before="0" w:after="0" w:line="320" w:lineRule="exact"/>
        <w:ind w:left="20" w:right="20" w:firstLine="700"/>
        <w:rPr>
          <w:sz w:val="28"/>
          <w:szCs w:val="28"/>
        </w:rPr>
      </w:pPr>
      <w:r w:rsidRPr="00BB77AA">
        <w:rPr>
          <w:sz w:val="28"/>
          <w:szCs w:val="28"/>
        </w:rPr>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2308DF" w:rsidRPr="00BB77AA" w:rsidRDefault="002308DF" w:rsidP="002308DF">
      <w:pPr>
        <w:pStyle w:val="1"/>
        <w:shd w:val="clear" w:color="auto" w:fill="auto"/>
        <w:spacing w:before="0" w:after="0" w:line="320" w:lineRule="exact"/>
        <w:ind w:left="20" w:right="20" w:firstLine="700"/>
        <w:rPr>
          <w:sz w:val="28"/>
          <w:szCs w:val="28"/>
        </w:rPr>
      </w:pPr>
      <w:r w:rsidRPr="00BB77AA">
        <w:rPr>
          <w:sz w:val="28"/>
          <w:szCs w:val="28"/>
        </w:rPr>
        <w:t>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изменение конфигурации крыши, ремонт, утепление и облицовка фасадов и другие),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кодексом Российской Федерации;</w:t>
      </w:r>
    </w:p>
    <w:p w:rsidR="002308DF" w:rsidRPr="00BB77AA" w:rsidRDefault="002308DF" w:rsidP="002308DF">
      <w:pPr>
        <w:pStyle w:val="1"/>
        <w:shd w:val="clear" w:color="auto" w:fill="auto"/>
        <w:spacing w:before="0" w:after="0" w:line="320" w:lineRule="exact"/>
        <w:ind w:left="20" w:right="20" w:firstLine="700"/>
        <w:rPr>
          <w:sz w:val="28"/>
          <w:szCs w:val="28"/>
        </w:rPr>
      </w:pPr>
      <w:r w:rsidRPr="00BB77AA">
        <w:rPr>
          <w:sz w:val="28"/>
          <w:szCs w:val="28"/>
        </w:rPr>
        <w:t xml:space="preserve">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w:t>
      </w:r>
      <w:r w:rsidRPr="00BB77AA">
        <w:rPr>
          <w:sz w:val="28"/>
          <w:szCs w:val="28"/>
        </w:rPr>
        <w:lastRenderedPageBreak/>
        <w:t>сушки белья, парковки автомобилей, зеленые насаждения и иные объекты общественного пользования. При этом дворовая территория не ограничивается границами и размерами земельного участка, на котором расположен многоквартирный дом, определенными в соответствии с требованиями земельного законодательства и законодательства о градостроительной деятельности;</w:t>
      </w:r>
    </w:p>
    <w:p w:rsidR="002308DF" w:rsidRPr="00BB77AA" w:rsidRDefault="002308DF" w:rsidP="002308DF">
      <w:pPr>
        <w:pStyle w:val="1"/>
        <w:shd w:val="clear" w:color="auto" w:fill="auto"/>
        <w:spacing w:before="0" w:after="0" w:line="320" w:lineRule="exact"/>
        <w:ind w:left="20" w:right="20" w:firstLine="700"/>
        <w:rPr>
          <w:sz w:val="28"/>
          <w:szCs w:val="28"/>
        </w:rPr>
      </w:pPr>
      <w:r w:rsidRPr="00BB77AA">
        <w:rPr>
          <w:sz w:val="28"/>
          <w:szCs w:val="28"/>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2308DF" w:rsidRPr="00BB77AA" w:rsidRDefault="002308DF" w:rsidP="002308DF">
      <w:pPr>
        <w:pStyle w:val="1"/>
        <w:shd w:val="clear" w:color="auto" w:fill="auto"/>
        <w:spacing w:before="0" w:after="0" w:line="320" w:lineRule="exact"/>
        <w:ind w:left="20" w:right="20" w:firstLine="700"/>
        <w:jc w:val="left"/>
        <w:rPr>
          <w:sz w:val="28"/>
          <w:szCs w:val="28"/>
        </w:rPr>
      </w:pPr>
      <w:r w:rsidRPr="00BB77AA">
        <w:rPr>
          <w:sz w:val="28"/>
          <w:szCs w:val="28"/>
        </w:rPr>
        <w:t>текущий ремонт объектов капитального строительства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2308DF" w:rsidRPr="00BB77AA" w:rsidRDefault="002308DF" w:rsidP="002308DF">
      <w:pPr>
        <w:pStyle w:val="1"/>
        <w:shd w:val="clear" w:color="auto" w:fill="auto"/>
        <w:spacing w:before="0" w:after="0" w:line="320" w:lineRule="exact"/>
        <w:ind w:left="20" w:right="20" w:firstLine="700"/>
        <w:rPr>
          <w:sz w:val="28"/>
          <w:szCs w:val="28"/>
        </w:rPr>
      </w:pPr>
      <w:r w:rsidRPr="00BB77AA">
        <w:rPr>
          <w:sz w:val="28"/>
          <w:szCs w:val="28"/>
        </w:rPr>
        <w:t>капитальный ремонт объектов капитального строительства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2308DF" w:rsidRPr="00BB77AA" w:rsidRDefault="002308DF" w:rsidP="002308DF">
      <w:pPr>
        <w:pStyle w:val="1"/>
        <w:shd w:val="clear" w:color="auto" w:fill="auto"/>
        <w:spacing w:before="0" w:after="0" w:line="320" w:lineRule="exact"/>
        <w:ind w:left="20" w:right="20" w:firstLine="700"/>
        <w:rPr>
          <w:sz w:val="28"/>
          <w:szCs w:val="28"/>
        </w:rPr>
      </w:pPr>
      <w:r w:rsidRPr="00BB77AA">
        <w:rPr>
          <w:sz w:val="28"/>
          <w:szCs w:val="28"/>
        </w:rPr>
        <w:t xml:space="preserve">объекты, не являющиеся объектами капитального строительства (некапитальные объекты) - объекты, для размещения которых не требуется оформление разрешения на строительство, выполненные из </w:t>
      </w:r>
      <w:proofErr w:type="spellStart"/>
      <w:r w:rsidRPr="00BB77AA">
        <w:rPr>
          <w:sz w:val="28"/>
          <w:szCs w:val="28"/>
        </w:rPr>
        <w:t>легковозводимых</w:t>
      </w:r>
      <w:proofErr w:type="spellEnd"/>
      <w:r w:rsidRPr="00BB77AA">
        <w:rPr>
          <w:sz w:val="28"/>
          <w:szCs w:val="28"/>
        </w:rPr>
        <w:t xml:space="preserve"> конструкций без заглубленных фундаментов, коммуникаций и подземных сооружений, сезонного или вспомогательного назначения, в том числе летние павильоны, небольшие склады, а также торговые киоски, павильоны и иные объекты мелкорозничной торговли, теплицы, парники, беседки, остановочные павильоны, наземные туалетные кабины, боксовые гаражи, другие подобные сооружения;</w:t>
      </w:r>
    </w:p>
    <w:p w:rsidR="002308DF" w:rsidRPr="00BB77AA" w:rsidRDefault="002308DF" w:rsidP="002308DF">
      <w:pPr>
        <w:pStyle w:val="1"/>
        <w:shd w:val="clear" w:color="auto" w:fill="auto"/>
        <w:spacing w:before="0" w:after="0" w:line="320" w:lineRule="exact"/>
        <w:ind w:left="20" w:right="20" w:firstLine="700"/>
        <w:rPr>
          <w:sz w:val="28"/>
          <w:szCs w:val="28"/>
        </w:rPr>
      </w:pPr>
      <w:r w:rsidRPr="00BB77AA">
        <w:rPr>
          <w:sz w:val="28"/>
          <w:szCs w:val="28"/>
        </w:rPr>
        <w:t>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2308DF" w:rsidRPr="00BB77AA" w:rsidRDefault="002308DF" w:rsidP="002308DF">
      <w:pPr>
        <w:pStyle w:val="1"/>
        <w:shd w:val="clear" w:color="auto" w:fill="auto"/>
        <w:spacing w:before="0" w:after="0" w:line="320" w:lineRule="exact"/>
        <w:ind w:left="20" w:firstLine="700"/>
        <w:rPr>
          <w:sz w:val="28"/>
          <w:szCs w:val="28"/>
        </w:rPr>
      </w:pPr>
      <w:r w:rsidRPr="00BB77AA">
        <w:rPr>
          <w:sz w:val="28"/>
          <w:szCs w:val="28"/>
        </w:rPr>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2308DF" w:rsidRPr="00BB77AA" w:rsidRDefault="002308DF" w:rsidP="002308DF">
      <w:pPr>
        <w:pStyle w:val="1"/>
        <w:shd w:val="clear" w:color="auto" w:fill="auto"/>
        <w:spacing w:before="0" w:after="0" w:line="320" w:lineRule="exact"/>
        <w:ind w:left="20" w:right="20" w:firstLine="700"/>
        <w:rPr>
          <w:sz w:val="28"/>
          <w:szCs w:val="28"/>
        </w:rPr>
      </w:pPr>
      <w:r w:rsidRPr="00BB77AA">
        <w:rPr>
          <w:sz w:val="28"/>
          <w:szCs w:val="28"/>
        </w:rPr>
        <w:lastRenderedPageBreak/>
        <w:t>сезонные (летние) кафе - временные сооружения или временные конструкции, установленные и оборудованные в соответствии с порядком, предусмотренным в муниципальном образовании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rsidR="002308DF" w:rsidRPr="00BB77AA" w:rsidRDefault="002308DF" w:rsidP="002308DF">
      <w:pPr>
        <w:pStyle w:val="1"/>
        <w:shd w:val="clear" w:color="auto" w:fill="auto"/>
        <w:spacing w:before="0" w:after="0" w:line="320" w:lineRule="exact"/>
        <w:ind w:left="20" w:right="20" w:firstLine="700"/>
        <w:rPr>
          <w:sz w:val="28"/>
          <w:szCs w:val="28"/>
        </w:rPr>
      </w:pPr>
      <w:r w:rsidRPr="00BB77AA">
        <w:rPr>
          <w:sz w:val="28"/>
          <w:szCs w:val="28"/>
        </w:rPr>
        <w:t>бункер-накопитель - мусоросборник, предназначенный для складирования крупногабаритных отходов;</w:t>
      </w:r>
    </w:p>
    <w:p w:rsidR="002308DF" w:rsidRPr="00BB77AA" w:rsidRDefault="002308DF" w:rsidP="002308DF">
      <w:pPr>
        <w:pStyle w:val="1"/>
        <w:shd w:val="clear" w:color="auto" w:fill="auto"/>
        <w:spacing w:before="0" w:after="0" w:line="320" w:lineRule="exact"/>
        <w:ind w:left="20" w:right="20" w:firstLine="700"/>
        <w:rPr>
          <w:sz w:val="28"/>
          <w:szCs w:val="28"/>
        </w:rPr>
      </w:pPr>
      <w:r w:rsidRPr="00BB77AA">
        <w:rPr>
          <w:sz w:val="28"/>
          <w:szCs w:val="28"/>
        </w:rPr>
        <w:t>контейнер - мусоросборник, предназначенный для складирования твердых коммунальных отходов, за исключением крупногабаритных отходов;</w:t>
      </w:r>
    </w:p>
    <w:p w:rsidR="002308DF" w:rsidRPr="00BB77AA" w:rsidRDefault="002308DF" w:rsidP="002308DF">
      <w:pPr>
        <w:pStyle w:val="1"/>
        <w:shd w:val="clear" w:color="auto" w:fill="auto"/>
        <w:spacing w:before="0" w:after="0" w:line="320" w:lineRule="exact"/>
        <w:ind w:left="20" w:right="20" w:firstLine="700"/>
        <w:rPr>
          <w:sz w:val="28"/>
          <w:szCs w:val="28"/>
        </w:rPr>
      </w:pPr>
      <w:r w:rsidRPr="00BB77AA">
        <w:rPr>
          <w:sz w:val="28"/>
          <w:szCs w:val="28"/>
        </w:rPr>
        <w:t>урна - стандартная емкость для сбора мусора объемом до 0,5 кубических метров включительно;</w:t>
      </w:r>
    </w:p>
    <w:p w:rsidR="002308DF" w:rsidRPr="00BB77AA" w:rsidRDefault="002308DF" w:rsidP="002308DF">
      <w:pPr>
        <w:pStyle w:val="1"/>
        <w:shd w:val="clear" w:color="auto" w:fill="auto"/>
        <w:spacing w:before="0" w:after="0" w:line="320" w:lineRule="exact"/>
        <w:ind w:left="20" w:right="20" w:firstLine="700"/>
        <w:rPr>
          <w:sz w:val="28"/>
          <w:szCs w:val="28"/>
        </w:rPr>
      </w:pPr>
      <w:r w:rsidRPr="00BB77AA">
        <w:rPr>
          <w:sz w:val="28"/>
          <w:szCs w:val="28"/>
        </w:rPr>
        <w:t>контейнерная площадка - место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 эпидемиологического благополучия населения и предназначенное для размещения контейнеров и бункеров;</w:t>
      </w:r>
    </w:p>
    <w:p w:rsidR="002308DF" w:rsidRPr="00BB77AA" w:rsidRDefault="002308DF" w:rsidP="002308DF">
      <w:pPr>
        <w:pStyle w:val="1"/>
        <w:shd w:val="clear" w:color="auto" w:fill="auto"/>
        <w:spacing w:before="0" w:after="0" w:line="320" w:lineRule="exact"/>
        <w:ind w:left="20" w:right="20" w:firstLine="700"/>
        <w:rPr>
          <w:sz w:val="28"/>
          <w:szCs w:val="28"/>
        </w:rPr>
      </w:pPr>
      <w:r w:rsidRPr="00BB77AA">
        <w:rPr>
          <w:sz w:val="28"/>
          <w:szCs w:val="28"/>
        </w:rPr>
        <w:t>твердые коммунальные отходы (мусор)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2308DF" w:rsidRPr="00BB77AA" w:rsidRDefault="002308DF" w:rsidP="002308DF">
      <w:pPr>
        <w:pStyle w:val="1"/>
        <w:shd w:val="clear" w:color="auto" w:fill="auto"/>
        <w:spacing w:before="0" w:after="0" w:line="320" w:lineRule="exact"/>
        <w:ind w:left="20" w:right="20" w:firstLine="700"/>
        <w:rPr>
          <w:sz w:val="28"/>
          <w:szCs w:val="28"/>
        </w:rPr>
      </w:pPr>
      <w:r w:rsidRPr="00BB77AA">
        <w:rPr>
          <w:sz w:val="28"/>
          <w:szCs w:val="28"/>
        </w:rPr>
        <w:t>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2308DF" w:rsidRPr="00BB77AA" w:rsidRDefault="002308DF" w:rsidP="002308DF">
      <w:pPr>
        <w:pStyle w:val="1"/>
        <w:shd w:val="clear" w:color="auto" w:fill="auto"/>
        <w:spacing w:before="0" w:after="0" w:line="320" w:lineRule="exact"/>
        <w:ind w:left="20" w:right="20" w:firstLine="700"/>
        <w:rPr>
          <w:sz w:val="28"/>
          <w:szCs w:val="28"/>
        </w:rPr>
      </w:pPr>
      <w:r w:rsidRPr="00BB77AA">
        <w:rPr>
          <w:sz w:val="28"/>
          <w:szCs w:val="28"/>
        </w:rPr>
        <w:t xml:space="preserve">вывоз твердых коммунальных отходов (мусора) - выгрузка мусора из контейнеров, загрузка бункеров-накопителей в специализированный </w:t>
      </w:r>
      <w:r w:rsidRPr="00BB77AA">
        <w:rPr>
          <w:sz w:val="28"/>
          <w:szCs w:val="28"/>
        </w:rPr>
        <w:lastRenderedPageBreak/>
        <w:t>транспорт, зачистка контейнерных площадок и подъездов к ним от просыпавшегося мусора и транспортировка его с мест сбора мусора на объект организации, осуществляющей деятельность по размещению, переработке и утилизации отходов в соответствии с законодательством Российской Федерации (мусороперегрузочные станции, мусоросжигательные заводы, полигоны захоронения и т.п.);договор на оказание услуг по обращению с твердыми коммунальными отходами - соглашение, заключенное между потребителем и региональным оператором, в зоне деятельности которого образуются твердые коммунальные отходы и находятся места их сбора и накопления.</w:t>
      </w:r>
    </w:p>
    <w:p w:rsidR="002308DF" w:rsidRPr="00BB77AA" w:rsidRDefault="002308DF" w:rsidP="002308DF">
      <w:pPr>
        <w:pStyle w:val="1"/>
        <w:shd w:val="clear" w:color="auto" w:fill="auto"/>
        <w:spacing w:before="0" w:after="0" w:line="320" w:lineRule="exact"/>
        <w:ind w:left="20" w:right="20" w:firstLine="700"/>
        <w:rPr>
          <w:sz w:val="28"/>
          <w:szCs w:val="28"/>
        </w:rPr>
      </w:pPr>
      <w:r w:rsidRPr="00BB77AA">
        <w:rPr>
          <w:sz w:val="28"/>
          <w:szCs w:val="28"/>
        </w:rPr>
        <w:t>санитарная очистка территории - зачистка территорий, сбор, вывоз и утилизация (обезвреживание) мусора;</w:t>
      </w:r>
    </w:p>
    <w:p w:rsidR="002308DF" w:rsidRPr="00BB77AA" w:rsidRDefault="002308DF" w:rsidP="002308DF">
      <w:pPr>
        <w:pStyle w:val="1"/>
        <w:shd w:val="clear" w:color="auto" w:fill="auto"/>
        <w:spacing w:before="0" w:after="0" w:line="320" w:lineRule="exact"/>
        <w:ind w:left="20" w:right="20" w:firstLine="700"/>
        <w:rPr>
          <w:sz w:val="28"/>
          <w:szCs w:val="28"/>
        </w:rPr>
      </w:pPr>
      <w:r w:rsidRPr="00BB77AA">
        <w:rPr>
          <w:sz w:val="28"/>
          <w:szCs w:val="28"/>
        </w:rPr>
        <w:t>график вывоза мусора - информация, в том числе составная часть договора на вывоз мусора, с указанием места (адреса), объема и времени вывоза мусора;</w:t>
      </w:r>
    </w:p>
    <w:p w:rsidR="002308DF" w:rsidRPr="00BB77AA" w:rsidRDefault="002308DF" w:rsidP="002308DF">
      <w:pPr>
        <w:pStyle w:val="1"/>
        <w:shd w:val="clear" w:color="auto" w:fill="auto"/>
        <w:spacing w:before="0" w:after="0" w:line="320" w:lineRule="exact"/>
        <w:ind w:left="20" w:right="20" w:firstLine="700"/>
        <w:rPr>
          <w:sz w:val="28"/>
          <w:szCs w:val="28"/>
        </w:rPr>
      </w:pPr>
      <w:r w:rsidRPr="00BB77AA">
        <w:rPr>
          <w:sz w:val="28"/>
          <w:szCs w:val="28"/>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2308DF" w:rsidRPr="00BB77AA" w:rsidRDefault="002308DF" w:rsidP="002308DF">
      <w:pPr>
        <w:pStyle w:val="1"/>
        <w:shd w:val="clear" w:color="auto" w:fill="auto"/>
        <w:spacing w:before="0" w:after="0" w:line="320" w:lineRule="exact"/>
        <w:ind w:left="20" w:right="20" w:firstLine="700"/>
        <w:rPr>
          <w:sz w:val="28"/>
          <w:szCs w:val="28"/>
        </w:rPr>
      </w:pPr>
      <w:r w:rsidRPr="00BB77AA">
        <w:rPr>
          <w:sz w:val="28"/>
          <w:szCs w:val="28"/>
        </w:rPr>
        <w:t>безнадзорные животные - животные, которые не имеют собственника, либо собственник которых не известен, либо от которых собственник отказался, либо которые против воли собственника, либо лица, осуществляющего правомочия владения (владения и пользования) выбыли из владения указанных лиц;</w:t>
      </w:r>
    </w:p>
    <w:p w:rsidR="002308DF" w:rsidRPr="00BB77AA" w:rsidRDefault="002308DF" w:rsidP="002308DF">
      <w:pPr>
        <w:pStyle w:val="1"/>
        <w:shd w:val="clear" w:color="auto" w:fill="auto"/>
        <w:spacing w:before="0" w:after="0" w:line="320" w:lineRule="exact"/>
        <w:ind w:left="20" w:right="20" w:firstLine="700"/>
        <w:rPr>
          <w:sz w:val="28"/>
          <w:szCs w:val="28"/>
        </w:rPr>
      </w:pPr>
      <w:r w:rsidRPr="00BB77AA">
        <w:rPr>
          <w:sz w:val="28"/>
          <w:szCs w:val="28"/>
        </w:rPr>
        <w:t>отлов безнадзорных животных - мероприятия по регулированию численности безнадзорных животных.</w:t>
      </w:r>
    </w:p>
    <w:p w:rsidR="002308DF" w:rsidRPr="00BB77AA" w:rsidRDefault="002308DF" w:rsidP="002308DF">
      <w:pPr>
        <w:pStyle w:val="1"/>
        <w:shd w:val="clear" w:color="auto" w:fill="auto"/>
        <w:spacing w:before="0" w:after="0" w:line="320" w:lineRule="exact"/>
        <w:ind w:left="20" w:right="20" w:firstLine="700"/>
        <w:rPr>
          <w:sz w:val="28"/>
          <w:szCs w:val="28"/>
        </w:rPr>
      </w:pPr>
      <w:r w:rsidRPr="00BB77AA">
        <w:rPr>
          <w:sz w:val="28"/>
          <w:szCs w:val="28"/>
        </w:rPr>
        <w:t>Иные понятия, используемые в настоящих Правилах, употребляются в значениях, определенных законодательством Российской Федерации и Хабаровского края.</w:t>
      </w:r>
    </w:p>
    <w:p w:rsidR="002308DF" w:rsidRPr="00BB77AA" w:rsidRDefault="002308DF" w:rsidP="002308DF">
      <w:pPr>
        <w:pStyle w:val="42"/>
        <w:shd w:val="clear" w:color="auto" w:fill="auto"/>
        <w:ind w:left="20" w:firstLine="700"/>
        <w:rPr>
          <w:sz w:val="28"/>
          <w:szCs w:val="28"/>
        </w:rPr>
      </w:pPr>
      <w:r w:rsidRPr="00BB77AA">
        <w:rPr>
          <w:sz w:val="28"/>
          <w:szCs w:val="28"/>
        </w:rPr>
        <w:t>2. Общественное участие в деятельности по благоустройству</w:t>
      </w:r>
    </w:p>
    <w:p w:rsidR="002308DF" w:rsidRPr="00BB77AA" w:rsidRDefault="002308DF" w:rsidP="002308DF">
      <w:pPr>
        <w:pStyle w:val="1"/>
        <w:shd w:val="clear" w:color="auto" w:fill="auto"/>
        <w:spacing w:before="0" w:after="0" w:line="320" w:lineRule="exact"/>
        <w:ind w:left="20" w:firstLine="700"/>
        <w:rPr>
          <w:sz w:val="28"/>
          <w:szCs w:val="28"/>
        </w:rPr>
      </w:pPr>
      <w:r w:rsidRPr="00BB77AA">
        <w:rPr>
          <w:sz w:val="28"/>
          <w:szCs w:val="28"/>
        </w:rPr>
        <w:t>2.1. Участники деятельности по благоустройству</w:t>
      </w:r>
    </w:p>
    <w:p w:rsidR="002308DF" w:rsidRPr="00BB77AA" w:rsidRDefault="002308DF" w:rsidP="002308DF">
      <w:pPr>
        <w:pStyle w:val="1"/>
        <w:shd w:val="clear" w:color="auto" w:fill="auto"/>
        <w:spacing w:before="0" w:after="0" w:line="320" w:lineRule="exact"/>
        <w:ind w:left="20" w:firstLine="700"/>
        <w:rPr>
          <w:sz w:val="28"/>
          <w:szCs w:val="28"/>
        </w:rPr>
      </w:pPr>
      <w:r w:rsidRPr="00BB77AA">
        <w:rPr>
          <w:sz w:val="28"/>
          <w:szCs w:val="28"/>
        </w:rPr>
        <w:t>2.1.1. Участниками деятельности по благоустройству могут выступать:</w:t>
      </w:r>
    </w:p>
    <w:p w:rsidR="002308DF" w:rsidRPr="00BB77AA" w:rsidRDefault="002308DF" w:rsidP="002308DF">
      <w:pPr>
        <w:pStyle w:val="1"/>
        <w:numPr>
          <w:ilvl w:val="0"/>
          <w:numId w:val="4"/>
        </w:numPr>
        <w:shd w:val="clear" w:color="auto" w:fill="auto"/>
        <w:tabs>
          <w:tab w:val="left" w:pos="1050"/>
        </w:tabs>
        <w:spacing w:before="0" w:after="0" w:line="320" w:lineRule="exact"/>
        <w:ind w:left="20" w:right="20" w:firstLine="700"/>
        <w:rPr>
          <w:sz w:val="28"/>
          <w:szCs w:val="28"/>
        </w:rPr>
      </w:pPr>
      <w:r w:rsidRPr="00BB77AA">
        <w:rPr>
          <w:sz w:val="28"/>
          <w:szCs w:val="28"/>
        </w:rPr>
        <w:t>население поселения, которое формирует запрос на благоустройство и принимает участие в оценке предлагаемых решений. В отдельных случаях жители поселения участвуют в выполнении работ. Жителей поселения могут представлять по согласованию члены общественных организаций и объединений;</w:t>
      </w:r>
    </w:p>
    <w:p w:rsidR="002308DF" w:rsidRPr="00BB77AA" w:rsidRDefault="002308DF" w:rsidP="002308DF">
      <w:pPr>
        <w:pStyle w:val="1"/>
        <w:numPr>
          <w:ilvl w:val="0"/>
          <w:numId w:val="4"/>
        </w:numPr>
        <w:shd w:val="clear" w:color="auto" w:fill="auto"/>
        <w:tabs>
          <w:tab w:val="left" w:pos="1235"/>
        </w:tabs>
        <w:spacing w:before="0" w:after="0" w:line="320" w:lineRule="exact"/>
        <w:ind w:left="20" w:right="20" w:firstLine="700"/>
        <w:rPr>
          <w:sz w:val="28"/>
          <w:szCs w:val="28"/>
        </w:rPr>
      </w:pPr>
      <w:r w:rsidRPr="00BB77AA">
        <w:rPr>
          <w:sz w:val="28"/>
          <w:szCs w:val="28"/>
        </w:rPr>
        <w:t>представители органов местного самоуправления поселения, которые формируют техническое задание, выбирают исполнителей и обеспечивают финансирование в пределах своих полномочий;</w:t>
      </w:r>
    </w:p>
    <w:p w:rsidR="002308DF" w:rsidRPr="00BB77AA" w:rsidRDefault="002308DF" w:rsidP="002308DF">
      <w:pPr>
        <w:pStyle w:val="1"/>
        <w:numPr>
          <w:ilvl w:val="0"/>
          <w:numId w:val="4"/>
        </w:numPr>
        <w:shd w:val="clear" w:color="auto" w:fill="auto"/>
        <w:tabs>
          <w:tab w:val="left" w:pos="1250"/>
        </w:tabs>
        <w:spacing w:before="0" w:after="0" w:line="320" w:lineRule="exact"/>
        <w:ind w:left="20" w:right="20" w:firstLine="700"/>
        <w:rPr>
          <w:sz w:val="28"/>
          <w:szCs w:val="28"/>
        </w:rPr>
      </w:pPr>
      <w:r w:rsidRPr="00BB77AA">
        <w:rPr>
          <w:sz w:val="28"/>
          <w:szCs w:val="28"/>
        </w:rPr>
        <w:t>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2308DF" w:rsidRPr="00BB77AA" w:rsidRDefault="002308DF" w:rsidP="002308DF">
      <w:pPr>
        <w:pStyle w:val="1"/>
        <w:numPr>
          <w:ilvl w:val="0"/>
          <w:numId w:val="4"/>
        </w:numPr>
        <w:shd w:val="clear" w:color="auto" w:fill="auto"/>
        <w:tabs>
          <w:tab w:val="left" w:pos="1230"/>
        </w:tabs>
        <w:spacing w:before="0" w:after="0" w:line="320" w:lineRule="exact"/>
        <w:ind w:left="20" w:right="20" w:firstLine="700"/>
        <w:rPr>
          <w:sz w:val="28"/>
          <w:szCs w:val="28"/>
        </w:rPr>
      </w:pPr>
      <w:r w:rsidRPr="00BB77AA">
        <w:rPr>
          <w:sz w:val="28"/>
          <w:szCs w:val="28"/>
        </w:rPr>
        <w:lastRenderedPageBreak/>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2308DF" w:rsidRPr="00BB77AA" w:rsidRDefault="002308DF" w:rsidP="002308DF">
      <w:pPr>
        <w:pStyle w:val="1"/>
        <w:numPr>
          <w:ilvl w:val="0"/>
          <w:numId w:val="4"/>
        </w:numPr>
        <w:shd w:val="clear" w:color="auto" w:fill="auto"/>
        <w:tabs>
          <w:tab w:val="left" w:pos="1050"/>
        </w:tabs>
        <w:spacing w:before="0" w:after="0" w:line="320" w:lineRule="exact"/>
        <w:ind w:left="20" w:firstLine="700"/>
        <w:rPr>
          <w:sz w:val="28"/>
          <w:szCs w:val="28"/>
        </w:rPr>
      </w:pPr>
      <w:r w:rsidRPr="00BB77AA">
        <w:rPr>
          <w:sz w:val="28"/>
          <w:szCs w:val="28"/>
        </w:rPr>
        <w:t>исполнители работ, специалисты по благоустройству и озеленению,</w:t>
      </w:r>
    </w:p>
    <w:p w:rsidR="002308DF" w:rsidRPr="00BB77AA" w:rsidRDefault="002308DF" w:rsidP="002308DF">
      <w:pPr>
        <w:pStyle w:val="1"/>
        <w:shd w:val="clear" w:color="auto" w:fill="auto"/>
        <w:spacing w:before="0" w:after="0" w:line="320" w:lineRule="exact"/>
        <w:ind w:left="20"/>
        <w:jc w:val="left"/>
        <w:rPr>
          <w:sz w:val="28"/>
          <w:szCs w:val="28"/>
        </w:rPr>
      </w:pPr>
      <w:r w:rsidRPr="00BB77AA">
        <w:rPr>
          <w:sz w:val="28"/>
          <w:szCs w:val="28"/>
        </w:rPr>
        <w:t>в том числе возведению малых архитектурных форм;</w:t>
      </w:r>
    </w:p>
    <w:p w:rsidR="002308DF" w:rsidRPr="00BB77AA" w:rsidRDefault="002308DF" w:rsidP="002308DF">
      <w:pPr>
        <w:pStyle w:val="1"/>
        <w:shd w:val="clear" w:color="auto" w:fill="auto"/>
        <w:spacing w:before="0" w:after="0" w:line="320" w:lineRule="exact"/>
        <w:ind w:left="20" w:firstLine="720"/>
        <w:rPr>
          <w:sz w:val="28"/>
          <w:szCs w:val="28"/>
        </w:rPr>
      </w:pPr>
      <w:r w:rsidRPr="00BB77AA">
        <w:rPr>
          <w:sz w:val="28"/>
          <w:szCs w:val="28"/>
        </w:rPr>
        <w:t>6) иные лица.</w:t>
      </w:r>
    </w:p>
    <w:p w:rsidR="002308DF" w:rsidRPr="00BB77AA" w:rsidRDefault="002308DF" w:rsidP="002308DF">
      <w:pPr>
        <w:pStyle w:val="1"/>
        <w:numPr>
          <w:ilvl w:val="0"/>
          <w:numId w:val="5"/>
        </w:numPr>
        <w:shd w:val="clear" w:color="auto" w:fill="auto"/>
        <w:tabs>
          <w:tab w:val="left" w:pos="1495"/>
        </w:tabs>
        <w:spacing w:before="0" w:after="0" w:line="320" w:lineRule="exact"/>
        <w:ind w:left="20" w:right="20" w:firstLine="720"/>
        <w:rPr>
          <w:sz w:val="28"/>
          <w:szCs w:val="28"/>
        </w:rPr>
      </w:pPr>
      <w:r w:rsidRPr="00BB77AA">
        <w:rPr>
          <w:sz w:val="28"/>
          <w:szCs w:val="28"/>
        </w:rPr>
        <w:t>Для реализации комплексных проектов благоустройства могут привлекаться собственники земельных участков, находящихся в непосредственной близости от территории комплексных проектов благоустройства и иные заинтересованные стороны (застройщики, управляющие организации, объединения граждан и предпринимателей, собственники и арендаторы коммерческих помещений в прилегающих зданиях), в том числе с использованием механизмов государственно- частного партнерства.</w:t>
      </w:r>
    </w:p>
    <w:p w:rsidR="002308DF" w:rsidRPr="00BB77AA" w:rsidRDefault="002308DF" w:rsidP="002308DF">
      <w:pPr>
        <w:pStyle w:val="1"/>
        <w:numPr>
          <w:ilvl w:val="0"/>
          <w:numId w:val="5"/>
        </w:numPr>
        <w:shd w:val="clear" w:color="auto" w:fill="auto"/>
        <w:tabs>
          <w:tab w:val="left" w:pos="1795"/>
        </w:tabs>
        <w:spacing w:before="0" w:after="0" w:line="320" w:lineRule="exact"/>
        <w:ind w:left="20" w:right="20" w:firstLine="720"/>
        <w:rPr>
          <w:sz w:val="28"/>
          <w:szCs w:val="28"/>
        </w:rPr>
      </w:pPr>
      <w:r w:rsidRPr="00BB77AA">
        <w:rPr>
          <w:sz w:val="28"/>
          <w:szCs w:val="28"/>
        </w:rPr>
        <w:t>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w:t>
      </w:r>
    </w:p>
    <w:p w:rsidR="002308DF" w:rsidRPr="00BB77AA" w:rsidRDefault="002308DF" w:rsidP="002308DF">
      <w:pPr>
        <w:pStyle w:val="1"/>
        <w:shd w:val="clear" w:color="auto" w:fill="auto"/>
        <w:spacing w:before="0" w:after="0" w:line="320" w:lineRule="exact"/>
        <w:ind w:left="20" w:right="20" w:firstLine="720"/>
        <w:rPr>
          <w:sz w:val="28"/>
          <w:szCs w:val="28"/>
        </w:rPr>
      </w:pPr>
      <w:r w:rsidRPr="00BB77AA">
        <w:rPr>
          <w:sz w:val="28"/>
          <w:szCs w:val="28"/>
        </w:rPr>
        <w:t>2.2. Порядок общественного участия в деятельности по благоустройству.</w:t>
      </w:r>
    </w:p>
    <w:p w:rsidR="002308DF" w:rsidRPr="00BB77AA" w:rsidRDefault="002308DF" w:rsidP="002308DF">
      <w:pPr>
        <w:pStyle w:val="1"/>
        <w:numPr>
          <w:ilvl w:val="0"/>
          <w:numId w:val="6"/>
        </w:numPr>
        <w:shd w:val="clear" w:color="auto" w:fill="auto"/>
        <w:tabs>
          <w:tab w:val="left" w:pos="1495"/>
        </w:tabs>
        <w:spacing w:before="0" w:after="0" w:line="320" w:lineRule="exact"/>
        <w:ind w:left="20" w:right="20" w:firstLine="720"/>
        <w:rPr>
          <w:sz w:val="28"/>
          <w:szCs w:val="28"/>
        </w:rPr>
      </w:pPr>
      <w:r w:rsidRPr="00BB77AA">
        <w:rPr>
          <w:sz w:val="28"/>
          <w:szCs w:val="28"/>
        </w:rPr>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2308DF" w:rsidRPr="00BB77AA" w:rsidRDefault="002308DF" w:rsidP="002308DF">
      <w:pPr>
        <w:pStyle w:val="1"/>
        <w:numPr>
          <w:ilvl w:val="1"/>
          <w:numId w:val="6"/>
        </w:numPr>
        <w:shd w:val="clear" w:color="auto" w:fill="auto"/>
        <w:tabs>
          <w:tab w:val="left" w:pos="1045"/>
        </w:tabs>
        <w:spacing w:before="0" w:after="0" w:line="320" w:lineRule="exact"/>
        <w:ind w:left="20" w:right="20" w:firstLine="720"/>
        <w:rPr>
          <w:sz w:val="28"/>
          <w:szCs w:val="28"/>
        </w:rPr>
      </w:pPr>
      <w:r w:rsidRPr="00BB77AA">
        <w:rPr>
          <w:sz w:val="28"/>
          <w:szCs w:val="28"/>
        </w:rPr>
        <w:t>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2308DF" w:rsidRPr="00BB77AA" w:rsidRDefault="002308DF" w:rsidP="002308DF">
      <w:pPr>
        <w:pStyle w:val="1"/>
        <w:numPr>
          <w:ilvl w:val="1"/>
          <w:numId w:val="6"/>
        </w:numPr>
        <w:shd w:val="clear" w:color="auto" w:fill="auto"/>
        <w:tabs>
          <w:tab w:val="left" w:pos="1080"/>
        </w:tabs>
        <w:spacing w:before="0" w:after="0" w:line="320" w:lineRule="exact"/>
        <w:ind w:left="20" w:right="20" w:firstLine="720"/>
        <w:rPr>
          <w:sz w:val="28"/>
          <w:szCs w:val="28"/>
        </w:rPr>
      </w:pPr>
      <w:r w:rsidRPr="00BB77AA">
        <w:rPr>
          <w:sz w:val="28"/>
          <w:szCs w:val="28"/>
        </w:rPr>
        <w:t>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2308DF" w:rsidRPr="00BB77AA" w:rsidRDefault="002308DF" w:rsidP="002308DF">
      <w:pPr>
        <w:pStyle w:val="1"/>
        <w:numPr>
          <w:ilvl w:val="1"/>
          <w:numId w:val="6"/>
        </w:numPr>
        <w:shd w:val="clear" w:color="auto" w:fill="auto"/>
        <w:tabs>
          <w:tab w:val="left" w:pos="1090"/>
        </w:tabs>
        <w:spacing w:before="0" w:after="0" w:line="320" w:lineRule="exact"/>
        <w:ind w:left="20" w:right="20" w:firstLine="720"/>
        <w:rPr>
          <w:sz w:val="28"/>
          <w:szCs w:val="28"/>
        </w:rPr>
      </w:pPr>
      <w:r w:rsidRPr="00BB77AA">
        <w:rPr>
          <w:sz w:val="28"/>
          <w:szCs w:val="28"/>
        </w:rPr>
        <w:t>этап: рассмотрение созданных вариантов с вовлечением всех заинтересованных лиц, имеющих отношение к данной территории и данному вопросу;</w:t>
      </w:r>
    </w:p>
    <w:p w:rsidR="002308DF" w:rsidRPr="00BB77AA" w:rsidRDefault="002308DF" w:rsidP="002308DF">
      <w:pPr>
        <w:pStyle w:val="1"/>
        <w:numPr>
          <w:ilvl w:val="1"/>
          <w:numId w:val="6"/>
        </w:numPr>
        <w:shd w:val="clear" w:color="auto" w:fill="auto"/>
        <w:tabs>
          <w:tab w:val="left" w:pos="985"/>
        </w:tabs>
        <w:spacing w:before="0" w:after="0" w:line="320" w:lineRule="exact"/>
        <w:ind w:left="20" w:right="20" w:firstLine="720"/>
        <w:rPr>
          <w:sz w:val="28"/>
          <w:szCs w:val="28"/>
        </w:rPr>
      </w:pPr>
      <w:r w:rsidRPr="00BB77AA">
        <w:rPr>
          <w:sz w:val="28"/>
          <w:szCs w:val="28"/>
        </w:rPr>
        <w:t>этап: передача выбранной концепции на доработку специалистам и рассмотрение финального решения, в том числе усиление его эффективности и привлекательности с участием всех заинтересованных лиц.</w:t>
      </w:r>
    </w:p>
    <w:p w:rsidR="002308DF" w:rsidRPr="00BB77AA" w:rsidRDefault="002308DF" w:rsidP="002308DF">
      <w:pPr>
        <w:pStyle w:val="1"/>
        <w:numPr>
          <w:ilvl w:val="0"/>
          <w:numId w:val="6"/>
        </w:numPr>
        <w:shd w:val="clear" w:color="auto" w:fill="auto"/>
        <w:tabs>
          <w:tab w:val="left" w:pos="1480"/>
        </w:tabs>
        <w:spacing w:before="0" w:after="0" w:line="320" w:lineRule="exact"/>
        <w:ind w:left="20" w:right="20" w:firstLine="720"/>
        <w:rPr>
          <w:sz w:val="28"/>
          <w:szCs w:val="28"/>
        </w:rPr>
      </w:pPr>
      <w:r w:rsidRPr="00BB77AA">
        <w:rPr>
          <w:sz w:val="28"/>
          <w:szCs w:val="28"/>
        </w:rPr>
        <w:t>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2308DF" w:rsidRPr="00BB77AA" w:rsidRDefault="002308DF" w:rsidP="002308DF">
      <w:pPr>
        <w:pStyle w:val="1"/>
        <w:numPr>
          <w:ilvl w:val="0"/>
          <w:numId w:val="7"/>
        </w:numPr>
        <w:shd w:val="clear" w:color="auto" w:fill="auto"/>
        <w:tabs>
          <w:tab w:val="left" w:pos="1100"/>
        </w:tabs>
        <w:spacing w:before="0" w:after="0" w:line="320" w:lineRule="exact"/>
        <w:ind w:left="20" w:right="20" w:firstLine="720"/>
        <w:rPr>
          <w:sz w:val="28"/>
          <w:szCs w:val="28"/>
        </w:rPr>
      </w:pPr>
      <w:r w:rsidRPr="00BB77AA">
        <w:rPr>
          <w:sz w:val="28"/>
          <w:szCs w:val="28"/>
        </w:rPr>
        <w:t>совместное определение целей и задач по развитию территории, инвентаризация проблем и потенциалов среды;</w:t>
      </w:r>
    </w:p>
    <w:p w:rsidR="002308DF" w:rsidRPr="00BB77AA" w:rsidRDefault="002308DF" w:rsidP="002308DF">
      <w:pPr>
        <w:pStyle w:val="1"/>
        <w:numPr>
          <w:ilvl w:val="0"/>
          <w:numId w:val="7"/>
        </w:numPr>
        <w:shd w:val="clear" w:color="auto" w:fill="auto"/>
        <w:tabs>
          <w:tab w:val="left" w:pos="1130"/>
        </w:tabs>
        <w:spacing w:before="0" w:after="0" w:line="320" w:lineRule="exact"/>
        <w:ind w:left="20" w:right="20" w:firstLine="720"/>
        <w:rPr>
          <w:sz w:val="28"/>
          <w:szCs w:val="28"/>
        </w:rPr>
      </w:pPr>
      <w:r w:rsidRPr="00BB77AA">
        <w:rPr>
          <w:sz w:val="28"/>
          <w:szCs w:val="28"/>
        </w:rPr>
        <w:t xml:space="preserve">определение основных видов активностей, функциональных зон общественных пространств, под которыми в целях настоящих Правил понимаются части территории муниципальных образований, для которых </w:t>
      </w:r>
      <w:r w:rsidRPr="00BB77AA">
        <w:rPr>
          <w:sz w:val="28"/>
          <w:szCs w:val="28"/>
        </w:rPr>
        <w:lastRenderedPageBreak/>
        <w:t>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w:t>
      </w:r>
    </w:p>
    <w:p w:rsidR="002308DF" w:rsidRPr="00BB77AA" w:rsidRDefault="002308DF" w:rsidP="002308DF">
      <w:pPr>
        <w:pStyle w:val="1"/>
        <w:shd w:val="clear" w:color="auto" w:fill="auto"/>
        <w:spacing w:before="0" w:after="0" w:line="320" w:lineRule="exact"/>
        <w:ind w:left="20"/>
        <w:jc w:val="left"/>
        <w:rPr>
          <w:sz w:val="28"/>
          <w:szCs w:val="28"/>
        </w:rPr>
      </w:pPr>
      <w:r w:rsidRPr="00BB77AA">
        <w:rPr>
          <w:sz w:val="28"/>
          <w:szCs w:val="28"/>
        </w:rPr>
        <w:t>функциональной зоны (многофункциональные зоны);</w:t>
      </w:r>
    </w:p>
    <w:p w:rsidR="002308DF" w:rsidRPr="00BB77AA" w:rsidRDefault="002308DF" w:rsidP="002308DF">
      <w:pPr>
        <w:pStyle w:val="1"/>
        <w:numPr>
          <w:ilvl w:val="0"/>
          <w:numId w:val="7"/>
        </w:numPr>
        <w:shd w:val="clear" w:color="auto" w:fill="auto"/>
        <w:tabs>
          <w:tab w:val="left" w:pos="1120"/>
        </w:tabs>
        <w:spacing w:before="0" w:after="0" w:line="320" w:lineRule="exact"/>
        <w:ind w:left="20" w:right="20" w:firstLine="720"/>
        <w:rPr>
          <w:sz w:val="28"/>
          <w:szCs w:val="28"/>
        </w:rPr>
      </w:pPr>
      <w:r w:rsidRPr="00BB77AA">
        <w:rPr>
          <w:sz w:val="28"/>
          <w:szCs w:val="28"/>
        </w:rPr>
        <w:t>обсуждение со всеми заинтересованными лицами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2308DF" w:rsidRPr="00BB77AA" w:rsidRDefault="002308DF" w:rsidP="002308DF">
      <w:pPr>
        <w:pStyle w:val="1"/>
        <w:numPr>
          <w:ilvl w:val="0"/>
          <w:numId w:val="7"/>
        </w:numPr>
        <w:shd w:val="clear" w:color="auto" w:fill="auto"/>
        <w:tabs>
          <w:tab w:val="left" w:pos="1110"/>
        </w:tabs>
        <w:spacing w:before="0" w:after="0" w:line="320" w:lineRule="exact"/>
        <w:ind w:left="20" w:right="20" w:firstLine="720"/>
        <w:rPr>
          <w:sz w:val="28"/>
          <w:szCs w:val="28"/>
        </w:rPr>
      </w:pPr>
      <w:r w:rsidRPr="00BB77AA">
        <w:rPr>
          <w:sz w:val="28"/>
          <w:szCs w:val="28"/>
        </w:rPr>
        <w:t>консультации с экспертами в выборе типов покрытий, с учетом функционального зонирования территории;</w:t>
      </w:r>
    </w:p>
    <w:p w:rsidR="002308DF" w:rsidRPr="00BB77AA" w:rsidRDefault="002308DF" w:rsidP="002308DF">
      <w:pPr>
        <w:pStyle w:val="1"/>
        <w:numPr>
          <w:ilvl w:val="0"/>
          <w:numId w:val="7"/>
        </w:numPr>
        <w:shd w:val="clear" w:color="auto" w:fill="auto"/>
        <w:tabs>
          <w:tab w:val="left" w:pos="1045"/>
        </w:tabs>
        <w:spacing w:before="0" w:after="0" w:line="320" w:lineRule="exact"/>
        <w:ind w:left="20" w:firstLine="720"/>
        <w:rPr>
          <w:sz w:val="28"/>
          <w:szCs w:val="28"/>
        </w:rPr>
      </w:pPr>
      <w:r w:rsidRPr="00BB77AA">
        <w:rPr>
          <w:sz w:val="28"/>
          <w:szCs w:val="28"/>
        </w:rPr>
        <w:t>консультации с экспертами по предполагаемым типам озеленения;</w:t>
      </w:r>
    </w:p>
    <w:p w:rsidR="002308DF" w:rsidRPr="00BB77AA" w:rsidRDefault="002308DF" w:rsidP="002308DF">
      <w:pPr>
        <w:pStyle w:val="1"/>
        <w:numPr>
          <w:ilvl w:val="0"/>
          <w:numId w:val="7"/>
        </w:numPr>
        <w:shd w:val="clear" w:color="auto" w:fill="auto"/>
        <w:tabs>
          <w:tab w:val="left" w:pos="1060"/>
        </w:tabs>
        <w:spacing w:before="0" w:after="0" w:line="320" w:lineRule="exact"/>
        <w:ind w:left="20" w:right="20" w:firstLine="720"/>
        <w:rPr>
          <w:sz w:val="28"/>
          <w:szCs w:val="28"/>
        </w:rPr>
      </w:pPr>
      <w:r w:rsidRPr="00BB77AA">
        <w:rPr>
          <w:sz w:val="28"/>
          <w:szCs w:val="28"/>
        </w:rPr>
        <w:t>консультации с экспертами по предполагаемым типам освещения и осветительного оборудования;</w:t>
      </w:r>
    </w:p>
    <w:p w:rsidR="002308DF" w:rsidRPr="00BB77AA" w:rsidRDefault="002308DF" w:rsidP="002308DF">
      <w:pPr>
        <w:pStyle w:val="1"/>
        <w:numPr>
          <w:ilvl w:val="0"/>
          <w:numId w:val="7"/>
        </w:numPr>
        <w:shd w:val="clear" w:color="auto" w:fill="auto"/>
        <w:tabs>
          <w:tab w:val="left" w:pos="1040"/>
        </w:tabs>
        <w:spacing w:before="0" w:after="0" w:line="320" w:lineRule="exact"/>
        <w:ind w:left="20" w:right="20" w:firstLine="720"/>
        <w:rPr>
          <w:sz w:val="28"/>
          <w:szCs w:val="28"/>
        </w:rPr>
      </w:pPr>
      <w:r w:rsidRPr="00BB77AA">
        <w:rPr>
          <w:sz w:val="28"/>
          <w:szCs w:val="28"/>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2308DF" w:rsidRPr="00BB77AA" w:rsidRDefault="002308DF" w:rsidP="002308DF">
      <w:pPr>
        <w:pStyle w:val="1"/>
        <w:numPr>
          <w:ilvl w:val="0"/>
          <w:numId w:val="7"/>
        </w:numPr>
        <w:shd w:val="clear" w:color="auto" w:fill="auto"/>
        <w:tabs>
          <w:tab w:val="left" w:pos="1395"/>
        </w:tabs>
        <w:spacing w:before="0" w:after="0" w:line="320" w:lineRule="exact"/>
        <w:ind w:left="20" w:right="20" w:firstLine="720"/>
        <w:rPr>
          <w:sz w:val="28"/>
          <w:szCs w:val="28"/>
        </w:rPr>
      </w:pPr>
      <w:r w:rsidRPr="00BB77AA">
        <w:rPr>
          <w:sz w:val="28"/>
          <w:szCs w:val="28"/>
        </w:rPr>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2308DF" w:rsidRPr="00BB77AA" w:rsidRDefault="002308DF" w:rsidP="002308DF">
      <w:pPr>
        <w:pStyle w:val="1"/>
        <w:numPr>
          <w:ilvl w:val="0"/>
          <w:numId w:val="7"/>
        </w:numPr>
        <w:shd w:val="clear" w:color="auto" w:fill="auto"/>
        <w:tabs>
          <w:tab w:val="left" w:pos="1060"/>
        </w:tabs>
        <w:spacing w:before="0" w:after="0" w:line="320" w:lineRule="exact"/>
        <w:ind w:left="20" w:right="20" w:firstLine="720"/>
        <w:rPr>
          <w:sz w:val="28"/>
          <w:szCs w:val="28"/>
        </w:rPr>
      </w:pPr>
      <w:r w:rsidRPr="00BB77AA">
        <w:rPr>
          <w:sz w:val="28"/>
          <w:szCs w:val="28"/>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2308DF" w:rsidRPr="00BB77AA" w:rsidRDefault="002308DF" w:rsidP="002308DF">
      <w:pPr>
        <w:pStyle w:val="1"/>
        <w:numPr>
          <w:ilvl w:val="0"/>
          <w:numId w:val="7"/>
        </w:numPr>
        <w:shd w:val="clear" w:color="auto" w:fill="auto"/>
        <w:tabs>
          <w:tab w:val="left" w:pos="1470"/>
        </w:tabs>
        <w:spacing w:before="0" w:after="0" w:line="320" w:lineRule="exact"/>
        <w:ind w:left="20" w:right="20" w:firstLine="720"/>
        <w:rPr>
          <w:sz w:val="28"/>
          <w:szCs w:val="28"/>
        </w:rPr>
      </w:pPr>
      <w:r w:rsidRPr="00BB77AA">
        <w:rPr>
          <w:sz w:val="28"/>
          <w:szCs w:val="28"/>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2308DF" w:rsidRPr="00BB77AA" w:rsidRDefault="002308DF" w:rsidP="002308DF">
      <w:pPr>
        <w:pStyle w:val="1"/>
        <w:shd w:val="clear" w:color="auto" w:fill="auto"/>
        <w:spacing w:before="0" w:after="0" w:line="320" w:lineRule="exact"/>
        <w:ind w:left="20" w:right="20" w:firstLine="720"/>
        <w:rPr>
          <w:sz w:val="28"/>
          <w:szCs w:val="28"/>
        </w:rPr>
      </w:pPr>
      <w:r w:rsidRPr="00BB77AA">
        <w:rPr>
          <w:sz w:val="28"/>
          <w:szCs w:val="28"/>
        </w:rPr>
        <w:t>2.2.3. При реализации проектов общественность информируется о планирующихся изменениях и возможности участия в этом процессе путем:</w:t>
      </w:r>
    </w:p>
    <w:p w:rsidR="002308DF" w:rsidRPr="00BB77AA" w:rsidRDefault="002308DF" w:rsidP="002308DF">
      <w:pPr>
        <w:pStyle w:val="1"/>
        <w:numPr>
          <w:ilvl w:val="1"/>
          <w:numId w:val="7"/>
        </w:numPr>
        <w:shd w:val="clear" w:color="auto" w:fill="auto"/>
        <w:tabs>
          <w:tab w:val="left" w:pos="1110"/>
        </w:tabs>
        <w:spacing w:before="0" w:after="0" w:line="320" w:lineRule="exact"/>
        <w:ind w:left="20" w:right="20" w:firstLine="720"/>
        <w:rPr>
          <w:sz w:val="28"/>
          <w:szCs w:val="28"/>
        </w:rPr>
      </w:pPr>
      <w:r w:rsidRPr="00BB77AA">
        <w:rPr>
          <w:sz w:val="28"/>
          <w:szCs w:val="28"/>
        </w:rPr>
        <w:t xml:space="preserve">создания единого информационного </w:t>
      </w:r>
      <w:proofErr w:type="spellStart"/>
      <w:r w:rsidRPr="00BB77AA">
        <w:rPr>
          <w:sz w:val="28"/>
          <w:szCs w:val="28"/>
        </w:rPr>
        <w:t>интернет-ресурса</w:t>
      </w:r>
      <w:proofErr w:type="spellEnd"/>
      <w:r w:rsidRPr="00BB77AA">
        <w:rPr>
          <w:sz w:val="28"/>
          <w:szCs w:val="28"/>
        </w:rPr>
        <w:t xml:space="preserve"> (сайта или приложения) который будет решать задачи по сбору информации, обеспечению "</w:t>
      </w:r>
      <w:proofErr w:type="spellStart"/>
      <w:r w:rsidRPr="00BB77AA">
        <w:rPr>
          <w:sz w:val="28"/>
          <w:szCs w:val="28"/>
        </w:rPr>
        <w:t>онлайн</w:t>
      </w:r>
      <w:proofErr w:type="spellEnd"/>
      <w:r w:rsidRPr="00BB77AA">
        <w:rPr>
          <w:sz w:val="28"/>
          <w:szCs w:val="28"/>
        </w:rPr>
        <w:t>"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2308DF" w:rsidRPr="00BB77AA" w:rsidRDefault="002308DF" w:rsidP="002308DF">
      <w:pPr>
        <w:pStyle w:val="1"/>
        <w:numPr>
          <w:ilvl w:val="1"/>
          <w:numId w:val="7"/>
        </w:numPr>
        <w:shd w:val="clear" w:color="auto" w:fill="auto"/>
        <w:tabs>
          <w:tab w:val="left" w:pos="1320"/>
        </w:tabs>
        <w:spacing w:before="0" w:after="0" w:line="320" w:lineRule="exact"/>
        <w:ind w:left="20" w:right="20" w:firstLine="720"/>
        <w:rPr>
          <w:sz w:val="28"/>
          <w:szCs w:val="28"/>
        </w:rPr>
        <w:sectPr w:rsidR="002308DF" w:rsidRPr="00BB77AA" w:rsidSect="006600C9">
          <w:headerReference w:type="even" r:id="rId7"/>
          <w:pgSz w:w="11907" w:h="16839" w:code="9"/>
          <w:pgMar w:top="1134" w:right="850" w:bottom="1134" w:left="1701" w:header="0" w:footer="3" w:gutter="0"/>
          <w:pgNumType w:start="7"/>
          <w:cols w:space="720"/>
          <w:noEndnote/>
          <w:docGrid w:linePitch="360"/>
        </w:sectPr>
      </w:pPr>
      <w:r w:rsidRPr="00BB77AA">
        <w:rPr>
          <w:sz w:val="28"/>
          <w:szCs w:val="28"/>
        </w:rPr>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2308DF" w:rsidRPr="00BB77AA" w:rsidRDefault="002308DF" w:rsidP="002308DF">
      <w:pPr>
        <w:pStyle w:val="1"/>
        <w:numPr>
          <w:ilvl w:val="1"/>
          <w:numId w:val="7"/>
        </w:numPr>
        <w:shd w:val="clear" w:color="auto" w:fill="auto"/>
        <w:tabs>
          <w:tab w:val="left" w:pos="1115"/>
        </w:tabs>
        <w:spacing w:before="0" w:after="0" w:line="320" w:lineRule="exact"/>
        <w:ind w:left="20" w:right="20" w:firstLine="720"/>
        <w:rPr>
          <w:sz w:val="28"/>
          <w:szCs w:val="28"/>
        </w:rPr>
      </w:pPr>
      <w:r w:rsidRPr="00BB77AA">
        <w:rPr>
          <w:sz w:val="28"/>
          <w:szCs w:val="28"/>
        </w:rPr>
        <w:lastRenderedPageBreak/>
        <w:t>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2308DF" w:rsidRPr="00BB77AA" w:rsidRDefault="002308DF" w:rsidP="002308DF">
      <w:pPr>
        <w:pStyle w:val="1"/>
        <w:numPr>
          <w:ilvl w:val="1"/>
          <w:numId w:val="7"/>
        </w:numPr>
        <w:shd w:val="clear" w:color="auto" w:fill="auto"/>
        <w:tabs>
          <w:tab w:val="left" w:pos="1080"/>
        </w:tabs>
        <w:spacing w:before="0" w:after="0" w:line="320" w:lineRule="exact"/>
        <w:ind w:left="20" w:right="20" w:firstLine="720"/>
        <w:rPr>
          <w:sz w:val="28"/>
          <w:szCs w:val="28"/>
        </w:rPr>
      </w:pPr>
      <w:r w:rsidRPr="00BB77AA">
        <w:rPr>
          <w:sz w:val="28"/>
          <w:szCs w:val="28"/>
        </w:rPr>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2308DF" w:rsidRPr="00BB77AA" w:rsidRDefault="002308DF" w:rsidP="002308DF">
      <w:pPr>
        <w:pStyle w:val="1"/>
        <w:numPr>
          <w:ilvl w:val="1"/>
          <w:numId w:val="7"/>
        </w:numPr>
        <w:shd w:val="clear" w:color="auto" w:fill="auto"/>
        <w:tabs>
          <w:tab w:val="left" w:pos="1200"/>
        </w:tabs>
        <w:spacing w:before="0" w:after="0" w:line="320" w:lineRule="exact"/>
        <w:ind w:left="20" w:right="20" w:firstLine="720"/>
        <w:rPr>
          <w:sz w:val="28"/>
          <w:szCs w:val="28"/>
        </w:rPr>
      </w:pPr>
      <w:r w:rsidRPr="00BB77AA">
        <w:rPr>
          <w:sz w:val="28"/>
          <w:szCs w:val="28"/>
        </w:rPr>
        <w:t>индивидуальных приглашений участников встречи лично, по электронной почте или по телефону;</w:t>
      </w:r>
    </w:p>
    <w:p w:rsidR="002308DF" w:rsidRPr="00BB77AA" w:rsidRDefault="002308DF" w:rsidP="002308DF">
      <w:pPr>
        <w:pStyle w:val="1"/>
        <w:numPr>
          <w:ilvl w:val="1"/>
          <w:numId w:val="7"/>
        </w:numPr>
        <w:shd w:val="clear" w:color="auto" w:fill="auto"/>
        <w:tabs>
          <w:tab w:val="left" w:pos="1045"/>
        </w:tabs>
        <w:spacing w:before="0" w:after="0" w:line="320" w:lineRule="exact"/>
        <w:ind w:left="20" w:right="20" w:firstLine="720"/>
        <w:rPr>
          <w:sz w:val="28"/>
          <w:szCs w:val="28"/>
        </w:rPr>
      </w:pPr>
      <w:r w:rsidRPr="00BB77AA">
        <w:rPr>
          <w:sz w:val="28"/>
          <w:szCs w:val="28"/>
        </w:rPr>
        <w:t>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2308DF" w:rsidRPr="00BB77AA" w:rsidRDefault="002308DF" w:rsidP="002308DF">
      <w:pPr>
        <w:pStyle w:val="1"/>
        <w:numPr>
          <w:ilvl w:val="1"/>
          <w:numId w:val="7"/>
        </w:numPr>
        <w:shd w:val="clear" w:color="auto" w:fill="auto"/>
        <w:tabs>
          <w:tab w:val="left" w:pos="1260"/>
        </w:tabs>
        <w:spacing w:before="0" w:after="0" w:line="320" w:lineRule="exact"/>
        <w:ind w:left="20" w:right="20" w:firstLine="720"/>
        <w:rPr>
          <w:sz w:val="28"/>
          <w:szCs w:val="28"/>
        </w:rPr>
      </w:pPr>
      <w:r w:rsidRPr="00BB77AA">
        <w:rPr>
          <w:sz w:val="28"/>
          <w:szCs w:val="28"/>
        </w:rPr>
        <w:t xml:space="preserve">использование социальных сетей и </w:t>
      </w:r>
      <w:proofErr w:type="spellStart"/>
      <w:r w:rsidRPr="00BB77AA">
        <w:rPr>
          <w:sz w:val="28"/>
          <w:szCs w:val="28"/>
        </w:rPr>
        <w:t>интернет-ресурсов</w:t>
      </w:r>
      <w:proofErr w:type="spellEnd"/>
      <w:r w:rsidRPr="00BB77AA">
        <w:rPr>
          <w:sz w:val="28"/>
          <w:szCs w:val="28"/>
        </w:rPr>
        <w:t xml:space="preserve"> для обеспечения донесения информации до различных общественных объединений и профессиональных сообществ;</w:t>
      </w:r>
    </w:p>
    <w:p w:rsidR="002308DF" w:rsidRPr="00BB77AA" w:rsidRDefault="002308DF" w:rsidP="002308DF">
      <w:pPr>
        <w:pStyle w:val="1"/>
        <w:numPr>
          <w:ilvl w:val="1"/>
          <w:numId w:val="7"/>
        </w:numPr>
        <w:shd w:val="clear" w:color="auto" w:fill="auto"/>
        <w:tabs>
          <w:tab w:val="left" w:pos="1180"/>
        </w:tabs>
        <w:spacing w:before="0" w:after="0" w:line="320" w:lineRule="exact"/>
        <w:ind w:left="20" w:right="20" w:firstLine="720"/>
        <w:rPr>
          <w:sz w:val="28"/>
          <w:szCs w:val="28"/>
        </w:rPr>
      </w:pPr>
      <w:r w:rsidRPr="00BB77AA">
        <w:rPr>
          <w:sz w:val="28"/>
          <w:szCs w:val="28"/>
        </w:rPr>
        <w:t>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для сбора анкет, информации и обратной связи, а также используемых в качестве площадок для обнародования всех этапов процесса проектирования и отчетов по итогам проведения общественных обсуждений.</w:t>
      </w:r>
    </w:p>
    <w:p w:rsidR="002308DF" w:rsidRPr="00BB77AA" w:rsidRDefault="002308DF" w:rsidP="002308DF">
      <w:pPr>
        <w:pStyle w:val="1"/>
        <w:shd w:val="clear" w:color="auto" w:fill="auto"/>
        <w:spacing w:before="0" w:after="0" w:line="320" w:lineRule="exact"/>
        <w:ind w:left="20" w:right="20" w:firstLine="720"/>
        <w:rPr>
          <w:sz w:val="28"/>
          <w:szCs w:val="28"/>
        </w:rPr>
      </w:pPr>
      <w:r w:rsidRPr="00BB77AA">
        <w:rPr>
          <w:sz w:val="28"/>
          <w:szCs w:val="28"/>
        </w:rPr>
        <w:t>2.3. Механизмы общественного участия в деятельности по благоустройству.</w:t>
      </w:r>
    </w:p>
    <w:p w:rsidR="002308DF" w:rsidRPr="00BB77AA" w:rsidRDefault="002308DF" w:rsidP="002308DF">
      <w:pPr>
        <w:pStyle w:val="1"/>
        <w:numPr>
          <w:ilvl w:val="0"/>
          <w:numId w:val="8"/>
        </w:numPr>
        <w:shd w:val="clear" w:color="auto" w:fill="auto"/>
        <w:tabs>
          <w:tab w:val="left" w:pos="1590"/>
        </w:tabs>
        <w:spacing w:before="0" w:after="0" w:line="320" w:lineRule="exact"/>
        <w:ind w:left="20" w:right="20" w:firstLine="720"/>
        <w:rPr>
          <w:sz w:val="28"/>
          <w:szCs w:val="28"/>
        </w:rPr>
      </w:pPr>
      <w:r w:rsidRPr="00BB77AA">
        <w:rPr>
          <w:sz w:val="28"/>
          <w:szCs w:val="28"/>
        </w:rPr>
        <w:t>К механизмам общественного участия в деятельности по благоустройству относятся:</w:t>
      </w:r>
    </w:p>
    <w:p w:rsidR="002308DF" w:rsidRPr="00BB77AA" w:rsidRDefault="002308DF" w:rsidP="002308DF">
      <w:pPr>
        <w:pStyle w:val="1"/>
        <w:numPr>
          <w:ilvl w:val="1"/>
          <w:numId w:val="8"/>
        </w:numPr>
        <w:shd w:val="clear" w:color="auto" w:fill="auto"/>
        <w:tabs>
          <w:tab w:val="left" w:pos="1075"/>
        </w:tabs>
        <w:spacing w:before="0" w:after="0" w:line="320" w:lineRule="exact"/>
        <w:ind w:left="20" w:right="20" w:firstLine="720"/>
        <w:rPr>
          <w:sz w:val="28"/>
          <w:szCs w:val="28"/>
        </w:rPr>
      </w:pPr>
      <w:r w:rsidRPr="00BB77AA">
        <w:rPr>
          <w:sz w:val="28"/>
          <w:szCs w:val="28"/>
        </w:rPr>
        <w:t xml:space="preserve">обсуждение проектов благоустройства в интерактивном формате с использованием широкого набора инструментов для вовлечения и обеспечения участия и современных групповых методов работы, в том числе: анкетирование, опросы, интервьюирование, картирование, проведение </w:t>
      </w:r>
      <w:proofErr w:type="spellStart"/>
      <w:r w:rsidRPr="00BB77AA">
        <w:rPr>
          <w:sz w:val="28"/>
          <w:szCs w:val="28"/>
        </w:rPr>
        <w:t>фокус-групп</w:t>
      </w:r>
      <w:proofErr w:type="spellEnd"/>
      <w:r w:rsidRPr="00BB77AA">
        <w:rPr>
          <w:sz w:val="28"/>
          <w:szCs w:val="28"/>
        </w:rPr>
        <w:t>, работа с отдельными группами пользователей, организация проектных семинаров, организация проектных мастерских (</w:t>
      </w:r>
      <w:proofErr w:type="spellStart"/>
      <w:r w:rsidRPr="00BB77AA">
        <w:rPr>
          <w:sz w:val="28"/>
          <w:szCs w:val="28"/>
        </w:rPr>
        <w:t>воркшопов</w:t>
      </w:r>
      <w:proofErr w:type="spellEnd"/>
      <w:r w:rsidRPr="00BB77AA">
        <w:rPr>
          <w:sz w:val="28"/>
          <w:szCs w:val="28"/>
        </w:rPr>
        <w:t xml:space="preserve">), проведение общественных обсуждений, проведение </w:t>
      </w:r>
      <w:proofErr w:type="spellStart"/>
      <w:r w:rsidRPr="00BB77AA">
        <w:rPr>
          <w:sz w:val="28"/>
          <w:szCs w:val="28"/>
        </w:rPr>
        <w:t>дизайн-игр</w:t>
      </w:r>
      <w:proofErr w:type="spellEnd"/>
      <w:r w:rsidRPr="00BB77AA">
        <w:rPr>
          <w:sz w:val="28"/>
          <w:szCs w:val="28"/>
        </w:rPr>
        <w:t xml:space="preserve">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2308DF" w:rsidRPr="00BB77AA" w:rsidRDefault="002308DF" w:rsidP="002308DF">
      <w:pPr>
        <w:pStyle w:val="1"/>
        <w:numPr>
          <w:ilvl w:val="1"/>
          <w:numId w:val="8"/>
        </w:numPr>
        <w:shd w:val="clear" w:color="auto" w:fill="auto"/>
        <w:tabs>
          <w:tab w:val="left" w:pos="1040"/>
        </w:tabs>
        <w:spacing w:before="0" w:after="0" w:line="320" w:lineRule="exact"/>
        <w:ind w:left="20" w:firstLine="720"/>
        <w:rPr>
          <w:sz w:val="28"/>
          <w:szCs w:val="28"/>
        </w:rPr>
      </w:pPr>
      <w:r w:rsidRPr="00BB77AA">
        <w:rPr>
          <w:sz w:val="28"/>
          <w:szCs w:val="28"/>
        </w:rPr>
        <w:t>общественный контроль.</w:t>
      </w:r>
    </w:p>
    <w:p w:rsidR="002308DF" w:rsidRPr="00BB77AA" w:rsidRDefault="002308DF" w:rsidP="002308DF">
      <w:pPr>
        <w:pStyle w:val="1"/>
        <w:numPr>
          <w:ilvl w:val="0"/>
          <w:numId w:val="8"/>
        </w:numPr>
        <w:shd w:val="clear" w:color="auto" w:fill="auto"/>
        <w:tabs>
          <w:tab w:val="left" w:pos="1780"/>
        </w:tabs>
        <w:spacing w:before="0" w:after="0" w:line="320" w:lineRule="exact"/>
        <w:ind w:left="20" w:right="20" w:firstLine="720"/>
        <w:rPr>
          <w:sz w:val="28"/>
          <w:szCs w:val="28"/>
        </w:rPr>
      </w:pPr>
      <w:r w:rsidRPr="00BB77AA">
        <w:rPr>
          <w:sz w:val="28"/>
          <w:szCs w:val="28"/>
        </w:rPr>
        <w:lastRenderedPageBreak/>
        <w:t xml:space="preserve">Общественный контроль в области благоустройства осуществляется с учетом положений Федерального закона от 21 июля 2014 г. № 212-ФЗ "Об основах общественного контроля в Российской Федерации", иных законов и нормативных правовых актов Российской Федерации и Хабаровского края, любыми заинтересованными физическими и юридическими лицами, в том числе с использованием технических средств для фото-, </w:t>
      </w:r>
      <w:proofErr w:type="spellStart"/>
      <w:r w:rsidRPr="00BB77AA">
        <w:rPr>
          <w:sz w:val="28"/>
          <w:szCs w:val="28"/>
        </w:rPr>
        <w:t>видеофиксации</w:t>
      </w:r>
      <w:proofErr w:type="spellEnd"/>
      <w:r w:rsidRPr="00BB77AA">
        <w:rPr>
          <w:sz w:val="28"/>
          <w:szCs w:val="28"/>
        </w:rPr>
        <w:t>, а также интерактивных порталов в сети Интернет.</w:t>
      </w:r>
    </w:p>
    <w:p w:rsidR="002308DF" w:rsidRPr="00BB77AA" w:rsidRDefault="002308DF" w:rsidP="002308DF">
      <w:pPr>
        <w:pStyle w:val="1"/>
        <w:numPr>
          <w:ilvl w:val="0"/>
          <w:numId w:val="8"/>
        </w:numPr>
        <w:shd w:val="clear" w:color="auto" w:fill="auto"/>
        <w:tabs>
          <w:tab w:val="left" w:pos="1060"/>
        </w:tabs>
        <w:spacing w:before="0" w:after="0" w:line="320" w:lineRule="exact"/>
        <w:ind w:left="20" w:firstLine="720"/>
        <w:rPr>
          <w:sz w:val="28"/>
          <w:szCs w:val="28"/>
        </w:rPr>
      </w:pPr>
      <w:r w:rsidRPr="00BB77AA">
        <w:rPr>
          <w:sz w:val="28"/>
          <w:szCs w:val="28"/>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2308DF" w:rsidRPr="00BB77AA" w:rsidRDefault="002308DF" w:rsidP="002308DF">
      <w:pPr>
        <w:pStyle w:val="1"/>
        <w:shd w:val="clear" w:color="auto" w:fill="auto"/>
        <w:spacing w:before="0" w:after="0" w:line="320" w:lineRule="exact"/>
        <w:ind w:left="20" w:right="20" w:firstLine="700"/>
        <w:rPr>
          <w:sz w:val="28"/>
          <w:szCs w:val="28"/>
        </w:rPr>
      </w:pPr>
      <w:r w:rsidRPr="00BB77AA">
        <w:rPr>
          <w:sz w:val="28"/>
          <w:szCs w:val="28"/>
        </w:rPr>
        <w:t>2.4.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2308DF" w:rsidRPr="00BB77AA" w:rsidRDefault="002308DF" w:rsidP="002308DF">
      <w:pPr>
        <w:pStyle w:val="1"/>
        <w:numPr>
          <w:ilvl w:val="0"/>
          <w:numId w:val="9"/>
        </w:numPr>
        <w:shd w:val="clear" w:color="auto" w:fill="auto"/>
        <w:tabs>
          <w:tab w:val="left" w:pos="1535"/>
        </w:tabs>
        <w:spacing w:before="0" w:after="0" w:line="320" w:lineRule="exact"/>
        <w:ind w:left="20" w:right="20" w:firstLine="700"/>
        <w:rPr>
          <w:sz w:val="28"/>
          <w:szCs w:val="28"/>
        </w:rPr>
      </w:pPr>
      <w:r w:rsidRPr="00BB77AA">
        <w:rPr>
          <w:sz w:val="28"/>
          <w:szCs w:val="28"/>
        </w:rPr>
        <w:t>Создание комфортной городской среды рекомендуется в том числе направлять на повышение привлекательности муниципального образования для частных инвесторов с целью создания новых предприятий и рабочих мест. Реализацию комплексных проектов по благоустройству и созданию комфортной городской среды рекомендуется осуществлять с учетом интересов лиц, осуществляющих предпринимательскую деятельность, в том числе с привлечением их к участию.</w:t>
      </w:r>
    </w:p>
    <w:p w:rsidR="002308DF" w:rsidRPr="00BB77AA" w:rsidRDefault="002308DF" w:rsidP="002308DF">
      <w:pPr>
        <w:pStyle w:val="1"/>
        <w:numPr>
          <w:ilvl w:val="0"/>
          <w:numId w:val="9"/>
        </w:numPr>
        <w:shd w:val="clear" w:color="auto" w:fill="auto"/>
        <w:tabs>
          <w:tab w:val="left" w:pos="1800"/>
        </w:tabs>
        <w:spacing w:before="0" w:after="0" w:line="320" w:lineRule="exact"/>
        <w:ind w:left="20" w:right="20" w:firstLine="700"/>
        <w:rPr>
          <w:sz w:val="28"/>
          <w:szCs w:val="28"/>
        </w:rPr>
      </w:pPr>
      <w:r w:rsidRPr="00BB77AA">
        <w:rPr>
          <w:sz w:val="28"/>
          <w:szCs w:val="28"/>
        </w:rPr>
        <w:t>Участие лиц, осуществляющих предпринимательскую деятельность, в реализации комплексных проектов благоустройства может заключаться:</w:t>
      </w:r>
    </w:p>
    <w:p w:rsidR="002308DF" w:rsidRPr="00BB77AA" w:rsidRDefault="002308DF" w:rsidP="002308DF">
      <w:pPr>
        <w:pStyle w:val="1"/>
        <w:shd w:val="clear" w:color="auto" w:fill="auto"/>
        <w:tabs>
          <w:tab w:val="left" w:pos="1080"/>
        </w:tabs>
        <w:spacing w:before="0" w:after="0" w:line="320" w:lineRule="exact"/>
        <w:ind w:left="20" w:right="20" w:firstLine="700"/>
        <w:rPr>
          <w:sz w:val="28"/>
          <w:szCs w:val="28"/>
        </w:rPr>
      </w:pPr>
      <w:r w:rsidRPr="00BB77AA">
        <w:rPr>
          <w:sz w:val="28"/>
          <w:szCs w:val="28"/>
        </w:rPr>
        <w:t>а)</w:t>
      </w:r>
      <w:r w:rsidRPr="00BB77AA">
        <w:rPr>
          <w:sz w:val="28"/>
          <w:szCs w:val="28"/>
        </w:rPr>
        <w:tab/>
        <w:t>в создании и предоставлении разного рода услуг и сервисов для посетителей общественных пространств;</w:t>
      </w:r>
    </w:p>
    <w:p w:rsidR="002308DF" w:rsidRPr="00BB77AA" w:rsidRDefault="002308DF" w:rsidP="002308DF">
      <w:pPr>
        <w:pStyle w:val="1"/>
        <w:shd w:val="clear" w:color="auto" w:fill="auto"/>
        <w:tabs>
          <w:tab w:val="left" w:pos="1090"/>
        </w:tabs>
        <w:spacing w:before="0" w:after="0" w:line="320" w:lineRule="exact"/>
        <w:ind w:left="20" w:right="20" w:firstLine="700"/>
        <w:rPr>
          <w:sz w:val="28"/>
          <w:szCs w:val="28"/>
        </w:rPr>
      </w:pPr>
      <w:r w:rsidRPr="00BB77AA">
        <w:rPr>
          <w:sz w:val="28"/>
          <w:szCs w:val="28"/>
        </w:rPr>
        <w:t>б)</w:t>
      </w:r>
      <w:r w:rsidRPr="00BB77AA">
        <w:rPr>
          <w:sz w:val="28"/>
          <w:szCs w:val="28"/>
        </w:rPr>
        <w:tab/>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2308DF" w:rsidRPr="00BB77AA" w:rsidRDefault="002308DF" w:rsidP="002308DF">
      <w:pPr>
        <w:pStyle w:val="1"/>
        <w:shd w:val="clear" w:color="auto" w:fill="auto"/>
        <w:tabs>
          <w:tab w:val="left" w:pos="1365"/>
        </w:tabs>
        <w:spacing w:before="0" w:after="0" w:line="320" w:lineRule="exact"/>
        <w:ind w:left="20" w:right="20" w:firstLine="700"/>
        <w:rPr>
          <w:sz w:val="28"/>
          <w:szCs w:val="28"/>
        </w:rPr>
      </w:pPr>
      <w:r w:rsidRPr="00BB77AA">
        <w:rPr>
          <w:sz w:val="28"/>
          <w:szCs w:val="28"/>
        </w:rPr>
        <w:t>в)</w:t>
      </w:r>
      <w:r w:rsidRPr="00BB77AA">
        <w:rPr>
          <w:sz w:val="28"/>
          <w:szCs w:val="28"/>
        </w:rPr>
        <w:tab/>
        <w:t>в строительстве, реконструкции, реставрации объектов недвижимости;</w:t>
      </w:r>
    </w:p>
    <w:p w:rsidR="002308DF" w:rsidRPr="00BB77AA" w:rsidRDefault="002308DF" w:rsidP="002308DF">
      <w:pPr>
        <w:pStyle w:val="1"/>
        <w:shd w:val="clear" w:color="auto" w:fill="auto"/>
        <w:tabs>
          <w:tab w:val="left" w:pos="1005"/>
        </w:tabs>
        <w:spacing w:before="0" w:after="0" w:line="320" w:lineRule="exact"/>
        <w:ind w:left="20" w:firstLine="700"/>
        <w:rPr>
          <w:sz w:val="28"/>
          <w:szCs w:val="28"/>
        </w:rPr>
      </w:pPr>
      <w:r w:rsidRPr="00BB77AA">
        <w:rPr>
          <w:sz w:val="28"/>
          <w:szCs w:val="28"/>
        </w:rPr>
        <w:t>г)</w:t>
      </w:r>
      <w:r w:rsidRPr="00BB77AA">
        <w:rPr>
          <w:sz w:val="28"/>
          <w:szCs w:val="28"/>
        </w:rPr>
        <w:tab/>
        <w:t>в производстве или размещении элементов благоустройства;</w:t>
      </w:r>
    </w:p>
    <w:p w:rsidR="002308DF" w:rsidRPr="00BB77AA" w:rsidRDefault="002308DF" w:rsidP="002308DF">
      <w:pPr>
        <w:pStyle w:val="1"/>
        <w:shd w:val="clear" w:color="auto" w:fill="auto"/>
        <w:tabs>
          <w:tab w:val="left" w:pos="1365"/>
        </w:tabs>
        <w:spacing w:before="0" w:after="0" w:line="320" w:lineRule="exact"/>
        <w:ind w:left="20" w:right="20" w:firstLine="700"/>
        <w:rPr>
          <w:sz w:val="28"/>
          <w:szCs w:val="28"/>
        </w:rPr>
      </w:pPr>
      <w:proofErr w:type="spellStart"/>
      <w:r w:rsidRPr="00BB77AA">
        <w:rPr>
          <w:sz w:val="28"/>
          <w:szCs w:val="28"/>
        </w:rPr>
        <w:t>д</w:t>
      </w:r>
      <w:proofErr w:type="spellEnd"/>
      <w:r w:rsidRPr="00BB77AA">
        <w:rPr>
          <w:sz w:val="28"/>
          <w:szCs w:val="28"/>
        </w:rPr>
        <w:t>)</w:t>
      </w:r>
      <w:r w:rsidRPr="00BB77AA">
        <w:rPr>
          <w:sz w:val="28"/>
          <w:szCs w:val="28"/>
        </w:rPr>
        <w:tab/>
        <w:t>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2308DF" w:rsidRPr="00BB77AA" w:rsidRDefault="002308DF" w:rsidP="002308DF">
      <w:pPr>
        <w:pStyle w:val="1"/>
        <w:shd w:val="clear" w:color="auto" w:fill="auto"/>
        <w:tabs>
          <w:tab w:val="left" w:pos="1015"/>
        </w:tabs>
        <w:spacing w:before="0" w:after="0" w:line="320" w:lineRule="exact"/>
        <w:ind w:left="20" w:right="20" w:firstLine="700"/>
        <w:rPr>
          <w:sz w:val="28"/>
          <w:szCs w:val="28"/>
        </w:rPr>
      </w:pPr>
      <w:r w:rsidRPr="00BB77AA">
        <w:rPr>
          <w:sz w:val="28"/>
          <w:szCs w:val="28"/>
        </w:rPr>
        <w:t>е)</w:t>
      </w:r>
      <w:r w:rsidRPr="00BB77AA">
        <w:rPr>
          <w:sz w:val="28"/>
          <w:szCs w:val="28"/>
        </w:rPr>
        <w:tab/>
        <w:t>в организации мероприятий, обеспечивающих приток посетителей на создаваемые общественные пространства;</w:t>
      </w:r>
    </w:p>
    <w:p w:rsidR="002308DF" w:rsidRPr="00BB77AA" w:rsidRDefault="002308DF" w:rsidP="002308DF">
      <w:pPr>
        <w:pStyle w:val="1"/>
        <w:shd w:val="clear" w:color="auto" w:fill="auto"/>
        <w:tabs>
          <w:tab w:val="left" w:pos="1085"/>
        </w:tabs>
        <w:spacing w:before="0" w:after="0" w:line="320" w:lineRule="exact"/>
        <w:ind w:left="20" w:right="20" w:firstLine="700"/>
        <w:rPr>
          <w:sz w:val="28"/>
          <w:szCs w:val="28"/>
        </w:rPr>
      </w:pPr>
      <w:r w:rsidRPr="00BB77AA">
        <w:rPr>
          <w:sz w:val="28"/>
          <w:szCs w:val="28"/>
        </w:rPr>
        <w:t>ж)</w:t>
      </w:r>
      <w:r w:rsidRPr="00BB77AA">
        <w:rPr>
          <w:sz w:val="28"/>
          <w:szCs w:val="28"/>
        </w:rPr>
        <w:tab/>
        <w:t>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2308DF" w:rsidRPr="00BB77AA" w:rsidRDefault="002308DF" w:rsidP="002308DF">
      <w:pPr>
        <w:pStyle w:val="1"/>
        <w:shd w:val="clear" w:color="auto" w:fill="auto"/>
        <w:tabs>
          <w:tab w:val="left" w:pos="1010"/>
        </w:tabs>
        <w:spacing w:before="0" w:after="0" w:line="320" w:lineRule="exact"/>
        <w:ind w:left="20" w:firstLine="700"/>
        <w:rPr>
          <w:sz w:val="28"/>
          <w:szCs w:val="28"/>
        </w:rPr>
      </w:pPr>
      <w:proofErr w:type="spellStart"/>
      <w:r w:rsidRPr="00BB77AA">
        <w:rPr>
          <w:sz w:val="28"/>
          <w:szCs w:val="28"/>
        </w:rPr>
        <w:t>з</w:t>
      </w:r>
      <w:proofErr w:type="spellEnd"/>
      <w:r w:rsidRPr="00BB77AA">
        <w:rPr>
          <w:sz w:val="28"/>
          <w:szCs w:val="28"/>
        </w:rPr>
        <w:t>)</w:t>
      </w:r>
      <w:r w:rsidRPr="00BB77AA">
        <w:rPr>
          <w:sz w:val="28"/>
          <w:szCs w:val="28"/>
        </w:rPr>
        <w:tab/>
        <w:t>в иных формах.</w:t>
      </w:r>
    </w:p>
    <w:p w:rsidR="002308DF" w:rsidRPr="00BB77AA" w:rsidRDefault="002308DF" w:rsidP="002308DF">
      <w:pPr>
        <w:pStyle w:val="1"/>
        <w:numPr>
          <w:ilvl w:val="0"/>
          <w:numId w:val="9"/>
        </w:numPr>
        <w:shd w:val="clear" w:color="auto" w:fill="auto"/>
        <w:tabs>
          <w:tab w:val="left" w:pos="1555"/>
        </w:tabs>
        <w:spacing w:before="0" w:after="0" w:line="320" w:lineRule="exact"/>
        <w:ind w:left="20" w:right="20" w:firstLine="700"/>
        <w:rPr>
          <w:sz w:val="28"/>
          <w:szCs w:val="28"/>
        </w:rPr>
      </w:pPr>
      <w:r w:rsidRPr="00BB77AA">
        <w:rPr>
          <w:sz w:val="28"/>
          <w:szCs w:val="28"/>
        </w:rPr>
        <w:t xml:space="preserve">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w:t>
      </w:r>
      <w:r w:rsidRPr="00BB77AA">
        <w:rPr>
          <w:sz w:val="28"/>
          <w:szCs w:val="28"/>
        </w:rPr>
        <w:lastRenderedPageBreak/>
        <w:t>предоставления услуг общественного питания, оказания туристических услуг, оказания услуг в сфере образования и культуры.</w:t>
      </w:r>
    </w:p>
    <w:p w:rsidR="002308DF" w:rsidRPr="00BB77AA" w:rsidRDefault="002308DF" w:rsidP="002308DF">
      <w:pPr>
        <w:pStyle w:val="1"/>
        <w:numPr>
          <w:ilvl w:val="0"/>
          <w:numId w:val="9"/>
        </w:numPr>
        <w:shd w:val="clear" w:color="auto" w:fill="auto"/>
        <w:tabs>
          <w:tab w:val="left" w:pos="1485"/>
        </w:tabs>
        <w:spacing w:before="0" w:after="0" w:line="320" w:lineRule="exact"/>
        <w:ind w:left="20" w:right="20" w:firstLine="700"/>
        <w:rPr>
          <w:sz w:val="28"/>
          <w:szCs w:val="28"/>
        </w:rPr>
      </w:pPr>
      <w:r w:rsidRPr="00BB77AA">
        <w:rPr>
          <w:sz w:val="28"/>
          <w:szCs w:val="28"/>
        </w:rPr>
        <w:t>Рекомендуется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2308DF" w:rsidRPr="00BB77AA" w:rsidRDefault="002308DF" w:rsidP="002308DF">
      <w:pPr>
        <w:pStyle w:val="42"/>
        <w:shd w:val="clear" w:color="auto" w:fill="auto"/>
        <w:ind w:left="20" w:firstLine="700"/>
        <w:rPr>
          <w:sz w:val="28"/>
          <w:szCs w:val="28"/>
        </w:rPr>
      </w:pPr>
      <w:r w:rsidRPr="00BB77AA">
        <w:rPr>
          <w:sz w:val="28"/>
          <w:szCs w:val="28"/>
        </w:rPr>
        <w:t>3. Требования к объектам и элементам благоустройства</w:t>
      </w:r>
    </w:p>
    <w:p w:rsidR="002308DF" w:rsidRPr="00BB77AA" w:rsidRDefault="002308DF" w:rsidP="002308DF">
      <w:pPr>
        <w:pStyle w:val="1"/>
        <w:numPr>
          <w:ilvl w:val="0"/>
          <w:numId w:val="10"/>
        </w:numPr>
        <w:shd w:val="clear" w:color="auto" w:fill="auto"/>
        <w:tabs>
          <w:tab w:val="left" w:pos="1300"/>
        </w:tabs>
        <w:spacing w:before="0" w:after="0" w:line="320" w:lineRule="exact"/>
        <w:ind w:left="20" w:right="20" w:firstLine="720"/>
        <w:rPr>
          <w:sz w:val="28"/>
          <w:szCs w:val="28"/>
        </w:rPr>
      </w:pPr>
      <w:r w:rsidRPr="00BB77AA">
        <w:rPr>
          <w:sz w:val="28"/>
          <w:szCs w:val="28"/>
        </w:rPr>
        <w:t>Содержание территорий поселения и мероприятия по развитию благоустройства осуществляются в соответствии с настоящими Правилами, Федеральным законом от 24 ноября 1995 года № 181-ФЗ "О социальной защите инвалидов в Российской Федерации</w:t>
      </w:r>
      <w:r w:rsidRPr="00BB77AA">
        <w:rPr>
          <w:sz w:val="28"/>
          <w:szCs w:val="28"/>
          <w:vertAlign w:val="superscript"/>
        </w:rPr>
        <w:t>1</w:t>
      </w:r>
      <w:r w:rsidRPr="00BB77AA">
        <w:rPr>
          <w:sz w:val="28"/>
          <w:szCs w:val="28"/>
        </w:rPr>
        <w:t xml:space="preserve">' Законом Хабаровского края от 09 декабря 2015 г. №149 «Об отдельных вопросах обеспечения беспрепятственного доступа инвалидов и других </w:t>
      </w:r>
      <w:proofErr w:type="spellStart"/>
      <w:r w:rsidRPr="00BB77AA">
        <w:rPr>
          <w:sz w:val="28"/>
          <w:szCs w:val="28"/>
        </w:rPr>
        <w:t>маломобильных</w:t>
      </w:r>
      <w:proofErr w:type="spellEnd"/>
      <w:r w:rsidRPr="00BB77AA">
        <w:rPr>
          <w:sz w:val="28"/>
          <w:szCs w:val="28"/>
        </w:rPr>
        <w:t xml:space="preserve"> групп населения к объектам социальной, инженерной и транспортной инфраструктур, к местам отдыха и к предоставляемым в них услугам», иными федеральными законами, нормативными правовыми актами Российской Федерации и Хабаровского края.</w:t>
      </w:r>
    </w:p>
    <w:p w:rsidR="002308DF" w:rsidRPr="00BB77AA" w:rsidRDefault="002308DF" w:rsidP="002308DF">
      <w:pPr>
        <w:pStyle w:val="1"/>
        <w:numPr>
          <w:ilvl w:val="0"/>
          <w:numId w:val="10"/>
        </w:numPr>
        <w:shd w:val="clear" w:color="auto" w:fill="auto"/>
        <w:tabs>
          <w:tab w:val="left" w:pos="1535"/>
        </w:tabs>
        <w:spacing w:before="0" w:after="0" w:line="320" w:lineRule="exact"/>
        <w:ind w:left="20" w:right="20" w:firstLine="720"/>
        <w:rPr>
          <w:sz w:val="28"/>
          <w:szCs w:val="28"/>
        </w:rPr>
      </w:pPr>
      <w:r w:rsidRPr="00BB77AA">
        <w:rPr>
          <w:sz w:val="28"/>
          <w:szCs w:val="28"/>
        </w:rPr>
        <w:t xml:space="preserve">Требования по оснащению элементов благоустройства техническими приспособлениями для беспрепятственного доступа к ним и их использования инвалидами и другими </w:t>
      </w:r>
      <w:proofErr w:type="spellStart"/>
      <w:r w:rsidRPr="00BB77AA">
        <w:rPr>
          <w:sz w:val="28"/>
          <w:szCs w:val="28"/>
        </w:rPr>
        <w:t>маломобильными</w:t>
      </w:r>
      <w:proofErr w:type="spellEnd"/>
      <w:r w:rsidRPr="00BB77AA">
        <w:rPr>
          <w:sz w:val="28"/>
          <w:szCs w:val="28"/>
        </w:rPr>
        <w:t xml:space="preserve"> группами населения, установленные настоящими Правилами, применяются исключительно ко вновь вводимым в эксплуатацию или прошедшим реконструкцию объектам.</w:t>
      </w:r>
    </w:p>
    <w:p w:rsidR="002308DF" w:rsidRPr="00BB77AA" w:rsidRDefault="002308DF" w:rsidP="002308DF">
      <w:pPr>
        <w:pStyle w:val="1"/>
        <w:numPr>
          <w:ilvl w:val="0"/>
          <w:numId w:val="10"/>
        </w:numPr>
        <w:shd w:val="clear" w:color="auto" w:fill="auto"/>
        <w:tabs>
          <w:tab w:val="left" w:pos="1260"/>
        </w:tabs>
        <w:spacing w:before="0" w:after="0" w:line="320" w:lineRule="exact"/>
        <w:ind w:left="20" w:right="20" w:firstLine="720"/>
        <w:rPr>
          <w:sz w:val="28"/>
          <w:szCs w:val="28"/>
        </w:rPr>
      </w:pPr>
      <w:r w:rsidRPr="00BB77AA">
        <w:rPr>
          <w:sz w:val="28"/>
          <w:szCs w:val="28"/>
        </w:rPr>
        <w:t>К объектам благоустройства в целях настоящих Правил относятся территории различного функционального назначения, на которых осуществляется деятельность по благоустройству, в том числе:</w:t>
      </w:r>
    </w:p>
    <w:p w:rsidR="002308DF" w:rsidRPr="00BB77AA" w:rsidRDefault="002308DF" w:rsidP="002308DF">
      <w:pPr>
        <w:pStyle w:val="1"/>
        <w:numPr>
          <w:ilvl w:val="0"/>
          <w:numId w:val="11"/>
        </w:numPr>
        <w:shd w:val="clear" w:color="auto" w:fill="auto"/>
        <w:tabs>
          <w:tab w:val="left" w:pos="895"/>
        </w:tabs>
        <w:spacing w:before="0" w:after="0" w:line="320" w:lineRule="exact"/>
        <w:ind w:left="20" w:firstLine="720"/>
        <w:rPr>
          <w:sz w:val="28"/>
          <w:szCs w:val="28"/>
        </w:rPr>
      </w:pPr>
      <w:r w:rsidRPr="00BB77AA">
        <w:rPr>
          <w:sz w:val="28"/>
          <w:szCs w:val="28"/>
        </w:rPr>
        <w:t>детские площадки, спортивные и другие площадки отдыха и досуга;</w:t>
      </w:r>
    </w:p>
    <w:p w:rsidR="002308DF" w:rsidRPr="00BB77AA" w:rsidRDefault="002308DF" w:rsidP="002308DF">
      <w:pPr>
        <w:pStyle w:val="1"/>
        <w:numPr>
          <w:ilvl w:val="0"/>
          <w:numId w:val="11"/>
        </w:numPr>
        <w:shd w:val="clear" w:color="auto" w:fill="auto"/>
        <w:tabs>
          <w:tab w:val="left" w:pos="910"/>
        </w:tabs>
        <w:spacing w:before="0" w:after="0" w:line="320" w:lineRule="exact"/>
        <w:ind w:left="20" w:firstLine="720"/>
        <w:rPr>
          <w:sz w:val="28"/>
          <w:szCs w:val="28"/>
        </w:rPr>
      </w:pPr>
      <w:r w:rsidRPr="00BB77AA">
        <w:rPr>
          <w:sz w:val="28"/>
          <w:szCs w:val="28"/>
        </w:rPr>
        <w:t>площадки для выгула животных;</w:t>
      </w:r>
    </w:p>
    <w:p w:rsidR="002308DF" w:rsidRPr="00BB77AA" w:rsidRDefault="002308DF" w:rsidP="002308DF">
      <w:pPr>
        <w:pStyle w:val="1"/>
        <w:numPr>
          <w:ilvl w:val="0"/>
          <w:numId w:val="11"/>
        </w:numPr>
        <w:shd w:val="clear" w:color="auto" w:fill="auto"/>
        <w:tabs>
          <w:tab w:val="left" w:pos="905"/>
        </w:tabs>
        <w:spacing w:before="0" w:after="0" w:line="320" w:lineRule="exact"/>
        <w:ind w:left="20" w:firstLine="720"/>
        <w:rPr>
          <w:sz w:val="28"/>
          <w:szCs w:val="28"/>
        </w:rPr>
      </w:pPr>
      <w:r w:rsidRPr="00BB77AA">
        <w:rPr>
          <w:sz w:val="28"/>
          <w:szCs w:val="28"/>
        </w:rPr>
        <w:t>площадки для дрессировки собак;</w:t>
      </w:r>
    </w:p>
    <w:p w:rsidR="002308DF" w:rsidRPr="00BB77AA" w:rsidRDefault="002308DF" w:rsidP="002308DF">
      <w:pPr>
        <w:pStyle w:val="1"/>
        <w:numPr>
          <w:ilvl w:val="0"/>
          <w:numId w:val="11"/>
        </w:numPr>
        <w:shd w:val="clear" w:color="auto" w:fill="auto"/>
        <w:tabs>
          <w:tab w:val="left" w:pos="910"/>
        </w:tabs>
        <w:spacing w:before="0" w:after="0" w:line="320" w:lineRule="exact"/>
        <w:ind w:left="20" w:firstLine="720"/>
        <w:rPr>
          <w:sz w:val="28"/>
          <w:szCs w:val="28"/>
        </w:rPr>
      </w:pPr>
      <w:r w:rsidRPr="00BB77AA">
        <w:rPr>
          <w:sz w:val="28"/>
          <w:szCs w:val="28"/>
        </w:rPr>
        <w:t>площадки автостоянок;</w:t>
      </w:r>
    </w:p>
    <w:p w:rsidR="002308DF" w:rsidRPr="00BB77AA" w:rsidRDefault="002308DF" w:rsidP="002308DF">
      <w:pPr>
        <w:pStyle w:val="1"/>
        <w:numPr>
          <w:ilvl w:val="0"/>
          <w:numId w:val="11"/>
        </w:numPr>
        <w:shd w:val="clear" w:color="auto" w:fill="auto"/>
        <w:tabs>
          <w:tab w:val="left" w:pos="905"/>
        </w:tabs>
        <w:spacing w:before="0" w:after="0" w:line="320" w:lineRule="exact"/>
        <w:ind w:left="20" w:firstLine="720"/>
        <w:rPr>
          <w:sz w:val="28"/>
          <w:szCs w:val="28"/>
        </w:rPr>
      </w:pPr>
      <w:r w:rsidRPr="00BB77AA">
        <w:rPr>
          <w:sz w:val="28"/>
          <w:szCs w:val="28"/>
        </w:rPr>
        <w:t>улицы (в том числе пешеходные) и дороги;</w:t>
      </w:r>
    </w:p>
    <w:p w:rsidR="002308DF" w:rsidRPr="00BB77AA" w:rsidRDefault="002308DF" w:rsidP="002308DF">
      <w:pPr>
        <w:pStyle w:val="1"/>
        <w:numPr>
          <w:ilvl w:val="0"/>
          <w:numId w:val="11"/>
        </w:numPr>
        <w:shd w:val="clear" w:color="auto" w:fill="auto"/>
        <w:tabs>
          <w:tab w:val="left" w:pos="910"/>
        </w:tabs>
        <w:spacing w:before="0" w:after="0" w:line="320" w:lineRule="exact"/>
        <w:ind w:left="20" w:firstLine="720"/>
        <w:rPr>
          <w:sz w:val="28"/>
          <w:szCs w:val="28"/>
        </w:rPr>
      </w:pPr>
      <w:r w:rsidRPr="00BB77AA">
        <w:rPr>
          <w:sz w:val="28"/>
          <w:szCs w:val="28"/>
        </w:rPr>
        <w:t>парки, скверы, иные зеленые зоны;</w:t>
      </w:r>
    </w:p>
    <w:p w:rsidR="002308DF" w:rsidRPr="00BB77AA" w:rsidRDefault="002308DF" w:rsidP="002308DF">
      <w:pPr>
        <w:pStyle w:val="1"/>
        <w:numPr>
          <w:ilvl w:val="0"/>
          <w:numId w:val="11"/>
        </w:numPr>
        <w:shd w:val="clear" w:color="auto" w:fill="auto"/>
        <w:tabs>
          <w:tab w:val="left" w:pos="905"/>
        </w:tabs>
        <w:spacing w:before="0" w:after="0" w:line="320" w:lineRule="exact"/>
        <w:ind w:left="20" w:firstLine="720"/>
        <w:rPr>
          <w:sz w:val="28"/>
          <w:szCs w:val="28"/>
        </w:rPr>
      </w:pPr>
      <w:r w:rsidRPr="00BB77AA">
        <w:rPr>
          <w:sz w:val="28"/>
          <w:szCs w:val="28"/>
        </w:rPr>
        <w:t>площади, набережные и другие территории;</w:t>
      </w:r>
    </w:p>
    <w:p w:rsidR="002308DF" w:rsidRPr="00BB77AA" w:rsidRDefault="002308DF" w:rsidP="002308DF">
      <w:pPr>
        <w:pStyle w:val="1"/>
        <w:numPr>
          <w:ilvl w:val="0"/>
          <w:numId w:val="11"/>
        </w:numPr>
        <w:shd w:val="clear" w:color="auto" w:fill="auto"/>
        <w:tabs>
          <w:tab w:val="left" w:pos="1075"/>
        </w:tabs>
        <w:spacing w:before="0" w:after="0" w:line="320" w:lineRule="exact"/>
        <w:ind w:left="20" w:right="20" w:firstLine="720"/>
        <w:rPr>
          <w:sz w:val="28"/>
          <w:szCs w:val="28"/>
        </w:rPr>
      </w:pPr>
      <w:r w:rsidRPr="00BB77AA">
        <w:rPr>
          <w:sz w:val="28"/>
          <w:szCs w:val="28"/>
        </w:rPr>
        <w:t xml:space="preserve">технические зоны транспортных, инженерных коммуникаций, </w:t>
      </w:r>
      <w:proofErr w:type="spellStart"/>
      <w:r w:rsidRPr="00BB77AA">
        <w:rPr>
          <w:sz w:val="28"/>
          <w:szCs w:val="28"/>
        </w:rPr>
        <w:t>водоохранные</w:t>
      </w:r>
      <w:proofErr w:type="spellEnd"/>
      <w:r w:rsidRPr="00BB77AA">
        <w:rPr>
          <w:sz w:val="28"/>
          <w:szCs w:val="28"/>
        </w:rPr>
        <w:t xml:space="preserve"> зоны;</w:t>
      </w:r>
    </w:p>
    <w:p w:rsidR="002308DF" w:rsidRPr="00BB77AA" w:rsidRDefault="002308DF" w:rsidP="002308DF">
      <w:pPr>
        <w:pStyle w:val="1"/>
        <w:numPr>
          <w:ilvl w:val="0"/>
          <w:numId w:val="11"/>
        </w:numPr>
        <w:shd w:val="clear" w:color="auto" w:fill="auto"/>
        <w:tabs>
          <w:tab w:val="left" w:pos="940"/>
        </w:tabs>
        <w:spacing w:before="0" w:after="0" w:line="320" w:lineRule="exact"/>
        <w:ind w:left="20" w:right="20" w:firstLine="720"/>
        <w:rPr>
          <w:sz w:val="28"/>
          <w:szCs w:val="28"/>
        </w:rPr>
      </w:pPr>
      <w:r w:rsidRPr="00BB77AA">
        <w:rPr>
          <w:sz w:val="28"/>
          <w:szCs w:val="28"/>
        </w:rPr>
        <w:t>контейнерные площадки и площадки для складирования отдельных групп коммунальных отходов.</w:t>
      </w:r>
    </w:p>
    <w:p w:rsidR="002308DF" w:rsidRPr="00BB77AA" w:rsidRDefault="002308DF" w:rsidP="002308DF">
      <w:pPr>
        <w:pStyle w:val="1"/>
        <w:numPr>
          <w:ilvl w:val="0"/>
          <w:numId w:val="10"/>
        </w:numPr>
        <w:shd w:val="clear" w:color="auto" w:fill="auto"/>
        <w:tabs>
          <w:tab w:val="left" w:pos="1225"/>
        </w:tabs>
        <w:spacing w:before="0" w:after="0" w:line="320" w:lineRule="exact"/>
        <w:ind w:left="20" w:right="20" w:firstLine="720"/>
        <w:rPr>
          <w:sz w:val="28"/>
          <w:szCs w:val="28"/>
        </w:rPr>
      </w:pPr>
      <w:r w:rsidRPr="00BB77AA">
        <w:rPr>
          <w:sz w:val="28"/>
          <w:szCs w:val="28"/>
        </w:rPr>
        <w:t>К элементам благоустройства в настоящих Правилах относят, в том числе:</w:t>
      </w:r>
    </w:p>
    <w:p w:rsidR="002308DF" w:rsidRPr="00BB77AA" w:rsidRDefault="002308DF" w:rsidP="002308DF">
      <w:pPr>
        <w:pStyle w:val="1"/>
        <w:numPr>
          <w:ilvl w:val="0"/>
          <w:numId w:val="11"/>
        </w:numPr>
        <w:shd w:val="clear" w:color="auto" w:fill="auto"/>
        <w:tabs>
          <w:tab w:val="left" w:pos="900"/>
        </w:tabs>
        <w:spacing w:before="0" w:after="0" w:line="320" w:lineRule="exact"/>
        <w:ind w:left="20" w:firstLine="720"/>
        <w:rPr>
          <w:sz w:val="28"/>
          <w:szCs w:val="28"/>
        </w:rPr>
      </w:pPr>
      <w:r w:rsidRPr="00BB77AA">
        <w:rPr>
          <w:sz w:val="28"/>
          <w:szCs w:val="28"/>
        </w:rPr>
        <w:t>элементы озеленения;</w:t>
      </w:r>
    </w:p>
    <w:p w:rsidR="002308DF" w:rsidRPr="00BB77AA" w:rsidRDefault="002308DF" w:rsidP="002308DF">
      <w:pPr>
        <w:pStyle w:val="1"/>
        <w:numPr>
          <w:ilvl w:val="0"/>
          <w:numId w:val="11"/>
        </w:numPr>
        <w:shd w:val="clear" w:color="auto" w:fill="auto"/>
        <w:tabs>
          <w:tab w:val="left" w:pos="910"/>
        </w:tabs>
        <w:spacing w:before="0" w:after="0" w:line="320" w:lineRule="exact"/>
        <w:ind w:left="20" w:firstLine="720"/>
        <w:rPr>
          <w:sz w:val="28"/>
          <w:szCs w:val="28"/>
        </w:rPr>
      </w:pPr>
      <w:r w:rsidRPr="00BB77AA">
        <w:rPr>
          <w:sz w:val="28"/>
          <w:szCs w:val="28"/>
        </w:rPr>
        <w:t>покрытия;</w:t>
      </w:r>
    </w:p>
    <w:p w:rsidR="002308DF" w:rsidRPr="00BB77AA" w:rsidRDefault="002308DF" w:rsidP="002308DF">
      <w:pPr>
        <w:pStyle w:val="1"/>
        <w:numPr>
          <w:ilvl w:val="0"/>
          <w:numId w:val="11"/>
        </w:numPr>
        <w:shd w:val="clear" w:color="auto" w:fill="auto"/>
        <w:tabs>
          <w:tab w:val="left" w:pos="900"/>
        </w:tabs>
        <w:spacing w:before="0" w:after="0" w:line="320" w:lineRule="exact"/>
        <w:ind w:left="20" w:firstLine="720"/>
        <w:rPr>
          <w:sz w:val="28"/>
          <w:szCs w:val="28"/>
        </w:rPr>
      </w:pPr>
      <w:r w:rsidRPr="00BB77AA">
        <w:rPr>
          <w:sz w:val="28"/>
          <w:szCs w:val="28"/>
        </w:rPr>
        <w:t>ограждения (заборы);</w:t>
      </w:r>
    </w:p>
    <w:p w:rsidR="002308DF" w:rsidRPr="00BB77AA" w:rsidRDefault="002308DF" w:rsidP="002308DF">
      <w:pPr>
        <w:pStyle w:val="1"/>
        <w:numPr>
          <w:ilvl w:val="0"/>
          <w:numId w:val="11"/>
        </w:numPr>
        <w:shd w:val="clear" w:color="auto" w:fill="auto"/>
        <w:tabs>
          <w:tab w:val="left" w:pos="910"/>
        </w:tabs>
        <w:spacing w:before="0" w:after="0" w:line="320" w:lineRule="exact"/>
        <w:ind w:left="20" w:firstLine="720"/>
        <w:rPr>
          <w:sz w:val="28"/>
          <w:szCs w:val="28"/>
        </w:rPr>
      </w:pPr>
      <w:r w:rsidRPr="00BB77AA">
        <w:rPr>
          <w:sz w:val="28"/>
          <w:szCs w:val="28"/>
        </w:rPr>
        <w:t>водные устройства;</w:t>
      </w:r>
    </w:p>
    <w:p w:rsidR="002308DF" w:rsidRPr="00BB77AA" w:rsidRDefault="002308DF" w:rsidP="002308DF">
      <w:pPr>
        <w:pStyle w:val="1"/>
        <w:numPr>
          <w:ilvl w:val="0"/>
          <w:numId w:val="11"/>
        </w:numPr>
        <w:shd w:val="clear" w:color="auto" w:fill="auto"/>
        <w:tabs>
          <w:tab w:val="left" w:pos="905"/>
        </w:tabs>
        <w:spacing w:before="0" w:after="0" w:line="320" w:lineRule="exact"/>
        <w:ind w:left="20" w:firstLine="720"/>
        <w:rPr>
          <w:sz w:val="28"/>
          <w:szCs w:val="28"/>
        </w:rPr>
      </w:pPr>
      <w:r w:rsidRPr="00BB77AA">
        <w:rPr>
          <w:sz w:val="28"/>
          <w:szCs w:val="28"/>
        </w:rPr>
        <w:t>уличное коммунально-бытовое и техническое оборудование;</w:t>
      </w:r>
    </w:p>
    <w:p w:rsidR="002308DF" w:rsidRPr="00BB77AA" w:rsidRDefault="002308DF" w:rsidP="002308DF">
      <w:pPr>
        <w:pStyle w:val="1"/>
        <w:numPr>
          <w:ilvl w:val="0"/>
          <w:numId w:val="11"/>
        </w:numPr>
        <w:shd w:val="clear" w:color="auto" w:fill="auto"/>
        <w:tabs>
          <w:tab w:val="left" w:pos="915"/>
        </w:tabs>
        <w:spacing w:before="0" w:after="0" w:line="320" w:lineRule="exact"/>
        <w:ind w:left="20" w:firstLine="720"/>
        <w:rPr>
          <w:sz w:val="28"/>
          <w:szCs w:val="28"/>
        </w:rPr>
      </w:pPr>
      <w:r w:rsidRPr="00BB77AA">
        <w:rPr>
          <w:sz w:val="28"/>
          <w:szCs w:val="28"/>
        </w:rPr>
        <w:t>игровое и спортивное оборудование;</w:t>
      </w:r>
    </w:p>
    <w:p w:rsidR="002308DF" w:rsidRPr="00BB77AA" w:rsidRDefault="002308DF" w:rsidP="002308DF">
      <w:pPr>
        <w:pStyle w:val="1"/>
        <w:numPr>
          <w:ilvl w:val="0"/>
          <w:numId w:val="11"/>
        </w:numPr>
        <w:shd w:val="clear" w:color="auto" w:fill="auto"/>
        <w:tabs>
          <w:tab w:val="left" w:pos="905"/>
        </w:tabs>
        <w:spacing w:before="0" w:after="0" w:line="320" w:lineRule="exact"/>
        <w:ind w:left="20" w:firstLine="720"/>
        <w:rPr>
          <w:sz w:val="28"/>
          <w:szCs w:val="28"/>
        </w:rPr>
      </w:pPr>
      <w:r w:rsidRPr="00BB77AA">
        <w:rPr>
          <w:sz w:val="28"/>
          <w:szCs w:val="28"/>
        </w:rPr>
        <w:lastRenderedPageBreak/>
        <w:t>элементы освещения;</w:t>
      </w:r>
    </w:p>
    <w:p w:rsidR="002308DF" w:rsidRPr="00BB77AA" w:rsidRDefault="002308DF" w:rsidP="002308DF">
      <w:pPr>
        <w:pStyle w:val="1"/>
        <w:numPr>
          <w:ilvl w:val="0"/>
          <w:numId w:val="11"/>
        </w:numPr>
        <w:shd w:val="clear" w:color="auto" w:fill="auto"/>
        <w:tabs>
          <w:tab w:val="left" w:pos="900"/>
        </w:tabs>
        <w:spacing w:before="0" w:after="0" w:line="320" w:lineRule="exact"/>
        <w:ind w:left="20" w:firstLine="720"/>
        <w:rPr>
          <w:sz w:val="28"/>
          <w:szCs w:val="28"/>
        </w:rPr>
      </w:pPr>
      <w:r w:rsidRPr="00BB77AA">
        <w:rPr>
          <w:sz w:val="28"/>
          <w:szCs w:val="28"/>
        </w:rPr>
        <w:t>средства размещения информации и рекламные конструкции;</w:t>
      </w:r>
    </w:p>
    <w:p w:rsidR="002308DF" w:rsidRPr="00BB77AA" w:rsidRDefault="002308DF" w:rsidP="002308DF">
      <w:pPr>
        <w:pStyle w:val="1"/>
        <w:numPr>
          <w:ilvl w:val="0"/>
          <w:numId w:val="11"/>
        </w:numPr>
        <w:shd w:val="clear" w:color="auto" w:fill="auto"/>
        <w:tabs>
          <w:tab w:val="left" w:pos="910"/>
        </w:tabs>
        <w:spacing w:before="0" w:after="0" w:line="320" w:lineRule="exact"/>
        <w:ind w:left="20" w:firstLine="720"/>
        <w:rPr>
          <w:sz w:val="28"/>
          <w:szCs w:val="28"/>
        </w:rPr>
      </w:pPr>
      <w:r w:rsidRPr="00BB77AA">
        <w:rPr>
          <w:sz w:val="28"/>
          <w:szCs w:val="28"/>
        </w:rPr>
        <w:t xml:space="preserve">малые </w:t>
      </w:r>
      <w:proofErr w:type="spellStart"/>
      <w:r w:rsidRPr="00BB77AA">
        <w:rPr>
          <w:sz w:val="28"/>
          <w:szCs w:val="28"/>
        </w:rPr>
        <w:t>архитекгурные</w:t>
      </w:r>
      <w:proofErr w:type="spellEnd"/>
      <w:r w:rsidRPr="00BB77AA">
        <w:rPr>
          <w:sz w:val="28"/>
          <w:szCs w:val="28"/>
        </w:rPr>
        <w:t xml:space="preserve"> формы и городская мебель;</w:t>
      </w:r>
    </w:p>
    <w:p w:rsidR="002308DF" w:rsidRPr="00BB77AA" w:rsidRDefault="002308DF" w:rsidP="002308DF">
      <w:pPr>
        <w:pStyle w:val="1"/>
        <w:numPr>
          <w:ilvl w:val="0"/>
          <w:numId w:val="11"/>
        </w:numPr>
        <w:shd w:val="clear" w:color="auto" w:fill="auto"/>
        <w:tabs>
          <w:tab w:val="left" w:pos="910"/>
        </w:tabs>
        <w:spacing w:before="0" w:after="0" w:line="320" w:lineRule="exact"/>
        <w:ind w:left="20" w:firstLine="720"/>
        <w:rPr>
          <w:sz w:val="28"/>
          <w:szCs w:val="28"/>
        </w:rPr>
      </w:pPr>
      <w:r w:rsidRPr="00BB77AA">
        <w:rPr>
          <w:sz w:val="28"/>
          <w:szCs w:val="28"/>
        </w:rPr>
        <w:t>некапитальные нестационарные сооружения;</w:t>
      </w:r>
    </w:p>
    <w:p w:rsidR="002308DF" w:rsidRPr="00BB77AA" w:rsidRDefault="002308DF" w:rsidP="002308DF">
      <w:pPr>
        <w:pStyle w:val="1"/>
        <w:numPr>
          <w:ilvl w:val="0"/>
          <w:numId w:val="11"/>
        </w:numPr>
        <w:shd w:val="clear" w:color="auto" w:fill="auto"/>
        <w:tabs>
          <w:tab w:val="left" w:pos="905"/>
        </w:tabs>
        <w:spacing w:before="0" w:after="0" w:line="320" w:lineRule="exact"/>
        <w:ind w:left="20" w:firstLine="720"/>
        <w:rPr>
          <w:sz w:val="28"/>
          <w:szCs w:val="28"/>
        </w:rPr>
      </w:pPr>
      <w:r w:rsidRPr="00BB77AA">
        <w:rPr>
          <w:sz w:val="28"/>
          <w:szCs w:val="28"/>
        </w:rPr>
        <w:t>элементы объектов капитального строительства.</w:t>
      </w:r>
    </w:p>
    <w:p w:rsidR="002308DF" w:rsidRPr="00BB77AA" w:rsidRDefault="002308DF" w:rsidP="002308DF">
      <w:pPr>
        <w:pStyle w:val="40"/>
        <w:keepNext/>
        <w:keepLines/>
        <w:shd w:val="clear" w:color="auto" w:fill="auto"/>
        <w:spacing w:before="0" w:after="0" w:line="320" w:lineRule="exact"/>
        <w:ind w:left="20" w:firstLine="720"/>
        <w:jc w:val="both"/>
        <w:rPr>
          <w:sz w:val="28"/>
          <w:szCs w:val="28"/>
        </w:rPr>
      </w:pPr>
      <w:bookmarkStart w:id="2" w:name="bookmark5"/>
      <w:r w:rsidRPr="00BB77AA">
        <w:rPr>
          <w:sz w:val="28"/>
          <w:szCs w:val="28"/>
        </w:rPr>
        <w:t>4. Благоустройство территорий поселения</w:t>
      </w:r>
      <w:bookmarkEnd w:id="2"/>
    </w:p>
    <w:p w:rsidR="002308DF" w:rsidRPr="00BB77AA" w:rsidRDefault="002308DF" w:rsidP="002308DF">
      <w:pPr>
        <w:pStyle w:val="1"/>
        <w:shd w:val="clear" w:color="auto" w:fill="auto"/>
        <w:spacing w:before="0" w:after="0" w:line="320" w:lineRule="exact"/>
        <w:ind w:left="20" w:right="20" w:firstLine="720"/>
        <w:rPr>
          <w:sz w:val="28"/>
          <w:szCs w:val="28"/>
        </w:rPr>
      </w:pPr>
      <w:r w:rsidRPr="00BB77AA">
        <w:rPr>
          <w:sz w:val="28"/>
          <w:szCs w:val="28"/>
        </w:rPr>
        <w:t>4.1. Детские площадки, спортивные и другие площадки отдыха и досуга</w:t>
      </w:r>
    </w:p>
    <w:p w:rsidR="002308DF" w:rsidRPr="00BB77AA" w:rsidRDefault="002308DF" w:rsidP="002308DF">
      <w:pPr>
        <w:pStyle w:val="1"/>
        <w:shd w:val="clear" w:color="auto" w:fill="auto"/>
        <w:spacing w:before="0" w:after="0" w:line="320" w:lineRule="exact"/>
        <w:ind w:left="20" w:firstLine="720"/>
        <w:rPr>
          <w:sz w:val="28"/>
          <w:szCs w:val="28"/>
        </w:rPr>
      </w:pPr>
      <w:r w:rsidRPr="00BB77AA">
        <w:rPr>
          <w:sz w:val="28"/>
          <w:szCs w:val="28"/>
        </w:rPr>
        <w:t>4.1.1 Детские площадки</w:t>
      </w:r>
    </w:p>
    <w:p w:rsidR="002308DF" w:rsidRPr="00BB77AA" w:rsidRDefault="002308DF" w:rsidP="002308DF">
      <w:pPr>
        <w:pStyle w:val="1"/>
        <w:numPr>
          <w:ilvl w:val="1"/>
          <w:numId w:val="11"/>
        </w:numPr>
        <w:shd w:val="clear" w:color="auto" w:fill="auto"/>
        <w:tabs>
          <w:tab w:val="left" w:pos="1170"/>
        </w:tabs>
        <w:spacing w:before="0" w:after="0" w:line="320" w:lineRule="exact"/>
        <w:ind w:left="20" w:right="20" w:firstLine="720"/>
        <w:rPr>
          <w:sz w:val="28"/>
          <w:szCs w:val="28"/>
        </w:rPr>
      </w:pPr>
      <w:r w:rsidRPr="00BB77AA">
        <w:rPr>
          <w:sz w:val="28"/>
          <w:szCs w:val="28"/>
        </w:rPr>
        <w:t>Требования, устанавливаемые к детским площадкам, должны соответствовать законодательству Российской Федерации в области технического регулирования, нормативно-техническим документам Российской Федерации.</w:t>
      </w:r>
    </w:p>
    <w:p w:rsidR="002308DF" w:rsidRPr="00BB77AA" w:rsidRDefault="002308DF" w:rsidP="002308DF">
      <w:pPr>
        <w:pStyle w:val="1"/>
        <w:numPr>
          <w:ilvl w:val="1"/>
          <w:numId w:val="11"/>
        </w:numPr>
        <w:shd w:val="clear" w:color="auto" w:fill="auto"/>
        <w:tabs>
          <w:tab w:val="left" w:pos="1020"/>
        </w:tabs>
        <w:spacing w:before="0" w:after="0" w:line="320" w:lineRule="exact"/>
        <w:ind w:left="20" w:right="20" w:firstLine="720"/>
        <w:rPr>
          <w:sz w:val="28"/>
          <w:szCs w:val="28"/>
        </w:rPr>
      </w:pPr>
      <w:r w:rsidRPr="00BB77AA">
        <w:rPr>
          <w:sz w:val="28"/>
          <w:szCs w:val="28"/>
        </w:rPr>
        <w:t xml:space="preserve">Детские площадки предназначены для игр и активного отдыха детей разных возрастов: </w:t>
      </w:r>
      <w:proofErr w:type="spellStart"/>
      <w:r w:rsidRPr="00BB77AA">
        <w:rPr>
          <w:sz w:val="28"/>
          <w:szCs w:val="28"/>
        </w:rPr>
        <w:t>преддошкольного</w:t>
      </w:r>
      <w:proofErr w:type="spellEnd"/>
      <w:r w:rsidRPr="00BB77AA">
        <w:rPr>
          <w:sz w:val="28"/>
          <w:szCs w:val="28"/>
        </w:rPr>
        <w:t xml:space="preserve">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2308DF" w:rsidRPr="00BB77AA" w:rsidRDefault="002308DF" w:rsidP="002308DF">
      <w:pPr>
        <w:pStyle w:val="1"/>
        <w:numPr>
          <w:ilvl w:val="1"/>
          <w:numId w:val="11"/>
        </w:numPr>
        <w:shd w:val="clear" w:color="auto" w:fill="auto"/>
        <w:tabs>
          <w:tab w:val="left" w:pos="1035"/>
        </w:tabs>
        <w:spacing w:before="0" w:after="0" w:line="320" w:lineRule="exact"/>
        <w:ind w:left="20" w:right="20" w:firstLine="720"/>
        <w:rPr>
          <w:sz w:val="28"/>
          <w:szCs w:val="28"/>
        </w:rPr>
      </w:pPr>
      <w:r w:rsidRPr="00BB77AA">
        <w:rPr>
          <w:sz w:val="28"/>
          <w:szCs w:val="28"/>
        </w:rPr>
        <w:t>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2308DF" w:rsidRPr="00BB77AA" w:rsidRDefault="002308DF" w:rsidP="002308DF">
      <w:pPr>
        <w:pStyle w:val="1"/>
        <w:numPr>
          <w:ilvl w:val="1"/>
          <w:numId w:val="11"/>
        </w:numPr>
        <w:shd w:val="clear" w:color="auto" w:fill="auto"/>
        <w:tabs>
          <w:tab w:val="left" w:pos="1080"/>
        </w:tabs>
        <w:spacing w:before="0" w:after="0" w:line="320" w:lineRule="exact"/>
        <w:ind w:left="20" w:right="20" w:firstLine="720"/>
        <w:rPr>
          <w:sz w:val="28"/>
          <w:szCs w:val="28"/>
        </w:rPr>
      </w:pPr>
      <w:r w:rsidRPr="00BB77AA">
        <w:rPr>
          <w:sz w:val="28"/>
          <w:szCs w:val="28"/>
        </w:rPr>
        <w:t xml:space="preserve">Детские площадки для </w:t>
      </w:r>
      <w:proofErr w:type="spellStart"/>
      <w:r w:rsidRPr="00BB77AA">
        <w:rPr>
          <w:sz w:val="28"/>
          <w:szCs w:val="28"/>
        </w:rPr>
        <w:t>преддошкольного</w:t>
      </w:r>
      <w:proofErr w:type="spellEnd"/>
      <w:r w:rsidRPr="00BB77AA">
        <w:rPr>
          <w:sz w:val="28"/>
          <w:szCs w:val="28"/>
        </w:rPr>
        <w:t xml:space="preserve">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2308DF" w:rsidRPr="00BB77AA" w:rsidRDefault="002308DF" w:rsidP="002308DF">
      <w:pPr>
        <w:pStyle w:val="1"/>
        <w:numPr>
          <w:ilvl w:val="1"/>
          <w:numId w:val="11"/>
        </w:numPr>
        <w:shd w:val="clear" w:color="auto" w:fill="auto"/>
        <w:tabs>
          <w:tab w:val="left" w:pos="1165"/>
        </w:tabs>
        <w:spacing w:before="0" w:after="0" w:line="320" w:lineRule="exact"/>
        <w:ind w:left="20" w:right="20" w:firstLine="720"/>
        <w:rPr>
          <w:sz w:val="28"/>
          <w:szCs w:val="28"/>
        </w:rPr>
      </w:pPr>
      <w:r w:rsidRPr="00BB77AA">
        <w:rPr>
          <w:sz w:val="28"/>
          <w:szCs w:val="28"/>
        </w:rPr>
        <w:t>Площадки для игр детей на территориях жилого назначения проектируются из расчета 0,5-0,7 кв.м на 1 жителя. Размеры и условия размещения площадок проектируются в зависимости от возрастных групп детей и места размещения жилой застройки в муниципальном образовании.</w:t>
      </w:r>
    </w:p>
    <w:p w:rsidR="002308DF" w:rsidRPr="00BB77AA" w:rsidRDefault="002308DF" w:rsidP="002308DF">
      <w:pPr>
        <w:pStyle w:val="1"/>
        <w:numPr>
          <w:ilvl w:val="1"/>
          <w:numId w:val="11"/>
        </w:numPr>
        <w:shd w:val="clear" w:color="auto" w:fill="auto"/>
        <w:tabs>
          <w:tab w:val="left" w:pos="1130"/>
        </w:tabs>
        <w:spacing w:before="0" w:after="0" w:line="320" w:lineRule="exact"/>
        <w:ind w:left="20" w:right="20" w:firstLine="720"/>
        <w:rPr>
          <w:sz w:val="28"/>
          <w:szCs w:val="28"/>
        </w:rPr>
      </w:pPr>
      <w:r w:rsidRPr="00BB77AA">
        <w:rPr>
          <w:sz w:val="28"/>
          <w:szCs w:val="28"/>
        </w:rPr>
        <w:t xml:space="preserve">Площадки детей </w:t>
      </w:r>
      <w:proofErr w:type="spellStart"/>
      <w:r w:rsidRPr="00BB77AA">
        <w:rPr>
          <w:sz w:val="28"/>
          <w:szCs w:val="28"/>
        </w:rPr>
        <w:t>преддошкольного</w:t>
      </w:r>
      <w:proofErr w:type="spellEnd"/>
      <w:r w:rsidRPr="00BB77AA">
        <w:rPr>
          <w:sz w:val="28"/>
          <w:szCs w:val="28"/>
        </w:rPr>
        <w:t xml:space="preserve">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2308DF" w:rsidRPr="00BB77AA" w:rsidRDefault="002308DF" w:rsidP="002308DF">
      <w:pPr>
        <w:pStyle w:val="1"/>
        <w:numPr>
          <w:ilvl w:val="1"/>
          <w:numId w:val="11"/>
        </w:numPr>
        <w:shd w:val="clear" w:color="auto" w:fill="auto"/>
        <w:tabs>
          <w:tab w:val="left" w:pos="1105"/>
        </w:tabs>
        <w:spacing w:before="0" w:after="0" w:line="320" w:lineRule="exact"/>
        <w:ind w:left="20" w:right="20" w:firstLine="720"/>
        <w:rPr>
          <w:sz w:val="28"/>
          <w:szCs w:val="28"/>
        </w:rPr>
      </w:pPr>
      <w:r w:rsidRPr="00BB77AA">
        <w:rPr>
          <w:sz w:val="28"/>
          <w:szCs w:val="28"/>
        </w:rPr>
        <w:t>Оптимальный размер игровых площадок для детей дошкольного возраста - 70-150 кв. м, школьного возраста - 100-300 кв. м, комплексных игровых площадок - 900-1600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необходимо разделять густыми зелеными посадками и (или) декоративными стенками.</w:t>
      </w:r>
    </w:p>
    <w:p w:rsidR="002308DF" w:rsidRPr="00BB77AA" w:rsidRDefault="002308DF" w:rsidP="002308DF">
      <w:pPr>
        <w:pStyle w:val="1"/>
        <w:numPr>
          <w:ilvl w:val="1"/>
          <w:numId w:val="11"/>
        </w:numPr>
        <w:shd w:val="clear" w:color="auto" w:fill="auto"/>
        <w:tabs>
          <w:tab w:val="left" w:pos="1105"/>
        </w:tabs>
        <w:spacing w:before="0" w:after="0" w:line="320" w:lineRule="exact"/>
        <w:ind w:left="20" w:right="20" w:firstLine="720"/>
        <w:rPr>
          <w:sz w:val="28"/>
          <w:szCs w:val="28"/>
        </w:rPr>
      </w:pPr>
      <w:r w:rsidRPr="00BB77AA">
        <w:rPr>
          <w:sz w:val="28"/>
          <w:szCs w:val="28"/>
        </w:rPr>
        <w:t xml:space="preserve">В условиях исторической или высокоплотной застройки размеры площадок принимаются в зависимости от имеющихся территориальных </w:t>
      </w:r>
      <w:r w:rsidRPr="00BB77AA">
        <w:rPr>
          <w:sz w:val="28"/>
          <w:szCs w:val="28"/>
        </w:rPr>
        <w:lastRenderedPageBreak/>
        <w:t>возможностей с компенсацией нормативных показателей на прилегающих территориях муниципального образования.</w:t>
      </w:r>
    </w:p>
    <w:p w:rsidR="002308DF" w:rsidRPr="00BB77AA" w:rsidRDefault="002308DF" w:rsidP="002308DF">
      <w:pPr>
        <w:pStyle w:val="1"/>
        <w:numPr>
          <w:ilvl w:val="1"/>
          <w:numId w:val="11"/>
        </w:numPr>
        <w:shd w:val="clear" w:color="auto" w:fill="auto"/>
        <w:tabs>
          <w:tab w:val="left" w:pos="1085"/>
        </w:tabs>
        <w:spacing w:before="0" w:after="0" w:line="320" w:lineRule="exact"/>
        <w:ind w:left="20" w:right="20" w:firstLine="720"/>
        <w:rPr>
          <w:sz w:val="28"/>
          <w:szCs w:val="28"/>
        </w:rPr>
      </w:pPr>
      <w:r w:rsidRPr="00BB77AA">
        <w:rPr>
          <w:sz w:val="28"/>
          <w:szCs w:val="28"/>
        </w:rPr>
        <w:t>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2308DF" w:rsidRPr="00BB77AA" w:rsidRDefault="002308DF" w:rsidP="002308DF">
      <w:pPr>
        <w:pStyle w:val="1"/>
        <w:numPr>
          <w:ilvl w:val="1"/>
          <w:numId w:val="11"/>
        </w:numPr>
        <w:shd w:val="clear" w:color="auto" w:fill="auto"/>
        <w:tabs>
          <w:tab w:val="left" w:pos="1195"/>
        </w:tabs>
        <w:spacing w:before="0" w:after="0" w:line="320" w:lineRule="exact"/>
        <w:ind w:left="20" w:right="20" w:firstLine="740"/>
        <w:rPr>
          <w:sz w:val="28"/>
          <w:szCs w:val="28"/>
        </w:rPr>
      </w:pPr>
      <w:r w:rsidRPr="00BB77AA">
        <w:rPr>
          <w:sz w:val="28"/>
          <w:szCs w:val="28"/>
        </w:rPr>
        <w:t>Обязательный перечень элементов благоустройства территории на детской площадке обычно включает: информационные стенды (таблички),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2308DF" w:rsidRPr="00BB77AA" w:rsidRDefault="002308DF" w:rsidP="002308DF">
      <w:pPr>
        <w:pStyle w:val="1"/>
        <w:numPr>
          <w:ilvl w:val="1"/>
          <w:numId w:val="11"/>
        </w:numPr>
        <w:shd w:val="clear" w:color="auto" w:fill="auto"/>
        <w:tabs>
          <w:tab w:val="left" w:pos="1315"/>
        </w:tabs>
        <w:spacing w:before="0" w:after="0" w:line="320" w:lineRule="exact"/>
        <w:ind w:left="20" w:right="20" w:firstLine="740"/>
        <w:rPr>
          <w:sz w:val="28"/>
          <w:szCs w:val="28"/>
        </w:rPr>
      </w:pPr>
      <w:r w:rsidRPr="00BB77AA">
        <w:rPr>
          <w:sz w:val="28"/>
          <w:szCs w:val="28"/>
        </w:rPr>
        <w:t>Мягкие виды покрытия (песчаное, уплотненное песчаное на грунтовом основании или гравийной крошке, мягкое резиновое или мягкое синтетическое) предусма</w:t>
      </w:r>
      <w:r w:rsidR="00BD463A">
        <w:rPr>
          <w:sz w:val="28"/>
          <w:szCs w:val="28"/>
        </w:rPr>
        <w:t>триваются на детской площадке в</w:t>
      </w:r>
      <w:r w:rsidRPr="00BB77AA">
        <w:rPr>
          <w:sz w:val="28"/>
          <w:szCs w:val="28"/>
        </w:rPr>
        <w:t xml:space="preserve"> местах расположения игрового оборудования и других местах, связанных с возможностью падения детей. Места установки скамеек оборудуется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2308DF" w:rsidRPr="00BB77AA" w:rsidRDefault="002308DF" w:rsidP="002308DF">
      <w:pPr>
        <w:pStyle w:val="1"/>
        <w:numPr>
          <w:ilvl w:val="1"/>
          <w:numId w:val="11"/>
        </w:numPr>
        <w:shd w:val="clear" w:color="auto" w:fill="auto"/>
        <w:tabs>
          <w:tab w:val="left" w:pos="1220"/>
        </w:tabs>
        <w:spacing w:before="0" w:after="0" w:line="320" w:lineRule="exact"/>
        <w:ind w:left="20" w:right="20" w:firstLine="740"/>
        <w:rPr>
          <w:sz w:val="28"/>
          <w:szCs w:val="28"/>
        </w:rPr>
      </w:pPr>
      <w:r w:rsidRPr="00BB77AA">
        <w:rPr>
          <w:sz w:val="28"/>
          <w:szCs w:val="28"/>
        </w:rPr>
        <w:t>Для сопряжения поверхностей площадки и газона применяются садовые бортовые камни со скошенными или закругленными краями.</w:t>
      </w:r>
    </w:p>
    <w:p w:rsidR="002308DF" w:rsidRPr="00BB77AA" w:rsidRDefault="002308DF" w:rsidP="002308DF">
      <w:pPr>
        <w:pStyle w:val="1"/>
        <w:numPr>
          <w:ilvl w:val="1"/>
          <w:numId w:val="11"/>
        </w:numPr>
        <w:shd w:val="clear" w:color="auto" w:fill="auto"/>
        <w:tabs>
          <w:tab w:val="left" w:pos="1150"/>
        </w:tabs>
        <w:spacing w:before="0" w:after="0" w:line="320" w:lineRule="exact"/>
        <w:ind w:left="20" w:right="20" w:firstLine="740"/>
        <w:rPr>
          <w:sz w:val="28"/>
          <w:szCs w:val="28"/>
        </w:rPr>
      </w:pPr>
      <w:r w:rsidRPr="00BB77AA">
        <w:rPr>
          <w:sz w:val="28"/>
          <w:szCs w:val="28"/>
        </w:rPr>
        <w:t>Детские площадки озеленяются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не допускается применение видов растений с колючками. На всех видах детских площадок не допускается применение растений с ядовитыми плодами.</w:t>
      </w:r>
    </w:p>
    <w:p w:rsidR="002308DF" w:rsidRPr="00BB77AA" w:rsidRDefault="002308DF" w:rsidP="002308DF">
      <w:pPr>
        <w:pStyle w:val="1"/>
        <w:numPr>
          <w:ilvl w:val="1"/>
          <w:numId w:val="11"/>
        </w:numPr>
        <w:shd w:val="clear" w:color="auto" w:fill="auto"/>
        <w:tabs>
          <w:tab w:val="left" w:pos="1315"/>
        </w:tabs>
        <w:spacing w:before="0" w:after="0" w:line="320" w:lineRule="exact"/>
        <w:ind w:left="20" w:right="20" w:firstLine="740"/>
        <w:rPr>
          <w:sz w:val="28"/>
          <w:szCs w:val="28"/>
        </w:rPr>
      </w:pPr>
      <w:r w:rsidRPr="00BB77AA">
        <w:rPr>
          <w:sz w:val="28"/>
          <w:szCs w:val="28"/>
        </w:rPr>
        <w:t>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2308DF" w:rsidRPr="00BB77AA" w:rsidRDefault="002308DF" w:rsidP="002308DF">
      <w:pPr>
        <w:pStyle w:val="1"/>
        <w:numPr>
          <w:ilvl w:val="1"/>
          <w:numId w:val="11"/>
        </w:numPr>
        <w:shd w:val="clear" w:color="auto" w:fill="auto"/>
        <w:tabs>
          <w:tab w:val="left" w:pos="1210"/>
        </w:tabs>
        <w:spacing w:before="0" w:after="0" w:line="320" w:lineRule="exact"/>
        <w:ind w:left="20" w:right="20" w:firstLine="740"/>
        <w:rPr>
          <w:sz w:val="28"/>
          <w:szCs w:val="28"/>
        </w:rPr>
      </w:pPr>
      <w:r w:rsidRPr="00BB77AA">
        <w:rPr>
          <w:sz w:val="28"/>
          <w:szCs w:val="28"/>
        </w:rPr>
        <w:t>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2308DF" w:rsidRPr="00BB77AA" w:rsidRDefault="002308DF" w:rsidP="002308DF">
      <w:pPr>
        <w:pStyle w:val="1"/>
        <w:numPr>
          <w:ilvl w:val="1"/>
          <w:numId w:val="11"/>
        </w:numPr>
        <w:shd w:val="clear" w:color="auto" w:fill="auto"/>
        <w:tabs>
          <w:tab w:val="left" w:pos="1410"/>
        </w:tabs>
        <w:spacing w:before="0" w:after="0" w:line="320" w:lineRule="exact"/>
        <w:ind w:left="20" w:right="20" w:firstLine="740"/>
        <w:rPr>
          <w:sz w:val="28"/>
          <w:szCs w:val="28"/>
        </w:rPr>
      </w:pPr>
      <w:r w:rsidRPr="00BB77AA">
        <w:rPr>
          <w:sz w:val="28"/>
          <w:szCs w:val="28"/>
        </w:rPr>
        <w:t>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2308DF" w:rsidRPr="00BB77AA" w:rsidRDefault="002308DF" w:rsidP="002308DF">
      <w:pPr>
        <w:pStyle w:val="1"/>
        <w:numPr>
          <w:ilvl w:val="1"/>
          <w:numId w:val="11"/>
        </w:numPr>
        <w:shd w:val="clear" w:color="auto" w:fill="auto"/>
        <w:tabs>
          <w:tab w:val="left" w:pos="1215"/>
        </w:tabs>
        <w:spacing w:before="0" w:after="0" w:line="320" w:lineRule="exact"/>
        <w:ind w:left="20" w:right="20" w:firstLine="740"/>
        <w:rPr>
          <w:sz w:val="28"/>
          <w:szCs w:val="28"/>
        </w:rPr>
      </w:pPr>
      <w:r w:rsidRPr="00BB77AA">
        <w:rPr>
          <w:sz w:val="28"/>
          <w:szCs w:val="28"/>
        </w:rPr>
        <w:lastRenderedPageBreak/>
        <w:t>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2308DF" w:rsidRPr="00BB77AA" w:rsidRDefault="002308DF" w:rsidP="002308DF">
      <w:pPr>
        <w:pStyle w:val="1"/>
        <w:numPr>
          <w:ilvl w:val="1"/>
          <w:numId w:val="11"/>
        </w:numPr>
        <w:shd w:val="clear" w:color="auto" w:fill="auto"/>
        <w:tabs>
          <w:tab w:val="left" w:pos="1260"/>
        </w:tabs>
        <w:spacing w:before="0" w:after="0" w:line="320" w:lineRule="exact"/>
        <w:ind w:left="20" w:right="20" w:firstLine="720"/>
        <w:rPr>
          <w:sz w:val="28"/>
          <w:szCs w:val="28"/>
        </w:rPr>
      </w:pPr>
      <w:r w:rsidRPr="00BB77AA">
        <w:rPr>
          <w:sz w:val="28"/>
          <w:szCs w:val="28"/>
        </w:rPr>
        <w:t>Материалы, из которых изготовлено оборудование, не должны оказывать вредное воздействие на здоровье людей, в том числе детей и окружающую среду в процессе эксплуатации.</w:t>
      </w:r>
    </w:p>
    <w:p w:rsidR="002308DF" w:rsidRPr="00BB77AA" w:rsidRDefault="002308DF" w:rsidP="002308DF">
      <w:pPr>
        <w:pStyle w:val="1"/>
        <w:numPr>
          <w:ilvl w:val="1"/>
          <w:numId w:val="11"/>
        </w:numPr>
        <w:shd w:val="clear" w:color="auto" w:fill="auto"/>
        <w:tabs>
          <w:tab w:val="left" w:pos="1250"/>
        </w:tabs>
        <w:spacing w:before="0" w:after="0" w:line="320" w:lineRule="exact"/>
        <w:ind w:left="20" w:right="20" w:firstLine="720"/>
        <w:rPr>
          <w:sz w:val="28"/>
          <w:szCs w:val="28"/>
        </w:rPr>
      </w:pPr>
      <w:r w:rsidRPr="00BB77AA">
        <w:rPr>
          <w:sz w:val="28"/>
          <w:szCs w:val="28"/>
        </w:rPr>
        <w:t>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стоянок, площадок для установки мусоросборников, контейнерных площадок, мест, предназначенных для размещения транспортных средств.</w:t>
      </w:r>
    </w:p>
    <w:p w:rsidR="002308DF" w:rsidRPr="00BB77AA" w:rsidRDefault="002308DF" w:rsidP="002308DF">
      <w:pPr>
        <w:pStyle w:val="1"/>
        <w:numPr>
          <w:ilvl w:val="1"/>
          <w:numId w:val="11"/>
        </w:numPr>
        <w:shd w:val="clear" w:color="auto" w:fill="auto"/>
        <w:tabs>
          <w:tab w:val="left" w:pos="1190"/>
        </w:tabs>
        <w:spacing w:before="0" w:after="0" w:line="320" w:lineRule="exact"/>
        <w:ind w:left="20" w:right="20" w:firstLine="720"/>
        <w:rPr>
          <w:sz w:val="28"/>
          <w:szCs w:val="28"/>
        </w:rPr>
      </w:pPr>
      <w:r w:rsidRPr="00BB77AA">
        <w:rPr>
          <w:sz w:val="28"/>
          <w:szCs w:val="28"/>
        </w:rPr>
        <w:t>Минимальное расстояние до контейнерных площадок - 15 метров, разворотных площадок на конечных остановках маршрутов пассажирского транспорта - не менее 50 метров.</w:t>
      </w:r>
    </w:p>
    <w:p w:rsidR="002308DF" w:rsidRPr="00BB77AA" w:rsidRDefault="002308DF" w:rsidP="002308DF">
      <w:pPr>
        <w:pStyle w:val="1"/>
        <w:numPr>
          <w:ilvl w:val="1"/>
          <w:numId w:val="11"/>
        </w:numPr>
        <w:shd w:val="clear" w:color="auto" w:fill="auto"/>
        <w:tabs>
          <w:tab w:val="left" w:pos="1190"/>
        </w:tabs>
        <w:spacing w:before="0" w:after="0" w:line="320" w:lineRule="exact"/>
        <w:ind w:left="20" w:right="20" w:firstLine="720"/>
        <w:rPr>
          <w:sz w:val="28"/>
          <w:szCs w:val="28"/>
        </w:rPr>
      </w:pPr>
      <w:r w:rsidRPr="00BB77AA">
        <w:rPr>
          <w:sz w:val="28"/>
          <w:szCs w:val="28"/>
        </w:rPr>
        <w:t>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порядком органа местного самоуправления.</w:t>
      </w:r>
    </w:p>
    <w:p w:rsidR="002308DF" w:rsidRPr="00BB77AA" w:rsidRDefault="002308DF" w:rsidP="002308DF">
      <w:pPr>
        <w:pStyle w:val="1"/>
        <w:shd w:val="clear" w:color="auto" w:fill="auto"/>
        <w:spacing w:before="0" w:after="0" w:line="320" w:lineRule="exact"/>
        <w:ind w:left="20" w:right="20" w:firstLine="720"/>
        <w:rPr>
          <w:sz w:val="28"/>
          <w:szCs w:val="28"/>
        </w:rPr>
      </w:pPr>
      <w:r w:rsidRPr="00BB77AA">
        <w:rPr>
          <w:sz w:val="28"/>
          <w:szCs w:val="28"/>
        </w:rPr>
        <w:t>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При использовании песка размер частиц должен составлять 0,2-2 миллиметра, при использовании гравия 2-8 миллиметров. Толщина слоя - 500 миллиметров.</w:t>
      </w:r>
    </w:p>
    <w:p w:rsidR="002308DF" w:rsidRPr="00BB77AA" w:rsidRDefault="002308DF" w:rsidP="002308DF">
      <w:pPr>
        <w:pStyle w:val="1"/>
        <w:numPr>
          <w:ilvl w:val="1"/>
          <w:numId w:val="11"/>
        </w:numPr>
        <w:shd w:val="clear" w:color="auto" w:fill="auto"/>
        <w:tabs>
          <w:tab w:val="left" w:pos="1150"/>
        </w:tabs>
        <w:spacing w:before="0" w:after="0" w:line="320" w:lineRule="exact"/>
        <w:ind w:left="20" w:right="20" w:firstLine="720"/>
        <w:rPr>
          <w:sz w:val="28"/>
          <w:szCs w:val="28"/>
        </w:rPr>
      </w:pPr>
      <w:r w:rsidRPr="00BB77AA">
        <w:rPr>
          <w:sz w:val="28"/>
          <w:szCs w:val="28"/>
        </w:rPr>
        <w:t>При ограждении площадок зелеными насаждениями, а также при их озеленении не допускается применение растений с колючками и ядовитыми плодами.</w:t>
      </w:r>
    </w:p>
    <w:p w:rsidR="002308DF" w:rsidRPr="00BB77AA" w:rsidRDefault="002308DF" w:rsidP="002308DF">
      <w:pPr>
        <w:pStyle w:val="1"/>
        <w:numPr>
          <w:ilvl w:val="1"/>
          <w:numId w:val="11"/>
        </w:numPr>
        <w:shd w:val="clear" w:color="auto" w:fill="auto"/>
        <w:tabs>
          <w:tab w:val="left" w:pos="1195"/>
        </w:tabs>
        <w:spacing w:before="0" w:after="0" w:line="320" w:lineRule="exact"/>
        <w:ind w:left="20" w:right="20" w:firstLine="720"/>
        <w:rPr>
          <w:sz w:val="28"/>
          <w:szCs w:val="28"/>
        </w:rPr>
      </w:pPr>
      <w:r w:rsidRPr="00BB77AA">
        <w:rPr>
          <w:sz w:val="28"/>
          <w:szCs w:val="28"/>
        </w:rPr>
        <w:t>Ветви или листва деревьев должны находиться не ниже 2,5 м над покрытием и оборудованием площадки. Кустарник, используемый для ограждения площадок, должен исключать возможность получения травмы в случае падения на него во время игры. Трава на площадке должна быть скошена, высота ее не должна превышать 20 сантиметров.</w:t>
      </w:r>
    </w:p>
    <w:p w:rsidR="002308DF" w:rsidRPr="00BB77AA" w:rsidRDefault="002308DF" w:rsidP="002308DF">
      <w:pPr>
        <w:pStyle w:val="1"/>
        <w:numPr>
          <w:ilvl w:val="1"/>
          <w:numId w:val="11"/>
        </w:numPr>
        <w:shd w:val="clear" w:color="auto" w:fill="auto"/>
        <w:tabs>
          <w:tab w:val="left" w:pos="1255"/>
        </w:tabs>
        <w:spacing w:before="0" w:after="0" w:line="320" w:lineRule="exact"/>
        <w:ind w:left="20" w:right="20" w:firstLine="720"/>
        <w:rPr>
          <w:sz w:val="28"/>
          <w:szCs w:val="28"/>
        </w:rPr>
      </w:pPr>
      <w:r w:rsidRPr="00BB77AA">
        <w:rPr>
          <w:sz w:val="28"/>
          <w:szCs w:val="28"/>
        </w:rPr>
        <w:t>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2308DF" w:rsidRPr="00BB77AA" w:rsidRDefault="002308DF" w:rsidP="002308DF">
      <w:pPr>
        <w:pStyle w:val="1"/>
        <w:numPr>
          <w:ilvl w:val="1"/>
          <w:numId w:val="11"/>
        </w:numPr>
        <w:shd w:val="clear" w:color="auto" w:fill="auto"/>
        <w:tabs>
          <w:tab w:val="left" w:pos="1340"/>
        </w:tabs>
        <w:spacing w:before="0" w:after="0" w:line="320" w:lineRule="exact"/>
        <w:ind w:left="20" w:right="20" w:firstLine="720"/>
        <w:rPr>
          <w:sz w:val="28"/>
          <w:szCs w:val="28"/>
        </w:rPr>
      </w:pPr>
      <w:r w:rsidRPr="00BB77AA">
        <w:rPr>
          <w:sz w:val="28"/>
          <w:szCs w:val="28"/>
        </w:rPr>
        <w:t>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2308DF" w:rsidRPr="00BB77AA" w:rsidRDefault="002308DF" w:rsidP="002308DF">
      <w:pPr>
        <w:pStyle w:val="1"/>
        <w:numPr>
          <w:ilvl w:val="1"/>
          <w:numId w:val="11"/>
        </w:numPr>
        <w:shd w:val="clear" w:color="auto" w:fill="auto"/>
        <w:tabs>
          <w:tab w:val="left" w:pos="1225"/>
        </w:tabs>
        <w:spacing w:before="0" w:after="0" w:line="320" w:lineRule="exact"/>
        <w:ind w:left="20" w:right="20" w:firstLine="720"/>
        <w:rPr>
          <w:sz w:val="28"/>
          <w:szCs w:val="28"/>
        </w:rPr>
      </w:pPr>
      <w:r w:rsidRPr="00BB77AA">
        <w:rPr>
          <w:sz w:val="28"/>
          <w:szCs w:val="28"/>
        </w:rPr>
        <w:t>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2308DF" w:rsidRPr="00BB77AA" w:rsidRDefault="002308DF" w:rsidP="002308DF">
      <w:pPr>
        <w:pStyle w:val="1"/>
        <w:shd w:val="clear" w:color="auto" w:fill="auto"/>
        <w:spacing w:before="0" w:after="0" w:line="320" w:lineRule="exact"/>
        <w:ind w:left="20" w:right="20" w:firstLine="720"/>
        <w:rPr>
          <w:sz w:val="28"/>
          <w:szCs w:val="28"/>
        </w:rPr>
      </w:pPr>
      <w:r w:rsidRPr="00BB77AA">
        <w:rPr>
          <w:sz w:val="28"/>
          <w:szCs w:val="28"/>
        </w:rPr>
        <w:lastRenderedPageBreak/>
        <w:t xml:space="preserve">Выступающие концы болтовых соединений должны быть защищены способом, исключающим </w:t>
      </w:r>
      <w:proofErr w:type="spellStart"/>
      <w:r w:rsidRPr="00BB77AA">
        <w:rPr>
          <w:sz w:val="28"/>
          <w:szCs w:val="28"/>
        </w:rPr>
        <w:t>травмирование</w:t>
      </w:r>
      <w:proofErr w:type="spellEnd"/>
      <w:r w:rsidRPr="00BB77AA">
        <w:rPr>
          <w:sz w:val="28"/>
          <w:szCs w:val="28"/>
        </w:rPr>
        <w:t>. Сварные швы должны быть гладкими.</w:t>
      </w:r>
    </w:p>
    <w:p w:rsidR="002308DF" w:rsidRPr="00BB77AA" w:rsidRDefault="002308DF" w:rsidP="002308DF">
      <w:pPr>
        <w:pStyle w:val="1"/>
        <w:numPr>
          <w:ilvl w:val="1"/>
          <w:numId w:val="11"/>
        </w:numPr>
        <w:shd w:val="clear" w:color="auto" w:fill="auto"/>
        <w:tabs>
          <w:tab w:val="left" w:pos="1525"/>
        </w:tabs>
        <w:spacing w:before="0" w:after="0" w:line="320" w:lineRule="exact"/>
        <w:ind w:left="20" w:right="20" w:firstLine="720"/>
        <w:rPr>
          <w:sz w:val="28"/>
          <w:szCs w:val="28"/>
        </w:rPr>
      </w:pPr>
      <w:r w:rsidRPr="00BB77AA">
        <w:rPr>
          <w:sz w:val="28"/>
          <w:szCs w:val="28"/>
        </w:rPr>
        <w:t>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2308DF" w:rsidRPr="00BB77AA" w:rsidRDefault="002308DF" w:rsidP="002308DF">
      <w:pPr>
        <w:pStyle w:val="1"/>
        <w:numPr>
          <w:ilvl w:val="1"/>
          <w:numId w:val="11"/>
        </w:numPr>
        <w:shd w:val="clear" w:color="auto" w:fill="auto"/>
        <w:tabs>
          <w:tab w:val="left" w:pos="1295"/>
        </w:tabs>
        <w:spacing w:before="0" w:after="0" w:line="320" w:lineRule="exact"/>
        <w:ind w:left="20" w:right="20" w:firstLine="720"/>
        <w:rPr>
          <w:sz w:val="28"/>
          <w:szCs w:val="28"/>
        </w:rPr>
      </w:pPr>
      <w:r w:rsidRPr="00BB77AA">
        <w:rPr>
          <w:sz w:val="28"/>
          <w:szCs w:val="28"/>
        </w:rPr>
        <w:t xml:space="preserve">Элементы оборудования из древесины не должны иметь на поверхности дефектов обработки (заусенцев, </w:t>
      </w:r>
      <w:proofErr w:type="spellStart"/>
      <w:r w:rsidRPr="00BB77AA">
        <w:rPr>
          <w:sz w:val="28"/>
          <w:szCs w:val="28"/>
        </w:rPr>
        <w:t>отщепов</w:t>
      </w:r>
      <w:proofErr w:type="spellEnd"/>
      <w:r w:rsidRPr="00BB77AA">
        <w:rPr>
          <w:sz w:val="28"/>
          <w:szCs w:val="28"/>
        </w:rPr>
        <w:t>, сколов и т.п.). Не допускается наличие гниения основания деревянных опор и стоек.</w:t>
      </w:r>
    </w:p>
    <w:p w:rsidR="002308DF" w:rsidRPr="00BB77AA" w:rsidRDefault="002308DF" w:rsidP="002308DF">
      <w:pPr>
        <w:pStyle w:val="1"/>
        <w:numPr>
          <w:ilvl w:val="1"/>
          <w:numId w:val="11"/>
        </w:numPr>
        <w:shd w:val="clear" w:color="auto" w:fill="auto"/>
        <w:tabs>
          <w:tab w:val="left" w:pos="1200"/>
        </w:tabs>
        <w:spacing w:before="0" w:after="0" w:line="320" w:lineRule="exact"/>
        <w:ind w:left="20" w:right="20" w:firstLine="720"/>
        <w:rPr>
          <w:sz w:val="28"/>
          <w:szCs w:val="28"/>
        </w:rPr>
      </w:pPr>
      <w:r w:rsidRPr="00BB77AA">
        <w:rPr>
          <w:sz w:val="28"/>
          <w:szCs w:val="28"/>
        </w:rPr>
        <w:t>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2308DF" w:rsidRPr="00BB77AA" w:rsidRDefault="002308DF" w:rsidP="002308DF">
      <w:pPr>
        <w:pStyle w:val="1"/>
        <w:numPr>
          <w:ilvl w:val="1"/>
          <w:numId w:val="11"/>
        </w:numPr>
        <w:shd w:val="clear" w:color="auto" w:fill="auto"/>
        <w:tabs>
          <w:tab w:val="left" w:pos="1460"/>
        </w:tabs>
        <w:spacing w:before="0" w:after="0" w:line="320" w:lineRule="exact"/>
        <w:ind w:left="20" w:right="20" w:firstLine="720"/>
        <w:rPr>
          <w:sz w:val="28"/>
          <w:szCs w:val="28"/>
        </w:rPr>
      </w:pPr>
      <w:r w:rsidRPr="00BB77AA">
        <w:rPr>
          <w:sz w:val="28"/>
          <w:szCs w:val="28"/>
        </w:rPr>
        <w:t>Крепление элементов оборудования должно исключать возможность их демонтажа без применения инструментов.</w:t>
      </w:r>
    </w:p>
    <w:p w:rsidR="002308DF" w:rsidRPr="00BB77AA" w:rsidRDefault="002308DF" w:rsidP="002308DF">
      <w:pPr>
        <w:pStyle w:val="1"/>
        <w:numPr>
          <w:ilvl w:val="1"/>
          <w:numId w:val="11"/>
        </w:numPr>
        <w:shd w:val="clear" w:color="auto" w:fill="auto"/>
        <w:tabs>
          <w:tab w:val="left" w:pos="1295"/>
        </w:tabs>
        <w:spacing w:before="0" w:after="0" w:line="320" w:lineRule="exact"/>
        <w:ind w:left="20" w:right="20" w:firstLine="720"/>
        <w:rPr>
          <w:sz w:val="28"/>
          <w:szCs w:val="28"/>
        </w:rPr>
      </w:pPr>
      <w:r w:rsidRPr="00BB77AA">
        <w:rPr>
          <w:sz w:val="28"/>
          <w:szCs w:val="28"/>
        </w:rPr>
        <w:t>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2308DF" w:rsidRPr="00BB77AA" w:rsidRDefault="002308DF" w:rsidP="002308DF">
      <w:pPr>
        <w:pStyle w:val="1"/>
        <w:numPr>
          <w:ilvl w:val="1"/>
          <w:numId w:val="11"/>
        </w:numPr>
        <w:shd w:val="clear" w:color="auto" w:fill="auto"/>
        <w:tabs>
          <w:tab w:val="left" w:pos="1325"/>
        </w:tabs>
        <w:spacing w:before="0" w:after="0" w:line="320" w:lineRule="exact"/>
        <w:ind w:left="20" w:right="20" w:firstLine="720"/>
        <w:rPr>
          <w:sz w:val="28"/>
          <w:szCs w:val="28"/>
        </w:rPr>
      </w:pPr>
      <w:r w:rsidRPr="00BB77AA">
        <w:rPr>
          <w:sz w:val="28"/>
          <w:szCs w:val="28"/>
        </w:rPr>
        <w:t>Не допускается наличие выступающих частей фундаментов, арматуры и элементов крепления. При наличии сыпучего покрытия (например, песка) фундаменты должны соответствовать следующим требованиям:</w:t>
      </w:r>
    </w:p>
    <w:p w:rsidR="002308DF" w:rsidRPr="00BB77AA" w:rsidRDefault="002308DF" w:rsidP="002308DF">
      <w:pPr>
        <w:pStyle w:val="1"/>
        <w:shd w:val="clear" w:color="auto" w:fill="auto"/>
        <w:tabs>
          <w:tab w:val="left" w:pos="1065"/>
        </w:tabs>
        <w:spacing w:before="0" w:after="0" w:line="320" w:lineRule="exact"/>
        <w:ind w:left="20" w:right="20" w:firstLine="720"/>
        <w:rPr>
          <w:sz w:val="28"/>
          <w:szCs w:val="28"/>
        </w:rPr>
      </w:pPr>
      <w:r w:rsidRPr="00BB77AA">
        <w:rPr>
          <w:sz w:val="28"/>
          <w:szCs w:val="28"/>
        </w:rPr>
        <w:t>а)</w:t>
      </w:r>
      <w:r w:rsidRPr="00BB77AA">
        <w:rPr>
          <w:sz w:val="28"/>
          <w:szCs w:val="28"/>
        </w:rPr>
        <w:tab/>
        <w:t>элементы фундамента должны располагаться на глубине не менее 400 мм от поверхности покрытия игровой площадки;</w:t>
      </w:r>
    </w:p>
    <w:p w:rsidR="002308DF" w:rsidRPr="00BB77AA" w:rsidRDefault="002308DF" w:rsidP="002308DF">
      <w:pPr>
        <w:pStyle w:val="1"/>
        <w:shd w:val="clear" w:color="auto" w:fill="auto"/>
        <w:tabs>
          <w:tab w:val="left" w:pos="1140"/>
        </w:tabs>
        <w:spacing w:before="0" w:after="0" w:line="320" w:lineRule="exact"/>
        <w:ind w:left="20" w:right="20" w:firstLine="720"/>
        <w:rPr>
          <w:sz w:val="28"/>
          <w:szCs w:val="28"/>
        </w:rPr>
      </w:pPr>
      <w:r w:rsidRPr="00BB77AA">
        <w:rPr>
          <w:sz w:val="28"/>
          <w:szCs w:val="28"/>
        </w:rPr>
        <w:t>б)</w:t>
      </w:r>
      <w:r w:rsidRPr="00BB77AA">
        <w:rPr>
          <w:sz w:val="28"/>
          <w:szCs w:val="28"/>
        </w:rPr>
        <w:tab/>
        <w:t>глубина от поверхности покрытия игровой площадки до верха фундамента конической формы должна быть не менее 200 мм;</w:t>
      </w:r>
    </w:p>
    <w:p w:rsidR="002308DF" w:rsidRPr="00BB77AA" w:rsidRDefault="002308DF" w:rsidP="002308DF">
      <w:pPr>
        <w:pStyle w:val="1"/>
        <w:shd w:val="clear" w:color="auto" w:fill="auto"/>
        <w:tabs>
          <w:tab w:val="left" w:pos="1160"/>
        </w:tabs>
        <w:spacing w:before="0" w:after="0" w:line="320" w:lineRule="exact"/>
        <w:ind w:left="20" w:right="20" w:firstLine="720"/>
        <w:rPr>
          <w:sz w:val="28"/>
          <w:szCs w:val="28"/>
        </w:rPr>
      </w:pPr>
      <w:r w:rsidRPr="00BB77AA">
        <w:rPr>
          <w:sz w:val="28"/>
          <w:szCs w:val="28"/>
        </w:rPr>
        <w:t>в)</w:t>
      </w:r>
      <w:r w:rsidRPr="00BB77AA">
        <w:rPr>
          <w:sz w:val="28"/>
          <w:szCs w:val="28"/>
        </w:rPr>
        <w:tab/>
        <w:t>острые кромки фундамента должны быть закруглены. Радиус закругления - не менее 20 мм;</w:t>
      </w:r>
    </w:p>
    <w:p w:rsidR="002308DF" w:rsidRPr="00BB77AA" w:rsidRDefault="002308DF" w:rsidP="002308DF">
      <w:pPr>
        <w:pStyle w:val="1"/>
        <w:shd w:val="clear" w:color="auto" w:fill="auto"/>
        <w:tabs>
          <w:tab w:val="left" w:pos="1010"/>
        </w:tabs>
        <w:spacing w:before="0" w:after="0" w:line="320" w:lineRule="exact"/>
        <w:ind w:left="20" w:right="20" w:firstLine="720"/>
        <w:rPr>
          <w:sz w:val="28"/>
          <w:szCs w:val="28"/>
        </w:rPr>
      </w:pPr>
      <w:r w:rsidRPr="00BB77AA">
        <w:rPr>
          <w:sz w:val="28"/>
          <w:szCs w:val="28"/>
        </w:rPr>
        <w:t>г)</w:t>
      </w:r>
      <w:r w:rsidRPr="00BB77AA">
        <w:rPr>
          <w:sz w:val="28"/>
          <w:szCs w:val="28"/>
        </w:rPr>
        <w:tab/>
        <w:t>концы элементов, выступающих из фундамента (например, анкерных болтов), должны располагаться на глубине не менее 400 мм от уровня поверхности покрытия игровой площадки.</w:t>
      </w:r>
    </w:p>
    <w:p w:rsidR="002308DF" w:rsidRPr="00BB77AA" w:rsidRDefault="002308DF" w:rsidP="002308DF">
      <w:pPr>
        <w:pStyle w:val="1"/>
        <w:numPr>
          <w:ilvl w:val="1"/>
          <w:numId w:val="11"/>
        </w:numPr>
        <w:shd w:val="clear" w:color="auto" w:fill="auto"/>
        <w:tabs>
          <w:tab w:val="left" w:pos="1300"/>
        </w:tabs>
        <w:spacing w:before="0" w:after="0" w:line="320" w:lineRule="exact"/>
        <w:ind w:left="20" w:right="20" w:firstLine="720"/>
        <w:rPr>
          <w:sz w:val="28"/>
          <w:szCs w:val="28"/>
        </w:rPr>
      </w:pPr>
      <w:r w:rsidRPr="00BB77AA">
        <w:rPr>
          <w:sz w:val="28"/>
          <w:szCs w:val="28"/>
        </w:rPr>
        <w:t>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500x500 мм.</w:t>
      </w:r>
    </w:p>
    <w:p w:rsidR="002308DF" w:rsidRPr="00BB77AA" w:rsidRDefault="002308DF" w:rsidP="002308DF">
      <w:pPr>
        <w:pStyle w:val="1"/>
        <w:shd w:val="clear" w:color="auto" w:fill="auto"/>
        <w:spacing w:before="0" w:after="0" w:line="320" w:lineRule="exact"/>
        <w:ind w:left="20" w:right="20" w:firstLine="720"/>
        <w:rPr>
          <w:sz w:val="28"/>
          <w:szCs w:val="28"/>
        </w:rPr>
      </w:pPr>
      <w:r w:rsidRPr="00BB77AA">
        <w:rPr>
          <w:sz w:val="28"/>
          <w:szCs w:val="28"/>
        </w:rPr>
        <w:lastRenderedPageBreak/>
        <w:t>При чрезвычайной ситуации доступы должны обеспечить возможность детям покинуть оборудование.</w:t>
      </w:r>
    </w:p>
    <w:p w:rsidR="002308DF" w:rsidRPr="00BB77AA" w:rsidRDefault="002308DF" w:rsidP="002308DF">
      <w:pPr>
        <w:pStyle w:val="1"/>
        <w:numPr>
          <w:ilvl w:val="1"/>
          <w:numId w:val="11"/>
        </w:numPr>
        <w:shd w:val="clear" w:color="auto" w:fill="auto"/>
        <w:tabs>
          <w:tab w:val="left" w:pos="1180"/>
        </w:tabs>
        <w:spacing w:before="0" w:after="0" w:line="320" w:lineRule="exact"/>
        <w:ind w:left="20" w:right="20" w:firstLine="720"/>
        <w:rPr>
          <w:sz w:val="28"/>
          <w:szCs w:val="28"/>
        </w:rPr>
      </w:pPr>
      <w:r w:rsidRPr="00BB77AA">
        <w:rPr>
          <w:sz w:val="28"/>
          <w:szCs w:val="28"/>
        </w:rPr>
        <w:t>Размеры элемента (диаметр сечения) оборудования, позволяющего ребенку ухватиться, должны быть не менее 16 мм и не более 45 мм в любом направлении. Ширина элемента оборудования, позволяющего ребенку ухватиться, должна быть не более 60 миллиметров.</w:t>
      </w:r>
    </w:p>
    <w:p w:rsidR="002308DF" w:rsidRPr="00BB77AA" w:rsidRDefault="002308DF" w:rsidP="002308DF">
      <w:pPr>
        <w:pStyle w:val="1"/>
        <w:numPr>
          <w:ilvl w:val="1"/>
          <w:numId w:val="11"/>
        </w:numPr>
        <w:shd w:val="clear" w:color="auto" w:fill="auto"/>
        <w:tabs>
          <w:tab w:val="left" w:pos="1230"/>
        </w:tabs>
        <w:spacing w:before="0" w:after="0" w:line="320" w:lineRule="exact"/>
        <w:ind w:left="20" w:right="20" w:firstLine="720"/>
        <w:rPr>
          <w:sz w:val="28"/>
          <w:szCs w:val="28"/>
        </w:rPr>
      </w:pPr>
      <w:r w:rsidRPr="00BB77AA">
        <w:rPr>
          <w:sz w:val="28"/>
          <w:szCs w:val="28"/>
        </w:rPr>
        <w:t xml:space="preserve">Подвижные и неподвижные элементы оборудования не должны образовывать сдавливающих или режущих поверхностей, а также создавать возможность </w:t>
      </w:r>
      <w:proofErr w:type="spellStart"/>
      <w:r w:rsidRPr="00BB77AA">
        <w:rPr>
          <w:sz w:val="28"/>
          <w:szCs w:val="28"/>
        </w:rPr>
        <w:t>застревания</w:t>
      </w:r>
      <w:proofErr w:type="spellEnd"/>
      <w:r w:rsidRPr="00BB77AA">
        <w:rPr>
          <w:sz w:val="28"/>
          <w:szCs w:val="28"/>
        </w:rPr>
        <w:t xml:space="preserve"> тела, частей тела или одежды ребенка.</w:t>
      </w:r>
    </w:p>
    <w:p w:rsidR="002308DF" w:rsidRPr="00BB77AA" w:rsidRDefault="002308DF" w:rsidP="002308DF">
      <w:pPr>
        <w:pStyle w:val="1"/>
        <w:numPr>
          <w:ilvl w:val="1"/>
          <w:numId w:val="11"/>
        </w:numPr>
        <w:shd w:val="clear" w:color="auto" w:fill="auto"/>
        <w:tabs>
          <w:tab w:val="left" w:pos="1235"/>
        </w:tabs>
        <w:spacing w:before="0" w:after="0" w:line="320" w:lineRule="exact"/>
        <w:ind w:left="20" w:right="20" w:firstLine="720"/>
        <w:rPr>
          <w:sz w:val="28"/>
          <w:szCs w:val="28"/>
        </w:rPr>
      </w:pPr>
      <w:r w:rsidRPr="00BB77AA">
        <w:rPr>
          <w:sz w:val="28"/>
          <w:szCs w:val="28"/>
        </w:rPr>
        <w:t xml:space="preserve">Для предупреждения травм при падении детей с оборудования площадки устанавливаются </w:t>
      </w:r>
      <w:proofErr w:type="spellStart"/>
      <w:r w:rsidRPr="00BB77AA">
        <w:rPr>
          <w:sz w:val="28"/>
          <w:szCs w:val="28"/>
        </w:rPr>
        <w:t>ударопоглощающие</w:t>
      </w:r>
      <w:proofErr w:type="spellEnd"/>
      <w:r w:rsidRPr="00BB77AA">
        <w:rPr>
          <w:sz w:val="28"/>
          <w:szCs w:val="28"/>
        </w:rPr>
        <w:t xml:space="preserve">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2308DF" w:rsidRPr="00BB77AA" w:rsidRDefault="002308DF" w:rsidP="002308DF">
      <w:pPr>
        <w:pStyle w:val="1"/>
        <w:numPr>
          <w:ilvl w:val="1"/>
          <w:numId w:val="11"/>
        </w:numPr>
        <w:shd w:val="clear" w:color="auto" w:fill="auto"/>
        <w:tabs>
          <w:tab w:val="left" w:pos="1185"/>
        </w:tabs>
        <w:spacing w:before="0" w:after="0" w:line="320" w:lineRule="exact"/>
        <w:ind w:left="20" w:right="20" w:firstLine="720"/>
        <w:rPr>
          <w:sz w:val="28"/>
          <w:szCs w:val="28"/>
        </w:rPr>
      </w:pPr>
      <w:r w:rsidRPr="00BB77AA">
        <w:rPr>
          <w:sz w:val="28"/>
          <w:szCs w:val="28"/>
        </w:rPr>
        <w:t>Песок в песочнице не должен содержать посторонних предметов, мусора, экскрементов животных, большого количества насекомых.</w:t>
      </w:r>
    </w:p>
    <w:p w:rsidR="002308DF" w:rsidRPr="00BB77AA" w:rsidRDefault="002308DF" w:rsidP="002308DF">
      <w:pPr>
        <w:pStyle w:val="1"/>
        <w:shd w:val="clear" w:color="auto" w:fill="auto"/>
        <w:spacing w:before="0" w:after="0" w:line="320" w:lineRule="exact"/>
        <w:ind w:left="20" w:firstLine="720"/>
        <w:rPr>
          <w:sz w:val="28"/>
          <w:szCs w:val="28"/>
        </w:rPr>
      </w:pPr>
      <w:r w:rsidRPr="00BB77AA">
        <w:rPr>
          <w:sz w:val="28"/>
          <w:szCs w:val="28"/>
        </w:rPr>
        <w:t>4.1.2. Спортивные площадки</w:t>
      </w:r>
    </w:p>
    <w:p w:rsidR="002308DF" w:rsidRPr="00BB77AA" w:rsidRDefault="002308DF" w:rsidP="002308DF">
      <w:pPr>
        <w:pStyle w:val="1"/>
        <w:numPr>
          <w:ilvl w:val="2"/>
          <w:numId w:val="11"/>
        </w:numPr>
        <w:shd w:val="clear" w:color="auto" w:fill="auto"/>
        <w:tabs>
          <w:tab w:val="left" w:pos="1070"/>
        </w:tabs>
        <w:spacing w:before="0" w:after="0" w:line="320" w:lineRule="exact"/>
        <w:ind w:left="20" w:right="20" w:firstLine="720"/>
        <w:rPr>
          <w:sz w:val="28"/>
          <w:szCs w:val="28"/>
        </w:rPr>
      </w:pPr>
      <w:r w:rsidRPr="00BB77AA">
        <w:rPr>
          <w:sz w:val="28"/>
          <w:szCs w:val="28"/>
        </w:rPr>
        <w:t>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2308DF" w:rsidRPr="00BB77AA" w:rsidRDefault="002308DF" w:rsidP="002308DF">
      <w:pPr>
        <w:pStyle w:val="1"/>
        <w:numPr>
          <w:ilvl w:val="2"/>
          <w:numId w:val="11"/>
        </w:numPr>
        <w:shd w:val="clear" w:color="auto" w:fill="auto"/>
        <w:tabs>
          <w:tab w:val="left" w:pos="1045"/>
        </w:tabs>
        <w:spacing w:before="0" w:after="0" w:line="320" w:lineRule="exact"/>
        <w:ind w:left="20" w:right="20" w:firstLine="720"/>
        <w:rPr>
          <w:sz w:val="28"/>
          <w:szCs w:val="28"/>
        </w:rPr>
      </w:pPr>
      <w:r w:rsidRPr="00BB77AA">
        <w:rPr>
          <w:sz w:val="28"/>
          <w:szCs w:val="28"/>
        </w:rPr>
        <w:t xml:space="preserve">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от 20 до 40 м в зависимости от шумовых характеристик площадки. Комплексные </w:t>
      </w:r>
      <w:proofErr w:type="spellStart"/>
      <w:r w:rsidRPr="00BB77AA">
        <w:rPr>
          <w:sz w:val="28"/>
          <w:szCs w:val="28"/>
        </w:rPr>
        <w:t>физкультурно-споргивные</w:t>
      </w:r>
      <w:proofErr w:type="spellEnd"/>
      <w:r w:rsidRPr="00BB77AA">
        <w:rPr>
          <w:sz w:val="28"/>
          <w:szCs w:val="28"/>
        </w:rPr>
        <w:t xml:space="preserve"> площадки для детей дошкольного возраста (на 75 детей) устанавливаются площадью не менее 150 кв. м, школьного возраста (100 детей) - не менее 250 кв. м.</w:t>
      </w:r>
    </w:p>
    <w:p w:rsidR="002308DF" w:rsidRPr="00BB77AA" w:rsidRDefault="002308DF" w:rsidP="002308DF">
      <w:pPr>
        <w:pStyle w:val="1"/>
        <w:numPr>
          <w:ilvl w:val="2"/>
          <w:numId w:val="11"/>
        </w:numPr>
        <w:shd w:val="clear" w:color="auto" w:fill="auto"/>
        <w:tabs>
          <w:tab w:val="left" w:pos="1090"/>
        </w:tabs>
        <w:spacing w:before="0" w:after="0" w:line="320" w:lineRule="exact"/>
        <w:ind w:left="20" w:right="20" w:firstLine="720"/>
        <w:rPr>
          <w:sz w:val="28"/>
          <w:szCs w:val="28"/>
        </w:rPr>
      </w:pPr>
      <w:r w:rsidRPr="00BB77AA">
        <w:rPr>
          <w:sz w:val="28"/>
          <w:szCs w:val="28"/>
        </w:rPr>
        <w:t>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2308DF" w:rsidRPr="00BB77AA" w:rsidRDefault="002308DF" w:rsidP="002308DF">
      <w:pPr>
        <w:pStyle w:val="1"/>
        <w:numPr>
          <w:ilvl w:val="2"/>
          <w:numId w:val="11"/>
        </w:numPr>
        <w:shd w:val="clear" w:color="auto" w:fill="auto"/>
        <w:tabs>
          <w:tab w:val="left" w:pos="1205"/>
        </w:tabs>
        <w:spacing w:before="0" w:after="0" w:line="320" w:lineRule="exact"/>
        <w:ind w:left="20" w:right="20" w:firstLine="720"/>
        <w:rPr>
          <w:sz w:val="28"/>
          <w:szCs w:val="28"/>
        </w:rPr>
      </w:pPr>
      <w:r w:rsidRPr="00BB77AA">
        <w:rPr>
          <w:sz w:val="28"/>
          <w:szCs w:val="28"/>
        </w:rPr>
        <w:t>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можно применять вертикальное озеленение.</w:t>
      </w:r>
    </w:p>
    <w:p w:rsidR="002308DF" w:rsidRPr="00BB77AA" w:rsidRDefault="002308DF" w:rsidP="002308DF">
      <w:pPr>
        <w:pStyle w:val="1"/>
        <w:shd w:val="clear" w:color="auto" w:fill="auto"/>
        <w:spacing w:before="0" w:after="0" w:line="320" w:lineRule="exact"/>
        <w:ind w:left="20" w:right="20" w:firstLine="700"/>
        <w:rPr>
          <w:sz w:val="28"/>
          <w:szCs w:val="28"/>
        </w:rPr>
      </w:pPr>
      <w:r w:rsidRPr="00BB77AA">
        <w:rPr>
          <w:sz w:val="28"/>
          <w:szCs w:val="28"/>
        </w:rPr>
        <w:t>5) Спортивные площадки оборудуются сетчатым ограждением высотой 2,5-3 м, а в местах примыкания спортивных площадок друг к другу - высотой не менее 1,2 м.</w:t>
      </w:r>
    </w:p>
    <w:p w:rsidR="002308DF" w:rsidRPr="00BB77AA" w:rsidRDefault="002308DF" w:rsidP="002308DF">
      <w:pPr>
        <w:pStyle w:val="1"/>
        <w:shd w:val="clear" w:color="auto" w:fill="auto"/>
        <w:spacing w:before="0" w:after="0" w:line="320" w:lineRule="exact"/>
        <w:ind w:left="20" w:firstLine="700"/>
        <w:rPr>
          <w:sz w:val="28"/>
          <w:szCs w:val="28"/>
        </w:rPr>
      </w:pPr>
      <w:r w:rsidRPr="00BB77AA">
        <w:rPr>
          <w:sz w:val="28"/>
          <w:szCs w:val="28"/>
        </w:rPr>
        <w:lastRenderedPageBreak/>
        <w:t>4.1.3. Площадки отдыха</w:t>
      </w:r>
    </w:p>
    <w:p w:rsidR="002308DF" w:rsidRPr="00BB77AA" w:rsidRDefault="002308DF" w:rsidP="002308DF">
      <w:pPr>
        <w:pStyle w:val="1"/>
        <w:numPr>
          <w:ilvl w:val="3"/>
          <w:numId w:val="11"/>
        </w:numPr>
        <w:shd w:val="clear" w:color="auto" w:fill="auto"/>
        <w:tabs>
          <w:tab w:val="left" w:pos="1070"/>
        </w:tabs>
        <w:spacing w:before="0" w:after="0" w:line="320" w:lineRule="exact"/>
        <w:ind w:left="20" w:right="20" w:firstLine="700"/>
        <w:rPr>
          <w:sz w:val="28"/>
          <w:szCs w:val="28"/>
        </w:rPr>
      </w:pPr>
      <w:r w:rsidRPr="00BB77AA">
        <w:rPr>
          <w:sz w:val="28"/>
          <w:szCs w:val="28"/>
        </w:rPr>
        <w:t>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2308DF" w:rsidRPr="00BB77AA" w:rsidRDefault="002308DF" w:rsidP="002308DF">
      <w:pPr>
        <w:pStyle w:val="1"/>
        <w:shd w:val="clear" w:color="auto" w:fill="auto"/>
        <w:spacing w:before="0" w:after="0" w:line="320" w:lineRule="exact"/>
        <w:ind w:left="20" w:right="20" w:firstLine="700"/>
        <w:rPr>
          <w:sz w:val="28"/>
          <w:szCs w:val="28"/>
        </w:rPr>
      </w:pPr>
      <w:r w:rsidRPr="00BB77AA">
        <w:rPr>
          <w:sz w:val="28"/>
          <w:szCs w:val="28"/>
        </w:rPr>
        <w:t xml:space="preserve">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предусматривается полоса озеленения (кустарник, деревья) не менее 3 м. Расстояние от границы площадки отдыха до </w:t>
      </w:r>
      <w:proofErr w:type="spellStart"/>
      <w:r w:rsidRPr="00BB77AA">
        <w:rPr>
          <w:sz w:val="28"/>
          <w:szCs w:val="28"/>
        </w:rPr>
        <w:t>отстойно-разворотных</w:t>
      </w:r>
      <w:proofErr w:type="spellEnd"/>
      <w:r w:rsidRPr="00BB77AA">
        <w:rPr>
          <w:sz w:val="28"/>
          <w:szCs w:val="28"/>
        </w:rPr>
        <w:t xml:space="preserve"> площадок на конечных остановках маршрутов пассажирского транспорта предусматривается не менее 50 м. Расстояние от окон жилых домов до границ площадок тихого отдыха предусматривается не менее 10 м, площадок шумных настольных игр - не менее 25 м.</w:t>
      </w:r>
    </w:p>
    <w:p w:rsidR="002308DF" w:rsidRPr="00BB77AA" w:rsidRDefault="002308DF" w:rsidP="002308DF">
      <w:pPr>
        <w:pStyle w:val="1"/>
        <w:numPr>
          <w:ilvl w:val="3"/>
          <w:numId w:val="11"/>
        </w:numPr>
        <w:shd w:val="clear" w:color="auto" w:fill="auto"/>
        <w:tabs>
          <w:tab w:val="left" w:pos="1085"/>
        </w:tabs>
        <w:spacing w:before="0" w:after="0" w:line="320" w:lineRule="exact"/>
        <w:ind w:left="20" w:right="20" w:firstLine="700"/>
        <w:rPr>
          <w:sz w:val="28"/>
          <w:szCs w:val="28"/>
        </w:rPr>
      </w:pPr>
      <w:r w:rsidRPr="00BB77AA">
        <w:rPr>
          <w:sz w:val="28"/>
          <w:szCs w:val="28"/>
        </w:rPr>
        <w:t>Площадки отдыха на жилых территориях проектируют из расчета 0,1-0,2 кв. м на жителя. Оптимальный размер площадки 50-100 кв. м, минимальный размер площадки отдыха - не менее 15-20 кв. м.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2308DF" w:rsidRPr="00BB77AA" w:rsidRDefault="002308DF" w:rsidP="002308DF">
      <w:pPr>
        <w:pStyle w:val="1"/>
        <w:shd w:val="clear" w:color="auto" w:fill="auto"/>
        <w:spacing w:before="0" w:after="0" w:line="320" w:lineRule="exact"/>
        <w:ind w:left="20" w:right="20" w:firstLine="700"/>
        <w:rPr>
          <w:sz w:val="28"/>
          <w:szCs w:val="28"/>
        </w:rPr>
      </w:pPr>
      <w:r w:rsidRPr="00BB77AA">
        <w:rPr>
          <w:sz w:val="28"/>
          <w:szCs w:val="28"/>
        </w:rPr>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2308DF" w:rsidRPr="00BB77AA" w:rsidRDefault="002308DF" w:rsidP="002308DF">
      <w:pPr>
        <w:pStyle w:val="1"/>
        <w:numPr>
          <w:ilvl w:val="3"/>
          <w:numId w:val="11"/>
        </w:numPr>
        <w:shd w:val="clear" w:color="auto" w:fill="auto"/>
        <w:tabs>
          <w:tab w:val="left" w:pos="1160"/>
        </w:tabs>
        <w:spacing w:before="0" w:after="0" w:line="320" w:lineRule="exact"/>
        <w:ind w:left="20" w:right="20" w:firstLine="700"/>
        <w:rPr>
          <w:sz w:val="28"/>
          <w:szCs w:val="28"/>
        </w:rPr>
      </w:pPr>
      <w:r w:rsidRPr="00BB77AA">
        <w:rPr>
          <w:sz w:val="28"/>
          <w:szCs w:val="28"/>
        </w:rPr>
        <w:t>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2308DF" w:rsidRPr="00BB77AA" w:rsidRDefault="002308DF" w:rsidP="002308DF">
      <w:pPr>
        <w:pStyle w:val="1"/>
        <w:numPr>
          <w:ilvl w:val="3"/>
          <w:numId w:val="11"/>
        </w:numPr>
        <w:shd w:val="clear" w:color="auto" w:fill="auto"/>
        <w:tabs>
          <w:tab w:val="left" w:pos="1110"/>
        </w:tabs>
        <w:spacing w:before="0" w:after="0" w:line="320" w:lineRule="exact"/>
        <w:ind w:left="20" w:right="20" w:firstLine="700"/>
        <w:rPr>
          <w:sz w:val="28"/>
          <w:szCs w:val="28"/>
        </w:rPr>
      </w:pPr>
      <w:r w:rsidRPr="00BB77AA">
        <w:rPr>
          <w:sz w:val="28"/>
          <w:szCs w:val="28"/>
        </w:rPr>
        <w:t xml:space="preserve">Рекомендуется применять </w:t>
      </w:r>
      <w:proofErr w:type="spellStart"/>
      <w:r w:rsidRPr="00BB77AA">
        <w:rPr>
          <w:sz w:val="28"/>
          <w:szCs w:val="28"/>
        </w:rPr>
        <w:t>периметральное</w:t>
      </w:r>
      <w:proofErr w:type="spellEnd"/>
      <w:r w:rsidRPr="00BB77AA">
        <w:rPr>
          <w:sz w:val="28"/>
          <w:szCs w:val="28"/>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Pr="00BB77AA">
        <w:rPr>
          <w:sz w:val="28"/>
          <w:szCs w:val="28"/>
        </w:rPr>
        <w:t>вытаптыванию</w:t>
      </w:r>
      <w:proofErr w:type="spellEnd"/>
      <w:r w:rsidRPr="00BB77AA">
        <w:rPr>
          <w:sz w:val="28"/>
          <w:szCs w:val="28"/>
        </w:rPr>
        <w:t xml:space="preserve"> видов трав. Не допускается применение растений с ядовитыми плодами.</w:t>
      </w:r>
    </w:p>
    <w:p w:rsidR="002308DF" w:rsidRPr="00BB77AA" w:rsidRDefault="002308DF" w:rsidP="002308DF">
      <w:pPr>
        <w:pStyle w:val="1"/>
        <w:numPr>
          <w:ilvl w:val="3"/>
          <w:numId w:val="11"/>
        </w:numPr>
        <w:shd w:val="clear" w:color="auto" w:fill="auto"/>
        <w:tabs>
          <w:tab w:val="left" w:pos="1070"/>
        </w:tabs>
        <w:spacing w:before="0" w:after="0" w:line="320" w:lineRule="exact"/>
        <w:ind w:left="20" w:right="20" w:firstLine="700"/>
        <w:rPr>
          <w:sz w:val="28"/>
          <w:szCs w:val="28"/>
        </w:rPr>
      </w:pPr>
      <w:r w:rsidRPr="00BB77AA">
        <w:rPr>
          <w:sz w:val="28"/>
          <w:szCs w:val="28"/>
        </w:rPr>
        <w:t>Функционирование осветительного оборудования обеспечивается в режиме освещения территории, на которой расположена площадка.</w:t>
      </w:r>
    </w:p>
    <w:p w:rsidR="002308DF" w:rsidRPr="00BB77AA" w:rsidRDefault="002308DF" w:rsidP="002308DF">
      <w:pPr>
        <w:pStyle w:val="1"/>
        <w:numPr>
          <w:ilvl w:val="3"/>
          <w:numId w:val="11"/>
        </w:numPr>
        <w:shd w:val="clear" w:color="auto" w:fill="auto"/>
        <w:tabs>
          <w:tab w:val="left" w:pos="1135"/>
        </w:tabs>
        <w:spacing w:before="0" w:after="0" w:line="320" w:lineRule="exact"/>
        <w:ind w:left="20" w:right="20" w:firstLine="700"/>
        <w:rPr>
          <w:sz w:val="28"/>
          <w:szCs w:val="28"/>
        </w:rPr>
      </w:pPr>
      <w:r w:rsidRPr="00BB77AA">
        <w:rPr>
          <w:sz w:val="28"/>
          <w:szCs w:val="28"/>
        </w:rPr>
        <w:t>Минимальный размер площадки с установкой одного стола со скамьями для настольных игр устанавливается в пределах 12-15 кв. м.</w:t>
      </w:r>
    </w:p>
    <w:p w:rsidR="002308DF" w:rsidRPr="00BB77AA" w:rsidRDefault="002308DF" w:rsidP="002308DF">
      <w:pPr>
        <w:pStyle w:val="1"/>
        <w:shd w:val="clear" w:color="auto" w:fill="auto"/>
        <w:spacing w:before="0" w:after="0" w:line="320" w:lineRule="exact"/>
        <w:ind w:left="20" w:firstLine="700"/>
        <w:rPr>
          <w:sz w:val="28"/>
          <w:szCs w:val="28"/>
        </w:rPr>
      </w:pPr>
      <w:r w:rsidRPr="00BB77AA">
        <w:rPr>
          <w:sz w:val="28"/>
          <w:szCs w:val="28"/>
        </w:rPr>
        <w:t>4.2. Площадки для выгула животных</w:t>
      </w:r>
    </w:p>
    <w:p w:rsidR="002308DF" w:rsidRPr="00BB77AA" w:rsidRDefault="002308DF" w:rsidP="002308DF">
      <w:pPr>
        <w:pStyle w:val="1"/>
        <w:shd w:val="clear" w:color="auto" w:fill="auto"/>
        <w:spacing w:before="0" w:after="0" w:line="320" w:lineRule="exact"/>
        <w:ind w:left="20" w:right="20" w:firstLine="700"/>
        <w:rPr>
          <w:sz w:val="28"/>
          <w:szCs w:val="28"/>
        </w:rPr>
      </w:pPr>
      <w:r w:rsidRPr="00BB77AA">
        <w:rPr>
          <w:sz w:val="28"/>
          <w:szCs w:val="28"/>
        </w:rPr>
        <w:t>4.2.1.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2308DF" w:rsidRPr="00BB77AA" w:rsidRDefault="002308DF" w:rsidP="002308DF">
      <w:pPr>
        <w:pStyle w:val="1"/>
        <w:numPr>
          <w:ilvl w:val="0"/>
          <w:numId w:val="12"/>
        </w:numPr>
        <w:shd w:val="clear" w:color="auto" w:fill="auto"/>
        <w:tabs>
          <w:tab w:val="left" w:pos="1650"/>
        </w:tabs>
        <w:spacing w:before="0" w:after="0" w:line="320" w:lineRule="exact"/>
        <w:ind w:left="20" w:right="20" w:firstLine="700"/>
        <w:rPr>
          <w:sz w:val="28"/>
          <w:szCs w:val="28"/>
        </w:rPr>
      </w:pPr>
      <w:r w:rsidRPr="00BB77AA">
        <w:rPr>
          <w:sz w:val="28"/>
          <w:szCs w:val="28"/>
        </w:rPr>
        <w:t xml:space="preserve">Размеры площадок для выгула собак, размещаемые на территориях жилого назначения должны составлять 400-600 кв. м, на прочих </w:t>
      </w:r>
      <w:r w:rsidRPr="00BB77AA">
        <w:rPr>
          <w:sz w:val="28"/>
          <w:szCs w:val="28"/>
        </w:rPr>
        <w:lastRenderedPageBreak/>
        <w:t>территориях - до 800 кв. м. В условиях сложившейся застройки можно принимать уменьшенный размер площадок, исходя из имеющихся территориальных возможностей. Доступность площадок - не далее 400 м. На территории микрорайонов с плотной жилой застройкой - не далее 600 м.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2308DF" w:rsidRPr="00BB77AA" w:rsidRDefault="002308DF" w:rsidP="002308DF">
      <w:pPr>
        <w:pStyle w:val="1"/>
        <w:numPr>
          <w:ilvl w:val="0"/>
          <w:numId w:val="12"/>
        </w:numPr>
        <w:shd w:val="clear" w:color="auto" w:fill="auto"/>
        <w:tabs>
          <w:tab w:val="left" w:pos="1505"/>
        </w:tabs>
        <w:spacing w:before="0" w:after="0" w:line="320" w:lineRule="exact"/>
        <w:ind w:left="20" w:right="20" w:firstLine="700"/>
        <w:rPr>
          <w:sz w:val="28"/>
          <w:szCs w:val="28"/>
        </w:rPr>
      </w:pPr>
      <w:r w:rsidRPr="00BB77AA">
        <w:rPr>
          <w:sz w:val="28"/>
          <w:szCs w:val="28"/>
        </w:rPr>
        <w:t xml:space="preserve">Перечень элементов благоустройства на территории </w:t>
      </w:r>
      <w:proofErr w:type="spellStart"/>
      <w:r w:rsidRPr="00BB77AA">
        <w:rPr>
          <w:sz w:val="28"/>
          <w:szCs w:val="28"/>
        </w:rPr>
        <w:t>шющадки</w:t>
      </w:r>
      <w:proofErr w:type="spellEnd"/>
      <w:r w:rsidRPr="00BB77AA">
        <w:rPr>
          <w:sz w:val="28"/>
          <w:szCs w:val="28"/>
        </w:rPr>
        <w:t xml:space="preserve"> для выгула животных включает: различные виды покрытия, ограждение, скамья (скамьи), урна (урны), осветительное и информационное оборудование.</w:t>
      </w:r>
    </w:p>
    <w:p w:rsidR="002308DF" w:rsidRPr="00BB77AA" w:rsidRDefault="002308DF" w:rsidP="002308DF">
      <w:pPr>
        <w:pStyle w:val="1"/>
        <w:numPr>
          <w:ilvl w:val="0"/>
          <w:numId w:val="12"/>
        </w:numPr>
        <w:shd w:val="clear" w:color="auto" w:fill="auto"/>
        <w:tabs>
          <w:tab w:val="left" w:pos="1510"/>
        </w:tabs>
        <w:spacing w:before="0" w:after="0" w:line="320" w:lineRule="exact"/>
        <w:ind w:left="20" w:right="20" w:firstLine="700"/>
        <w:rPr>
          <w:sz w:val="28"/>
          <w:szCs w:val="28"/>
        </w:rPr>
      </w:pPr>
      <w:r w:rsidRPr="00BB77AA">
        <w:rPr>
          <w:sz w:val="28"/>
          <w:szCs w:val="28"/>
        </w:rPr>
        <w:t>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2308DF" w:rsidRPr="00BB77AA" w:rsidRDefault="002308DF" w:rsidP="002308DF">
      <w:pPr>
        <w:pStyle w:val="1"/>
        <w:numPr>
          <w:ilvl w:val="0"/>
          <w:numId w:val="12"/>
        </w:numPr>
        <w:shd w:val="clear" w:color="auto" w:fill="auto"/>
        <w:tabs>
          <w:tab w:val="left" w:pos="1595"/>
        </w:tabs>
        <w:spacing w:before="0" w:after="0" w:line="320" w:lineRule="exact"/>
        <w:ind w:left="20" w:right="20" w:firstLine="700"/>
        <w:rPr>
          <w:sz w:val="28"/>
          <w:szCs w:val="28"/>
        </w:rPr>
      </w:pPr>
      <w:r w:rsidRPr="00BB77AA">
        <w:rPr>
          <w:sz w:val="28"/>
          <w:szCs w:val="28"/>
        </w:rPr>
        <w:t>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2308DF" w:rsidRPr="00BB77AA" w:rsidRDefault="002308DF" w:rsidP="002308DF">
      <w:pPr>
        <w:pStyle w:val="1"/>
        <w:numPr>
          <w:ilvl w:val="0"/>
          <w:numId w:val="12"/>
        </w:numPr>
        <w:shd w:val="clear" w:color="auto" w:fill="auto"/>
        <w:tabs>
          <w:tab w:val="left" w:pos="1450"/>
        </w:tabs>
        <w:spacing w:before="0" w:after="0" w:line="320" w:lineRule="exact"/>
        <w:ind w:left="20" w:right="20" w:firstLine="700"/>
        <w:rPr>
          <w:sz w:val="28"/>
          <w:szCs w:val="28"/>
        </w:rPr>
      </w:pPr>
      <w:r w:rsidRPr="00BB77AA">
        <w:rPr>
          <w:sz w:val="28"/>
          <w:szCs w:val="28"/>
        </w:rPr>
        <w:t>На территории площадки размещается информационный стенд с правилами пользования площадкой.</w:t>
      </w:r>
    </w:p>
    <w:p w:rsidR="002308DF" w:rsidRPr="00BB77AA" w:rsidRDefault="002308DF" w:rsidP="002308DF">
      <w:pPr>
        <w:pStyle w:val="1"/>
        <w:numPr>
          <w:ilvl w:val="0"/>
          <w:numId w:val="12"/>
        </w:numPr>
        <w:shd w:val="clear" w:color="auto" w:fill="auto"/>
        <w:tabs>
          <w:tab w:val="left" w:pos="1460"/>
        </w:tabs>
        <w:spacing w:before="0" w:after="0" w:line="320" w:lineRule="exact"/>
        <w:ind w:left="20" w:right="20" w:firstLine="700"/>
        <w:rPr>
          <w:sz w:val="28"/>
          <w:szCs w:val="28"/>
        </w:rPr>
      </w:pPr>
      <w:r w:rsidRPr="00BB77AA">
        <w:rPr>
          <w:sz w:val="28"/>
          <w:szCs w:val="28"/>
        </w:rPr>
        <w:t xml:space="preserve">Озеленение проектируется из </w:t>
      </w:r>
      <w:proofErr w:type="spellStart"/>
      <w:r w:rsidRPr="00BB77AA">
        <w:rPr>
          <w:sz w:val="28"/>
          <w:szCs w:val="28"/>
        </w:rPr>
        <w:t>периметральных</w:t>
      </w:r>
      <w:proofErr w:type="spellEnd"/>
      <w:r w:rsidRPr="00BB77AA">
        <w:rPr>
          <w:sz w:val="28"/>
          <w:szCs w:val="28"/>
        </w:rPr>
        <w:t xml:space="preserve"> плотных посадок высокого кустарника в виде живой изгороди или вертикального озеленения.</w:t>
      </w:r>
    </w:p>
    <w:p w:rsidR="002308DF" w:rsidRPr="00BB77AA" w:rsidRDefault="002308DF" w:rsidP="002308DF">
      <w:pPr>
        <w:pStyle w:val="1"/>
        <w:shd w:val="clear" w:color="auto" w:fill="auto"/>
        <w:spacing w:before="0" w:after="0" w:line="320" w:lineRule="exact"/>
        <w:ind w:left="20" w:firstLine="700"/>
        <w:rPr>
          <w:sz w:val="28"/>
          <w:szCs w:val="28"/>
        </w:rPr>
      </w:pPr>
      <w:r w:rsidRPr="00BB77AA">
        <w:rPr>
          <w:sz w:val="28"/>
          <w:szCs w:val="28"/>
        </w:rPr>
        <w:t>4.3. Площадки для дрессировки собак</w:t>
      </w:r>
    </w:p>
    <w:p w:rsidR="002308DF" w:rsidRPr="00BB77AA" w:rsidRDefault="002308DF" w:rsidP="002308DF">
      <w:pPr>
        <w:pStyle w:val="1"/>
        <w:numPr>
          <w:ilvl w:val="0"/>
          <w:numId w:val="13"/>
        </w:numPr>
        <w:shd w:val="clear" w:color="auto" w:fill="auto"/>
        <w:tabs>
          <w:tab w:val="left" w:pos="1480"/>
        </w:tabs>
        <w:spacing w:before="0" w:after="0" w:line="320" w:lineRule="exact"/>
        <w:ind w:left="20" w:right="20" w:firstLine="700"/>
        <w:rPr>
          <w:sz w:val="28"/>
          <w:szCs w:val="28"/>
        </w:rPr>
      </w:pPr>
      <w:r w:rsidRPr="00BB77AA">
        <w:rPr>
          <w:sz w:val="28"/>
          <w:szCs w:val="28"/>
        </w:rPr>
        <w:t>Площадки для дрессировки собак размещаются на удалении от застройки жилого и общественного назначения не менее чем на 50 м, если иное не установлено порядком органа местного самоуправления.</w:t>
      </w:r>
    </w:p>
    <w:p w:rsidR="002308DF" w:rsidRPr="00BB77AA" w:rsidRDefault="002308DF" w:rsidP="002308DF">
      <w:pPr>
        <w:pStyle w:val="1"/>
        <w:numPr>
          <w:ilvl w:val="0"/>
          <w:numId w:val="13"/>
        </w:numPr>
        <w:shd w:val="clear" w:color="auto" w:fill="auto"/>
        <w:tabs>
          <w:tab w:val="left" w:pos="1495"/>
        </w:tabs>
        <w:spacing w:before="0" w:after="0" w:line="320" w:lineRule="exact"/>
        <w:ind w:left="20" w:right="20" w:firstLine="700"/>
        <w:rPr>
          <w:sz w:val="28"/>
          <w:szCs w:val="28"/>
        </w:rPr>
      </w:pPr>
      <w:r w:rsidRPr="00BB77AA">
        <w:rPr>
          <w:sz w:val="28"/>
          <w:szCs w:val="28"/>
        </w:rPr>
        <w:t>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2308DF" w:rsidRPr="00BB77AA" w:rsidRDefault="002308DF" w:rsidP="002308DF">
      <w:pPr>
        <w:pStyle w:val="1"/>
        <w:numPr>
          <w:ilvl w:val="0"/>
          <w:numId w:val="13"/>
        </w:numPr>
        <w:shd w:val="clear" w:color="auto" w:fill="auto"/>
        <w:tabs>
          <w:tab w:val="left" w:pos="1645"/>
        </w:tabs>
        <w:spacing w:before="0" w:after="0" w:line="320" w:lineRule="exact"/>
        <w:ind w:left="20" w:right="20" w:firstLine="700"/>
        <w:rPr>
          <w:sz w:val="28"/>
          <w:szCs w:val="28"/>
        </w:rPr>
      </w:pPr>
      <w:r w:rsidRPr="00BB77AA">
        <w:rPr>
          <w:sz w:val="28"/>
          <w:szCs w:val="28"/>
        </w:rPr>
        <w:t>Покрытие площадки предусматривают имеющим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2308DF" w:rsidRPr="00BB77AA" w:rsidRDefault="002308DF" w:rsidP="002308DF">
      <w:pPr>
        <w:pStyle w:val="1"/>
        <w:numPr>
          <w:ilvl w:val="0"/>
          <w:numId w:val="13"/>
        </w:numPr>
        <w:shd w:val="clear" w:color="auto" w:fill="auto"/>
        <w:tabs>
          <w:tab w:val="left" w:pos="1465"/>
        </w:tabs>
        <w:spacing w:before="0" w:after="0" w:line="320" w:lineRule="exact"/>
        <w:ind w:left="20" w:right="20" w:firstLine="700"/>
        <w:rPr>
          <w:sz w:val="28"/>
          <w:szCs w:val="28"/>
        </w:rPr>
      </w:pPr>
      <w:r w:rsidRPr="00BB77AA">
        <w:rPr>
          <w:sz w:val="28"/>
          <w:szCs w:val="28"/>
        </w:rPr>
        <w:t>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rsidR="002308DF" w:rsidRPr="00BB77AA" w:rsidRDefault="002308DF" w:rsidP="002308DF">
      <w:pPr>
        <w:pStyle w:val="1"/>
        <w:numPr>
          <w:ilvl w:val="0"/>
          <w:numId w:val="13"/>
        </w:numPr>
        <w:shd w:val="clear" w:color="auto" w:fill="auto"/>
        <w:tabs>
          <w:tab w:val="left" w:pos="1590"/>
        </w:tabs>
        <w:spacing w:before="0" w:after="0" w:line="320" w:lineRule="exact"/>
        <w:ind w:left="20" w:right="20" w:firstLine="700"/>
        <w:rPr>
          <w:sz w:val="28"/>
          <w:szCs w:val="28"/>
        </w:rPr>
      </w:pPr>
      <w:r w:rsidRPr="00BB77AA">
        <w:rPr>
          <w:sz w:val="28"/>
          <w:szCs w:val="28"/>
        </w:rPr>
        <w:lastRenderedPageBreak/>
        <w:t>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2308DF" w:rsidRPr="00BB77AA" w:rsidRDefault="002308DF" w:rsidP="002308DF">
      <w:pPr>
        <w:pStyle w:val="1"/>
        <w:shd w:val="clear" w:color="auto" w:fill="auto"/>
        <w:spacing w:before="0" w:after="0" w:line="320" w:lineRule="exact"/>
        <w:ind w:left="20" w:right="20" w:firstLine="700"/>
        <w:rPr>
          <w:sz w:val="28"/>
          <w:szCs w:val="28"/>
        </w:rPr>
      </w:pPr>
      <w:r w:rsidRPr="00BB77AA">
        <w:rPr>
          <w:sz w:val="28"/>
          <w:szCs w:val="28"/>
        </w:rPr>
        <w:t>4.4. Площадки автостоянок, размещение и хранение транспортных средств на территории муниципальных образований</w:t>
      </w:r>
    </w:p>
    <w:p w:rsidR="002308DF" w:rsidRPr="00BB77AA" w:rsidRDefault="002308DF" w:rsidP="002308DF">
      <w:pPr>
        <w:pStyle w:val="1"/>
        <w:numPr>
          <w:ilvl w:val="0"/>
          <w:numId w:val="14"/>
        </w:numPr>
        <w:shd w:val="clear" w:color="auto" w:fill="auto"/>
        <w:tabs>
          <w:tab w:val="left" w:pos="1460"/>
        </w:tabs>
        <w:spacing w:before="0" w:after="0" w:line="320" w:lineRule="exact"/>
        <w:ind w:left="20" w:right="20" w:firstLine="700"/>
        <w:rPr>
          <w:sz w:val="28"/>
          <w:szCs w:val="28"/>
        </w:rPr>
      </w:pPr>
      <w:r w:rsidRPr="00BB77AA">
        <w:rPr>
          <w:sz w:val="28"/>
          <w:szCs w:val="28"/>
        </w:rPr>
        <w:t>На территории муниципального образования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w:t>
      </w:r>
      <w:proofErr w:type="spellStart"/>
      <w:r w:rsidRPr="00BB77AA">
        <w:rPr>
          <w:sz w:val="28"/>
          <w:szCs w:val="28"/>
        </w:rPr>
        <w:t>микрорайонные</w:t>
      </w:r>
      <w:proofErr w:type="spellEnd"/>
      <w:r w:rsidRPr="00BB77AA">
        <w:rPr>
          <w:sz w:val="28"/>
          <w:szCs w:val="28"/>
        </w:rPr>
        <w:t xml:space="preserve">, районные); </w:t>
      </w:r>
      <w:proofErr w:type="spellStart"/>
      <w:r w:rsidRPr="00BB77AA">
        <w:rPr>
          <w:sz w:val="28"/>
          <w:szCs w:val="28"/>
        </w:rPr>
        <w:t>приобъектные</w:t>
      </w:r>
      <w:proofErr w:type="spellEnd"/>
      <w:r w:rsidRPr="00BB77AA">
        <w:rPr>
          <w:sz w:val="28"/>
          <w:szCs w:val="28"/>
        </w:rPr>
        <w:t xml:space="preserve"> (у объекта или группы объектов); прочие (грузовые, перехватывающие и др.).</w:t>
      </w:r>
    </w:p>
    <w:p w:rsidR="002308DF" w:rsidRPr="00BB77AA" w:rsidRDefault="002308DF" w:rsidP="002308DF">
      <w:pPr>
        <w:pStyle w:val="1"/>
        <w:numPr>
          <w:ilvl w:val="0"/>
          <w:numId w:val="14"/>
        </w:numPr>
        <w:shd w:val="clear" w:color="auto" w:fill="auto"/>
        <w:tabs>
          <w:tab w:val="left" w:pos="1600"/>
        </w:tabs>
        <w:spacing w:before="0" w:after="0" w:line="320" w:lineRule="exact"/>
        <w:ind w:left="20" w:right="20" w:firstLine="700"/>
        <w:rPr>
          <w:sz w:val="28"/>
          <w:szCs w:val="28"/>
        </w:rPr>
      </w:pPr>
      <w:r w:rsidRPr="00BB77AA">
        <w:rPr>
          <w:sz w:val="28"/>
          <w:szCs w:val="28"/>
        </w:rPr>
        <w:t>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rsidR="002308DF" w:rsidRPr="00BB77AA" w:rsidRDefault="002308DF" w:rsidP="002308DF">
      <w:pPr>
        <w:pStyle w:val="1"/>
        <w:numPr>
          <w:ilvl w:val="0"/>
          <w:numId w:val="14"/>
        </w:numPr>
        <w:shd w:val="clear" w:color="auto" w:fill="auto"/>
        <w:tabs>
          <w:tab w:val="left" w:pos="1495"/>
        </w:tabs>
        <w:spacing w:before="0" w:after="0" w:line="320" w:lineRule="exact"/>
        <w:ind w:left="20" w:right="20" w:firstLine="700"/>
        <w:rPr>
          <w:sz w:val="28"/>
          <w:szCs w:val="28"/>
        </w:rPr>
      </w:pPr>
      <w:r w:rsidRPr="00BB77AA">
        <w:rPr>
          <w:sz w:val="28"/>
          <w:szCs w:val="28"/>
        </w:rPr>
        <w:t>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rsidR="002308DF" w:rsidRPr="00BB77AA" w:rsidRDefault="002308DF" w:rsidP="002308DF">
      <w:pPr>
        <w:pStyle w:val="1"/>
        <w:shd w:val="clear" w:color="auto" w:fill="auto"/>
        <w:spacing w:before="0" w:after="0" w:line="320" w:lineRule="exact"/>
        <w:ind w:left="20" w:right="20" w:firstLine="700"/>
        <w:rPr>
          <w:sz w:val="28"/>
          <w:szCs w:val="28"/>
        </w:rPr>
      </w:pPr>
      <w:r w:rsidRPr="00BB77AA">
        <w:rPr>
          <w:sz w:val="28"/>
          <w:szCs w:val="28"/>
        </w:rPr>
        <w:t>Сопряжение покрытия площадки с проездом выполняется в одном уровне без укладки бортового камня.</w:t>
      </w:r>
    </w:p>
    <w:p w:rsidR="002308DF" w:rsidRPr="00BB77AA" w:rsidRDefault="002308DF" w:rsidP="002308DF">
      <w:pPr>
        <w:pStyle w:val="1"/>
        <w:shd w:val="clear" w:color="auto" w:fill="auto"/>
        <w:spacing w:before="0" w:after="0" w:line="320" w:lineRule="exact"/>
        <w:ind w:left="20" w:right="20" w:firstLine="700"/>
        <w:rPr>
          <w:sz w:val="28"/>
          <w:szCs w:val="28"/>
        </w:rPr>
      </w:pPr>
      <w:r w:rsidRPr="00BB77AA">
        <w:rPr>
          <w:sz w:val="28"/>
          <w:szCs w:val="28"/>
        </w:rPr>
        <w:t>Разделительные элементы на площадках могут быть выполнены в виде разметки (белых полос), озелененных полос (газонов), мобильного озеленения.</w:t>
      </w:r>
    </w:p>
    <w:p w:rsidR="002308DF" w:rsidRPr="00BB77AA" w:rsidRDefault="002308DF" w:rsidP="002308DF">
      <w:pPr>
        <w:pStyle w:val="1"/>
        <w:numPr>
          <w:ilvl w:val="0"/>
          <w:numId w:val="14"/>
        </w:numPr>
        <w:shd w:val="clear" w:color="auto" w:fill="auto"/>
        <w:tabs>
          <w:tab w:val="left" w:pos="1525"/>
        </w:tabs>
        <w:spacing w:before="0" w:after="0" w:line="320" w:lineRule="exact"/>
        <w:ind w:left="20" w:right="20" w:firstLine="700"/>
        <w:rPr>
          <w:sz w:val="28"/>
          <w:szCs w:val="28"/>
        </w:rPr>
      </w:pPr>
      <w:r w:rsidRPr="00BB77AA">
        <w:rPr>
          <w:sz w:val="28"/>
          <w:szCs w:val="28"/>
        </w:rPr>
        <w:t>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 (правообладатели) транспортных средств должны обеспечить беспрепятственное продвижение уборочной и специальной техники по указанным территориям.</w:t>
      </w:r>
    </w:p>
    <w:p w:rsidR="002308DF" w:rsidRPr="00BB77AA" w:rsidRDefault="002308DF" w:rsidP="002308DF">
      <w:pPr>
        <w:pStyle w:val="1"/>
        <w:shd w:val="clear" w:color="auto" w:fill="auto"/>
        <w:spacing w:before="0" w:after="0" w:line="320" w:lineRule="exact"/>
        <w:ind w:left="20" w:right="20" w:firstLine="700"/>
        <w:rPr>
          <w:sz w:val="28"/>
          <w:szCs w:val="28"/>
        </w:rPr>
      </w:pPr>
      <w:r w:rsidRPr="00BB77AA">
        <w:rPr>
          <w:sz w:val="28"/>
          <w:szCs w:val="28"/>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2308DF" w:rsidRPr="00BB77AA" w:rsidRDefault="002308DF" w:rsidP="002308DF">
      <w:pPr>
        <w:pStyle w:val="1"/>
        <w:numPr>
          <w:ilvl w:val="0"/>
          <w:numId w:val="14"/>
        </w:numPr>
        <w:shd w:val="clear" w:color="auto" w:fill="auto"/>
        <w:tabs>
          <w:tab w:val="left" w:pos="1820"/>
        </w:tabs>
        <w:spacing w:before="0" w:after="0" w:line="320" w:lineRule="exact"/>
        <w:ind w:left="20" w:right="20" w:firstLine="720"/>
        <w:rPr>
          <w:sz w:val="28"/>
          <w:szCs w:val="28"/>
        </w:rPr>
      </w:pPr>
      <w:r w:rsidRPr="00BB77AA">
        <w:rPr>
          <w:sz w:val="28"/>
          <w:szCs w:val="28"/>
        </w:rPr>
        <w:t>При обнаружении брошенных, разукомплектованных транспортных средств, органы местного самоуправления поселения, в соответствии с установленным порядком, инициируют обращения в суд для признания таких транспортных средств бесхозяйными.</w:t>
      </w:r>
    </w:p>
    <w:p w:rsidR="002308DF" w:rsidRPr="00BB77AA" w:rsidRDefault="002308DF" w:rsidP="002308DF">
      <w:pPr>
        <w:pStyle w:val="1"/>
        <w:shd w:val="clear" w:color="auto" w:fill="auto"/>
        <w:spacing w:before="0" w:after="0" w:line="320" w:lineRule="exact"/>
        <w:ind w:left="20" w:right="20" w:firstLine="720"/>
        <w:rPr>
          <w:sz w:val="28"/>
          <w:szCs w:val="28"/>
        </w:rPr>
      </w:pPr>
      <w:r w:rsidRPr="00BB77AA">
        <w:rPr>
          <w:sz w:val="28"/>
          <w:szCs w:val="28"/>
        </w:rPr>
        <w:t xml:space="preserve">Транспортное средство, признанное в установленном законодательством Российской Федерации порядке бесхозяйным, в </w:t>
      </w:r>
      <w:r w:rsidRPr="00BB77AA">
        <w:rPr>
          <w:sz w:val="28"/>
          <w:szCs w:val="28"/>
        </w:rPr>
        <w:lastRenderedPageBreak/>
        <w:t>месячный срок подлежит вывозу в специально отведенные места. Порядок вывоза и места утилизации транспортных средств определяются органами местного самоуправления поселения.</w:t>
      </w:r>
    </w:p>
    <w:p w:rsidR="002308DF" w:rsidRPr="00BB77AA" w:rsidRDefault="002308DF" w:rsidP="002308DF">
      <w:pPr>
        <w:pStyle w:val="1"/>
        <w:numPr>
          <w:ilvl w:val="0"/>
          <w:numId w:val="14"/>
        </w:numPr>
        <w:shd w:val="clear" w:color="auto" w:fill="auto"/>
        <w:tabs>
          <w:tab w:val="left" w:pos="1540"/>
        </w:tabs>
        <w:spacing w:before="0" w:after="0" w:line="320" w:lineRule="exact"/>
        <w:ind w:left="20" w:right="20" w:firstLine="720"/>
        <w:rPr>
          <w:sz w:val="28"/>
          <w:szCs w:val="28"/>
        </w:rPr>
      </w:pPr>
      <w:r w:rsidRPr="00BB77AA">
        <w:rPr>
          <w:sz w:val="28"/>
          <w:szCs w:val="28"/>
        </w:rPr>
        <w:t>Порядок установки боксовых гаражей, "ракушек", "пеналов" определяется органами местного самоуправления поселения.</w:t>
      </w:r>
    </w:p>
    <w:p w:rsidR="002308DF" w:rsidRPr="00BB77AA" w:rsidRDefault="002308DF" w:rsidP="002308DF">
      <w:pPr>
        <w:pStyle w:val="1"/>
        <w:numPr>
          <w:ilvl w:val="0"/>
          <w:numId w:val="14"/>
        </w:numPr>
        <w:shd w:val="clear" w:color="auto" w:fill="auto"/>
        <w:tabs>
          <w:tab w:val="left" w:pos="1460"/>
        </w:tabs>
        <w:spacing w:before="0" w:after="0" w:line="320" w:lineRule="exact"/>
        <w:ind w:left="20" w:right="20" w:firstLine="720"/>
        <w:rPr>
          <w:sz w:val="28"/>
          <w:szCs w:val="28"/>
        </w:rPr>
      </w:pPr>
      <w:r w:rsidRPr="00BB77AA">
        <w:rPr>
          <w:sz w:val="28"/>
          <w:szCs w:val="28"/>
        </w:rPr>
        <w:t>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нормам и требованиям.</w:t>
      </w:r>
    </w:p>
    <w:p w:rsidR="002308DF" w:rsidRPr="00BB77AA" w:rsidRDefault="002308DF" w:rsidP="002308DF">
      <w:pPr>
        <w:pStyle w:val="1"/>
        <w:shd w:val="clear" w:color="auto" w:fill="auto"/>
        <w:spacing w:before="0" w:after="0" w:line="320" w:lineRule="exact"/>
        <w:ind w:left="20" w:firstLine="720"/>
        <w:rPr>
          <w:sz w:val="28"/>
          <w:szCs w:val="28"/>
        </w:rPr>
      </w:pPr>
      <w:r w:rsidRPr="00BB77AA">
        <w:rPr>
          <w:sz w:val="28"/>
          <w:szCs w:val="28"/>
        </w:rPr>
        <w:t>4.5. Улично-дорожная сеть</w:t>
      </w:r>
    </w:p>
    <w:p w:rsidR="002308DF" w:rsidRPr="00BB77AA" w:rsidRDefault="002308DF" w:rsidP="002308DF">
      <w:pPr>
        <w:pStyle w:val="1"/>
        <w:numPr>
          <w:ilvl w:val="1"/>
          <w:numId w:val="14"/>
        </w:numPr>
        <w:shd w:val="clear" w:color="auto" w:fill="auto"/>
        <w:tabs>
          <w:tab w:val="left" w:pos="1125"/>
        </w:tabs>
        <w:spacing w:before="0" w:after="0" w:line="320" w:lineRule="exact"/>
        <w:ind w:left="20" w:right="20" w:firstLine="720"/>
        <w:rPr>
          <w:sz w:val="28"/>
          <w:szCs w:val="28"/>
        </w:rPr>
      </w:pPr>
      <w:r w:rsidRPr="00BB77AA">
        <w:rPr>
          <w:sz w:val="28"/>
          <w:szCs w:val="28"/>
        </w:rPr>
        <w:t>Основными элементами улично-дорожной сети являются улицы, проспекты, переулки, проезды, набережные, площади, тротуары, пешеходные и велосипедные дорожки, а также искусственные и защитные дорожные сооружения, элементы обустройства.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2308DF" w:rsidRPr="00BB77AA" w:rsidRDefault="002308DF" w:rsidP="002308DF">
      <w:pPr>
        <w:pStyle w:val="1"/>
        <w:numPr>
          <w:ilvl w:val="1"/>
          <w:numId w:val="14"/>
        </w:numPr>
        <w:shd w:val="clear" w:color="auto" w:fill="auto"/>
        <w:tabs>
          <w:tab w:val="left" w:pos="1045"/>
        </w:tabs>
        <w:spacing w:before="0" w:after="0" w:line="320" w:lineRule="exact"/>
        <w:ind w:left="20" w:right="20" w:firstLine="720"/>
        <w:rPr>
          <w:sz w:val="28"/>
          <w:szCs w:val="28"/>
        </w:rPr>
      </w:pPr>
      <w:r w:rsidRPr="00BB77AA">
        <w:rPr>
          <w:sz w:val="28"/>
          <w:szCs w:val="28"/>
        </w:rPr>
        <w:t>Разработка проекта благоустройства на территориях транспортных и инженерных коммуникаций муниципального образования проводится с учетом законодательства,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2308DF" w:rsidRPr="00BB77AA" w:rsidRDefault="002308DF" w:rsidP="002308DF">
      <w:pPr>
        <w:pStyle w:val="1"/>
        <w:numPr>
          <w:ilvl w:val="1"/>
          <w:numId w:val="14"/>
        </w:numPr>
        <w:shd w:val="clear" w:color="auto" w:fill="auto"/>
        <w:tabs>
          <w:tab w:val="left" w:pos="1135"/>
        </w:tabs>
        <w:spacing w:before="0" w:after="0" w:line="320" w:lineRule="exact"/>
        <w:ind w:left="20" w:right="20" w:firstLine="720"/>
        <w:rPr>
          <w:sz w:val="28"/>
          <w:szCs w:val="28"/>
        </w:rPr>
      </w:pPr>
      <w:r w:rsidRPr="00BB77AA">
        <w:rPr>
          <w:sz w:val="28"/>
          <w:szCs w:val="28"/>
        </w:rPr>
        <w:t xml:space="preserve">При создании и благоустройстве пешеходных коммуникаций на территории населенного пункта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proofErr w:type="spellStart"/>
      <w:r w:rsidRPr="00BB77AA">
        <w:rPr>
          <w:sz w:val="28"/>
          <w:szCs w:val="28"/>
        </w:rPr>
        <w:t>маломобильные</w:t>
      </w:r>
      <w:proofErr w:type="spellEnd"/>
      <w:r w:rsidRPr="00BB77AA">
        <w:rPr>
          <w:sz w:val="28"/>
          <w:szCs w:val="28"/>
        </w:rPr>
        <w:t xml:space="preserve">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2308DF" w:rsidRPr="00BB77AA" w:rsidRDefault="002308DF" w:rsidP="002308DF">
      <w:pPr>
        <w:pStyle w:val="1"/>
        <w:shd w:val="clear" w:color="auto" w:fill="auto"/>
        <w:spacing w:before="0" w:after="0" w:line="320" w:lineRule="exact"/>
        <w:ind w:left="20" w:firstLine="720"/>
        <w:rPr>
          <w:sz w:val="28"/>
          <w:szCs w:val="28"/>
        </w:rPr>
      </w:pPr>
      <w:r w:rsidRPr="00BB77AA">
        <w:rPr>
          <w:sz w:val="28"/>
          <w:szCs w:val="28"/>
        </w:rPr>
        <w:t>4.5.1. Улицы и дороги</w:t>
      </w:r>
    </w:p>
    <w:p w:rsidR="002308DF" w:rsidRPr="00BB77AA" w:rsidRDefault="002308DF" w:rsidP="002308DF">
      <w:pPr>
        <w:pStyle w:val="1"/>
        <w:shd w:val="clear" w:color="auto" w:fill="auto"/>
        <w:spacing w:before="0" w:after="0" w:line="320" w:lineRule="exact"/>
        <w:ind w:left="20" w:right="20" w:firstLine="720"/>
        <w:rPr>
          <w:sz w:val="28"/>
          <w:szCs w:val="28"/>
        </w:rPr>
      </w:pPr>
      <w:r w:rsidRPr="00BB77AA">
        <w:rPr>
          <w:sz w:val="28"/>
          <w:szCs w:val="28"/>
        </w:rPr>
        <w:t>1)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 техническим документам, устанавливающим требования к автомобильным дорогам общего пользования.</w:t>
      </w:r>
    </w:p>
    <w:p w:rsidR="002308DF" w:rsidRPr="00BB77AA" w:rsidRDefault="002308DF" w:rsidP="002308DF">
      <w:pPr>
        <w:pStyle w:val="1"/>
        <w:numPr>
          <w:ilvl w:val="2"/>
          <w:numId w:val="14"/>
        </w:numPr>
        <w:shd w:val="clear" w:color="auto" w:fill="auto"/>
        <w:tabs>
          <w:tab w:val="left" w:pos="1245"/>
        </w:tabs>
        <w:spacing w:before="0" w:after="0" w:line="320" w:lineRule="exact"/>
        <w:ind w:left="20" w:right="20" w:firstLine="720"/>
        <w:rPr>
          <w:sz w:val="28"/>
          <w:szCs w:val="28"/>
        </w:rPr>
      </w:pPr>
      <w:r w:rsidRPr="00BB77AA">
        <w:rPr>
          <w:sz w:val="28"/>
          <w:szCs w:val="28"/>
        </w:rPr>
        <w:t xml:space="preserve">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w:t>
      </w:r>
      <w:r w:rsidRPr="00BB77AA">
        <w:rPr>
          <w:sz w:val="28"/>
          <w:szCs w:val="28"/>
        </w:rPr>
        <w:lastRenderedPageBreak/>
        <w:t>ограждения опасных мест, осветительное оборудование, носители информации дорожного движения (дорожные знаки, разметка, светофорные устройства).</w:t>
      </w:r>
    </w:p>
    <w:p w:rsidR="002308DF" w:rsidRPr="00BB77AA" w:rsidRDefault="002308DF" w:rsidP="002308DF">
      <w:pPr>
        <w:pStyle w:val="1"/>
        <w:numPr>
          <w:ilvl w:val="2"/>
          <w:numId w:val="14"/>
        </w:numPr>
        <w:shd w:val="clear" w:color="auto" w:fill="auto"/>
        <w:tabs>
          <w:tab w:val="left" w:pos="1055"/>
        </w:tabs>
        <w:spacing w:before="0" w:after="0" w:line="320" w:lineRule="exact"/>
        <w:ind w:left="20" w:right="20" w:firstLine="720"/>
        <w:rPr>
          <w:sz w:val="28"/>
          <w:szCs w:val="28"/>
        </w:rPr>
      </w:pPr>
      <w:r w:rsidRPr="00BB77AA">
        <w:rPr>
          <w:sz w:val="28"/>
          <w:szCs w:val="28"/>
        </w:rPr>
        <w:t>Виды и конструкции дорожного покрытия проектируются с учетом категории улицы и обеспечением безопасности движения.</w:t>
      </w:r>
    </w:p>
    <w:p w:rsidR="002308DF" w:rsidRPr="00BB77AA" w:rsidRDefault="002308DF" w:rsidP="002308DF">
      <w:pPr>
        <w:pStyle w:val="1"/>
        <w:numPr>
          <w:ilvl w:val="2"/>
          <w:numId w:val="14"/>
        </w:numPr>
        <w:shd w:val="clear" w:color="auto" w:fill="auto"/>
        <w:tabs>
          <w:tab w:val="left" w:pos="1080"/>
        </w:tabs>
        <w:spacing w:before="0" w:after="0" w:line="320" w:lineRule="exact"/>
        <w:ind w:left="20" w:right="20" w:firstLine="720"/>
        <w:rPr>
          <w:sz w:val="28"/>
          <w:szCs w:val="28"/>
        </w:rPr>
      </w:pPr>
      <w:r w:rsidRPr="00BB77AA">
        <w:rPr>
          <w:sz w:val="28"/>
          <w:szCs w:val="28"/>
        </w:rPr>
        <w:t>При разработке проекта озеленения улиц и дорог устанавливаются минимальные расстояния от зелёных насаждений до сетей подземных коммуникаций и прочих сооружений улично-дорожной сети в соответствии со строительными нормами и правилами.</w:t>
      </w:r>
    </w:p>
    <w:p w:rsidR="002308DF" w:rsidRPr="00BB77AA" w:rsidRDefault="002308DF" w:rsidP="002308DF">
      <w:pPr>
        <w:pStyle w:val="1"/>
        <w:numPr>
          <w:ilvl w:val="2"/>
          <w:numId w:val="14"/>
        </w:numPr>
        <w:shd w:val="clear" w:color="auto" w:fill="auto"/>
        <w:tabs>
          <w:tab w:val="left" w:pos="1105"/>
        </w:tabs>
        <w:spacing w:before="0" w:after="0" w:line="320" w:lineRule="exact"/>
        <w:ind w:left="20" w:right="20" w:firstLine="720"/>
        <w:rPr>
          <w:sz w:val="28"/>
          <w:szCs w:val="28"/>
        </w:rPr>
      </w:pPr>
      <w:r w:rsidRPr="00BB77AA">
        <w:rPr>
          <w:sz w:val="28"/>
          <w:szCs w:val="28"/>
        </w:rPr>
        <w:t>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w:t>
      </w:r>
    </w:p>
    <w:p w:rsidR="002308DF" w:rsidRPr="00BB77AA" w:rsidRDefault="002308DF" w:rsidP="002308DF">
      <w:pPr>
        <w:pStyle w:val="1"/>
        <w:numPr>
          <w:ilvl w:val="2"/>
          <w:numId w:val="14"/>
        </w:numPr>
        <w:shd w:val="clear" w:color="auto" w:fill="auto"/>
        <w:tabs>
          <w:tab w:val="left" w:pos="1265"/>
        </w:tabs>
        <w:spacing w:before="0" w:after="0" w:line="320" w:lineRule="exact"/>
        <w:ind w:left="20" w:right="20" w:firstLine="720"/>
        <w:rPr>
          <w:sz w:val="28"/>
          <w:szCs w:val="28"/>
        </w:rPr>
      </w:pPr>
      <w:r w:rsidRPr="00BB77AA">
        <w:rPr>
          <w:sz w:val="28"/>
          <w:szCs w:val="28"/>
        </w:rPr>
        <w:t>Для освещения магистральных улиц на участках между пересечениями, на эстакадах, мостах и путепроводах опоры светильников располагают с двухсторонней расстановкой (симметрично или в шахматном порядке), по оси разделительной полосы, аналогично осуществляется подвеска светильников между высокими опорами на тросах. Расстояние между опорами устанавливается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2308DF" w:rsidRPr="00BB77AA" w:rsidRDefault="002308DF" w:rsidP="002308DF">
      <w:pPr>
        <w:pStyle w:val="1"/>
        <w:shd w:val="clear" w:color="auto" w:fill="auto"/>
        <w:spacing w:before="0" w:after="0" w:line="320" w:lineRule="exact"/>
        <w:ind w:left="20" w:right="20" w:firstLine="720"/>
        <w:rPr>
          <w:sz w:val="28"/>
          <w:szCs w:val="28"/>
        </w:rPr>
      </w:pPr>
      <w:r w:rsidRPr="00BB77AA">
        <w:rPr>
          <w:sz w:val="28"/>
          <w:szCs w:val="28"/>
        </w:rPr>
        <w:t>4.5.2. Пешеходные коммуникации (тротуары, аллеи, дорожки, тропинки и прочее)</w:t>
      </w:r>
    </w:p>
    <w:p w:rsidR="002308DF" w:rsidRPr="00BB77AA" w:rsidRDefault="002308DF" w:rsidP="002308DF">
      <w:pPr>
        <w:pStyle w:val="1"/>
        <w:numPr>
          <w:ilvl w:val="3"/>
          <w:numId w:val="14"/>
        </w:numPr>
        <w:shd w:val="clear" w:color="auto" w:fill="auto"/>
        <w:tabs>
          <w:tab w:val="left" w:pos="1175"/>
        </w:tabs>
        <w:spacing w:before="0" w:after="0" w:line="320" w:lineRule="exact"/>
        <w:ind w:left="20" w:right="20" w:firstLine="720"/>
        <w:rPr>
          <w:sz w:val="28"/>
          <w:szCs w:val="28"/>
        </w:rPr>
      </w:pPr>
      <w:r w:rsidRPr="00BB77AA">
        <w:rPr>
          <w:sz w:val="28"/>
          <w:szCs w:val="28"/>
        </w:rPr>
        <w:t>Перед проектированием пешеходных тротуаров рекомендуется составить карту фактических пешеходных маршрутов со схемами движения пешеходных маршрутов, соединяющих основные точки притяжения людей. По результатам анализа состояния открытых территорий в местах концентрации пешеходных потоков рекомендуется выявить ключевые проблемы состояния городской среды, в том числе старые деревья, куски арматуры, лестницы, заброшенные малые архитектурные формы. При необходимости рекомендуется организовать общественное обсуждение.</w:t>
      </w:r>
    </w:p>
    <w:p w:rsidR="002308DF" w:rsidRPr="00BB77AA" w:rsidRDefault="002308DF" w:rsidP="002308DF">
      <w:pPr>
        <w:pStyle w:val="1"/>
        <w:numPr>
          <w:ilvl w:val="3"/>
          <w:numId w:val="14"/>
        </w:numPr>
        <w:shd w:val="clear" w:color="auto" w:fill="auto"/>
        <w:tabs>
          <w:tab w:val="left" w:pos="1340"/>
        </w:tabs>
        <w:spacing w:before="0" w:after="0" w:line="320" w:lineRule="exact"/>
        <w:ind w:left="20" w:right="20" w:firstLine="720"/>
        <w:rPr>
          <w:sz w:val="28"/>
          <w:szCs w:val="28"/>
        </w:rPr>
      </w:pPr>
      <w:r w:rsidRPr="00BB77AA">
        <w:rPr>
          <w:sz w:val="28"/>
          <w:szCs w:val="28"/>
        </w:rPr>
        <w:t xml:space="preserve">При планировочной организации пешеходных тротуаров рекомендуется предусматривать беспрепятственный доступ к зданиям и сооружениям инвалидов и других </w:t>
      </w:r>
      <w:proofErr w:type="spellStart"/>
      <w:r w:rsidRPr="00BB77AA">
        <w:rPr>
          <w:sz w:val="28"/>
          <w:szCs w:val="28"/>
        </w:rPr>
        <w:t>маломобильных</w:t>
      </w:r>
      <w:proofErr w:type="spellEnd"/>
      <w:r w:rsidRPr="00BB77AA">
        <w:rPr>
          <w:sz w:val="28"/>
          <w:szCs w:val="28"/>
        </w:rPr>
        <w:t xml:space="preserve"> групп населения с ограниченными возможностями передвижения и их сопровождающих, а также специально оборудованные места для </w:t>
      </w:r>
      <w:proofErr w:type="spellStart"/>
      <w:r w:rsidRPr="00BB77AA">
        <w:rPr>
          <w:sz w:val="28"/>
          <w:szCs w:val="28"/>
        </w:rPr>
        <w:t>маломобильных</w:t>
      </w:r>
      <w:proofErr w:type="spellEnd"/>
      <w:r w:rsidRPr="00BB77AA">
        <w:rPr>
          <w:sz w:val="28"/>
          <w:szCs w:val="28"/>
        </w:rPr>
        <w:t xml:space="preserve"> групп населения в соответствии с требованиями законодательства.</w:t>
      </w:r>
    </w:p>
    <w:p w:rsidR="002308DF" w:rsidRPr="00BB77AA" w:rsidRDefault="002308DF" w:rsidP="002308DF">
      <w:pPr>
        <w:pStyle w:val="1"/>
        <w:numPr>
          <w:ilvl w:val="3"/>
          <w:numId w:val="14"/>
        </w:numPr>
        <w:shd w:val="clear" w:color="auto" w:fill="auto"/>
        <w:tabs>
          <w:tab w:val="left" w:pos="1110"/>
        </w:tabs>
        <w:spacing w:before="0" w:after="0" w:line="320" w:lineRule="exact"/>
        <w:ind w:left="20" w:right="20" w:firstLine="720"/>
        <w:rPr>
          <w:sz w:val="28"/>
          <w:szCs w:val="28"/>
        </w:rPr>
      </w:pPr>
      <w:r w:rsidRPr="00BB77AA">
        <w:rPr>
          <w:sz w:val="28"/>
          <w:szCs w:val="28"/>
        </w:rPr>
        <w:t>Исходя из схемы движения пешеходных потоков по маршрутам рекомендуется выделить участки по следующим типам:</w:t>
      </w:r>
    </w:p>
    <w:p w:rsidR="002308DF" w:rsidRPr="00BB77AA" w:rsidRDefault="002308DF" w:rsidP="002308DF">
      <w:pPr>
        <w:pStyle w:val="1"/>
        <w:numPr>
          <w:ilvl w:val="0"/>
          <w:numId w:val="15"/>
        </w:numPr>
        <w:shd w:val="clear" w:color="auto" w:fill="auto"/>
        <w:tabs>
          <w:tab w:val="left" w:pos="930"/>
        </w:tabs>
        <w:spacing w:before="0" w:after="0" w:line="320" w:lineRule="exact"/>
        <w:ind w:left="20" w:right="20" w:firstLine="720"/>
        <w:rPr>
          <w:sz w:val="28"/>
          <w:szCs w:val="28"/>
        </w:rPr>
      </w:pPr>
      <w:r w:rsidRPr="00BB77AA">
        <w:rPr>
          <w:sz w:val="28"/>
          <w:szCs w:val="28"/>
        </w:rPr>
        <w:t>образованные при проектировании микрорайона и созданные, в том числе, застройщиком;</w:t>
      </w:r>
    </w:p>
    <w:p w:rsidR="002308DF" w:rsidRPr="00BB77AA" w:rsidRDefault="002308DF" w:rsidP="002308DF">
      <w:pPr>
        <w:pStyle w:val="1"/>
        <w:numPr>
          <w:ilvl w:val="0"/>
          <w:numId w:val="15"/>
        </w:numPr>
        <w:shd w:val="clear" w:color="auto" w:fill="auto"/>
        <w:tabs>
          <w:tab w:val="left" w:pos="1085"/>
        </w:tabs>
        <w:spacing w:before="0" w:after="0" w:line="320" w:lineRule="exact"/>
        <w:ind w:left="20" w:right="20" w:firstLine="720"/>
        <w:rPr>
          <w:sz w:val="28"/>
          <w:szCs w:val="28"/>
        </w:rPr>
      </w:pPr>
      <w:r w:rsidRPr="00BB77AA">
        <w:rPr>
          <w:sz w:val="28"/>
          <w:szCs w:val="28"/>
        </w:rPr>
        <w:t>стихийно образованные, вследствие движения пешеходов по оптимальным для них маршрутам, и используемые постоянно;</w:t>
      </w:r>
    </w:p>
    <w:p w:rsidR="002308DF" w:rsidRPr="00BB77AA" w:rsidRDefault="002308DF" w:rsidP="002308DF">
      <w:pPr>
        <w:pStyle w:val="1"/>
        <w:numPr>
          <w:ilvl w:val="0"/>
          <w:numId w:val="15"/>
        </w:numPr>
        <w:shd w:val="clear" w:color="auto" w:fill="auto"/>
        <w:tabs>
          <w:tab w:val="left" w:pos="1090"/>
        </w:tabs>
        <w:spacing w:before="0" w:after="0" w:line="320" w:lineRule="exact"/>
        <w:ind w:left="20" w:right="20" w:firstLine="720"/>
        <w:rPr>
          <w:sz w:val="28"/>
          <w:szCs w:val="28"/>
        </w:rPr>
      </w:pPr>
      <w:r w:rsidRPr="00BB77AA">
        <w:rPr>
          <w:sz w:val="28"/>
          <w:szCs w:val="28"/>
        </w:rPr>
        <w:lastRenderedPageBreak/>
        <w:t>стихийно образованные, вследствие движения пешеходов по оптимальным для них маршрутам, и неиспользуемые в настоящее время.</w:t>
      </w:r>
    </w:p>
    <w:p w:rsidR="002308DF" w:rsidRPr="00BB77AA" w:rsidRDefault="002308DF" w:rsidP="002308DF">
      <w:pPr>
        <w:pStyle w:val="1"/>
        <w:numPr>
          <w:ilvl w:val="1"/>
          <w:numId w:val="15"/>
        </w:numPr>
        <w:shd w:val="clear" w:color="auto" w:fill="auto"/>
        <w:tabs>
          <w:tab w:val="left" w:pos="1040"/>
        </w:tabs>
        <w:spacing w:before="0" w:after="0" w:line="320" w:lineRule="exact"/>
        <w:ind w:left="20" w:right="20" w:firstLine="720"/>
        <w:rPr>
          <w:sz w:val="28"/>
          <w:szCs w:val="28"/>
        </w:rPr>
      </w:pPr>
      <w:r w:rsidRPr="00BB77AA">
        <w:rPr>
          <w:sz w:val="28"/>
          <w:szCs w:val="28"/>
        </w:rPr>
        <w:t>В составе комплекса работ по благоустройству необходимо провести осмотр действующих и заброшенных пешеходных маршрутов, провести инвентаризацию бесхозных объектов.</w:t>
      </w:r>
    </w:p>
    <w:p w:rsidR="002308DF" w:rsidRPr="00BB77AA" w:rsidRDefault="002308DF" w:rsidP="002308DF">
      <w:pPr>
        <w:pStyle w:val="1"/>
        <w:numPr>
          <w:ilvl w:val="1"/>
          <w:numId w:val="15"/>
        </w:numPr>
        <w:shd w:val="clear" w:color="auto" w:fill="auto"/>
        <w:tabs>
          <w:tab w:val="left" w:pos="1065"/>
        </w:tabs>
        <w:spacing w:before="0" w:after="0" w:line="320" w:lineRule="exact"/>
        <w:ind w:left="20" w:right="20" w:firstLine="720"/>
        <w:rPr>
          <w:sz w:val="28"/>
          <w:szCs w:val="28"/>
        </w:rPr>
      </w:pPr>
      <w:r w:rsidRPr="00BB77AA">
        <w:rPr>
          <w:sz w:val="28"/>
          <w:szCs w:val="28"/>
        </w:rPr>
        <w:t>Третий тип участков рекомендуется проверить на предмет наличия опасных и (или) бесхозных объектов, по возможности очистить территорию от них, закрыть доступ населения к ним при необходимости. По второму типу участков также рекомендуется провести осмотр, после чего осуществить комфортное для населения сопряжение с первым типом участков.</w:t>
      </w:r>
    </w:p>
    <w:p w:rsidR="002308DF" w:rsidRPr="00BB77AA" w:rsidRDefault="002308DF" w:rsidP="002308DF">
      <w:pPr>
        <w:pStyle w:val="1"/>
        <w:numPr>
          <w:ilvl w:val="1"/>
          <w:numId w:val="15"/>
        </w:numPr>
        <w:shd w:val="clear" w:color="auto" w:fill="auto"/>
        <w:tabs>
          <w:tab w:val="left" w:pos="1130"/>
        </w:tabs>
        <w:spacing w:before="0" w:after="0" w:line="320" w:lineRule="exact"/>
        <w:ind w:left="20" w:right="20" w:firstLine="720"/>
        <w:rPr>
          <w:sz w:val="28"/>
          <w:szCs w:val="28"/>
        </w:rPr>
      </w:pPr>
      <w:r w:rsidRPr="00BB77AA">
        <w:rPr>
          <w:sz w:val="28"/>
          <w:szCs w:val="28"/>
        </w:rPr>
        <w:t>Рекомендуется учитывать интенсивность пешеходных потоков в различное время суток, особенно в зонах, прилегающих к объектам транспортной инфраструктуры, где целесообразно организовать разделение пешеходных потоков.</w:t>
      </w:r>
    </w:p>
    <w:p w:rsidR="002308DF" w:rsidRPr="00BB77AA" w:rsidRDefault="002308DF" w:rsidP="002308DF">
      <w:pPr>
        <w:pStyle w:val="1"/>
        <w:numPr>
          <w:ilvl w:val="1"/>
          <w:numId w:val="15"/>
        </w:numPr>
        <w:shd w:val="clear" w:color="auto" w:fill="auto"/>
        <w:tabs>
          <w:tab w:val="left" w:pos="1215"/>
        </w:tabs>
        <w:spacing w:before="0" w:after="0" w:line="320" w:lineRule="exact"/>
        <w:ind w:left="20" w:right="20" w:firstLine="720"/>
        <w:rPr>
          <w:sz w:val="28"/>
          <w:szCs w:val="28"/>
        </w:rPr>
      </w:pPr>
      <w:r w:rsidRPr="00BB77AA">
        <w:rPr>
          <w:sz w:val="28"/>
          <w:szCs w:val="28"/>
        </w:rPr>
        <w:t>В случае выявления потребности в более высоком уровне безопасности и комфорта для пешеходов на уже сложившихся пешеходных маршрутах возможно, с учетом общественного мнения и согласовывая с органами власти, организовывать перенос пешеходных переходов и создавать искусственные препятствия для использования пешеходами опасных маршрутов.</w:t>
      </w:r>
    </w:p>
    <w:p w:rsidR="002308DF" w:rsidRPr="00BB77AA" w:rsidRDefault="002308DF" w:rsidP="002308DF">
      <w:pPr>
        <w:pStyle w:val="1"/>
        <w:numPr>
          <w:ilvl w:val="1"/>
          <w:numId w:val="15"/>
        </w:numPr>
        <w:shd w:val="clear" w:color="auto" w:fill="auto"/>
        <w:tabs>
          <w:tab w:val="left" w:pos="1135"/>
        </w:tabs>
        <w:spacing w:before="0" w:after="0" w:line="320" w:lineRule="exact"/>
        <w:ind w:left="20" w:right="20" w:firstLine="720"/>
        <w:rPr>
          <w:sz w:val="28"/>
          <w:szCs w:val="28"/>
        </w:rPr>
      </w:pPr>
      <w:r w:rsidRPr="00BB77AA">
        <w:rPr>
          <w:sz w:val="28"/>
          <w:szCs w:val="28"/>
        </w:rPr>
        <w:t>При создании пешеходных тротуаров рекомендуется учитывать следующее:</w:t>
      </w:r>
    </w:p>
    <w:p w:rsidR="002308DF" w:rsidRPr="00BB77AA" w:rsidRDefault="002308DF" w:rsidP="002308DF">
      <w:pPr>
        <w:pStyle w:val="1"/>
        <w:numPr>
          <w:ilvl w:val="0"/>
          <w:numId w:val="15"/>
        </w:numPr>
        <w:shd w:val="clear" w:color="auto" w:fill="auto"/>
        <w:tabs>
          <w:tab w:val="left" w:pos="1150"/>
        </w:tabs>
        <w:spacing w:before="0" w:after="0" w:line="320" w:lineRule="exact"/>
        <w:ind w:left="20" w:right="20" w:firstLine="720"/>
        <w:rPr>
          <w:sz w:val="28"/>
          <w:szCs w:val="28"/>
        </w:rPr>
      </w:pPr>
      <w:r w:rsidRPr="00BB77AA">
        <w:rPr>
          <w:sz w:val="28"/>
          <w:szCs w:val="28"/>
        </w:rPr>
        <w:t>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2308DF" w:rsidRPr="00BB77AA" w:rsidRDefault="002308DF" w:rsidP="002308DF">
      <w:pPr>
        <w:pStyle w:val="1"/>
        <w:numPr>
          <w:ilvl w:val="0"/>
          <w:numId w:val="15"/>
        </w:numPr>
        <w:shd w:val="clear" w:color="auto" w:fill="auto"/>
        <w:tabs>
          <w:tab w:val="left" w:pos="915"/>
        </w:tabs>
        <w:spacing w:before="0" w:after="0" w:line="320" w:lineRule="exact"/>
        <w:ind w:left="20" w:right="20" w:firstLine="720"/>
        <w:rPr>
          <w:sz w:val="28"/>
          <w:szCs w:val="28"/>
        </w:rPr>
      </w:pPr>
      <w:r w:rsidRPr="00BB77AA">
        <w:rPr>
          <w:sz w:val="28"/>
          <w:szCs w:val="28"/>
        </w:rPr>
        <w:t>исходя из текущих планировочных решений по транспортным путям, рекомендуется осуществлять проектирование пешеходных тротуаров с минимальным числом пересечений с проезжей частью дорог и пересечений массовых пешеходных потоков.</w:t>
      </w:r>
    </w:p>
    <w:p w:rsidR="002308DF" w:rsidRPr="00BB77AA" w:rsidRDefault="002308DF" w:rsidP="002308DF">
      <w:pPr>
        <w:pStyle w:val="1"/>
        <w:numPr>
          <w:ilvl w:val="0"/>
          <w:numId w:val="16"/>
        </w:numPr>
        <w:shd w:val="clear" w:color="auto" w:fill="auto"/>
        <w:tabs>
          <w:tab w:val="left" w:pos="1045"/>
        </w:tabs>
        <w:spacing w:before="0" w:after="0" w:line="320" w:lineRule="exact"/>
        <w:ind w:left="20" w:right="20" w:firstLine="720"/>
        <w:rPr>
          <w:sz w:val="28"/>
          <w:szCs w:val="28"/>
        </w:rPr>
      </w:pPr>
      <w:r w:rsidRPr="00BB77AA">
        <w:rPr>
          <w:sz w:val="28"/>
          <w:szCs w:val="28"/>
        </w:rPr>
        <w:t>Покрытие пешеходных дорожек должно быть удобным при ходьбе и устойчивым к износу.</w:t>
      </w:r>
    </w:p>
    <w:p w:rsidR="002308DF" w:rsidRPr="00BB77AA" w:rsidRDefault="002308DF" w:rsidP="002308DF">
      <w:pPr>
        <w:pStyle w:val="1"/>
        <w:numPr>
          <w:ilvl w:val="0"/>
          <w:numId w:val="16"/>
        </w:numPr>
        <w:shd w:val="clear" w:color="auto" w:fill="auto"/>
        <w:tabs>
          <w:tab w:val="left" w:pos="1195"/>
        </w:tabs>
        <w:spacing w:before="0" w:after="0" w:line="320" w:lineRule="exact"/>
        <w:ind w:left="20" w:right="20" w:firstLine="720"/>
        <w:rPr>
          <w:sz w:val="28"/>
          <w:szCs w:val="28"/>
        </w:rPr>
      </w:pPr>
      <w:r w:rsidRPr="00BB77AA">
        <w:rPr>
          <w:sz w:val="28"/>
          <w:szCs w:val="28"/>
        </w:rPr>
        <w:t>Пешеходные дорожки и тротуары в составе активно используемых общественных пространств рекомендуется предусматривать шириной, позволяющей избежать образования столпотворения.</w:t>
      </w:r>
    </w:p>
    <w:p w:rsidR="002308DF" w:rsidRPr="00BB77AA" w:rsidRDefault="002308DF" w:rsidP="002308DF">
      <w:pPr>
        <w:pStyle w:val="1"/>
        <w:numPr>
          <w:ilvl w:val="0"/>
          <w:numId w:val="16"/>
        </w:numPr>
        <w:shd w:val="clear" w:color="auto" w:fill="auto"/>
        <w:tabs>
          <w:tab w:val="left" w:pos="1195"/>
        </w:tabs>
        <w:spacing w:before="0" w:after="0" w:line="320" w:lineRule="exact"/>
        <w:ind w:left="20" w:right="20" w:firstLine="720"/>
        <w:rPr>
          <w:sz w:val="28"/>
          <w:szCs w:val="28"/>
        </w:rPr>
      </w:pPr>
      <w:r w:rsidRPr="00BB77AA">
        <w:rPr>
          <w:sz w:val="28"/>
          <w:szCs w:val="28"/>
        </w:rPr>
        <w:t xml:space="preserve">Пешеходные маршруты в составе общественных и </w:t>
      </w:r>
      <w:proofErr w:type="spellStart"/>
      <w:r w:rsidRPr="00BB77AA">
        <w:rPr>
          <w:sz w:val="28"/>
          <w:szCs w:val="28"/>
        </w:rPr>
        <w:t>полуприватных</w:t>
      </w:r>
      <w:proofErr w:type="spellEnd"/>
      <w:r w:rsidRPr="00BB77AA">
        <w:rPr>
          <w:sz w:val="28"/>
          <w:szCs w:val="28"/>
        </w:rPr>
        <w:t xml:space="preserve"> пространств рекомендуется предусмотреть хорошо просматриваемыми на всем протяжении из окон жилых домов.</w:t>
      </w:r>
    </w:p>
    <w:p w:rsidR="002308DF" w:rsidRPr="00BB77AA" w:rsidRDefault="002308DF" w:rsidP="002308DF">
      <w:pPr>
        <w:pStyle w:val="1"/>
        <w:numPr>
          <w:ilvl w:val="0"/>
          <w:numId w:val="16"/>
        </w:numPr>
        <w:shd w:val="clear" w:color="auto" w:fill="auto"/>
        <w:tabs>
          <w:tab w:val="left" w:pos="1140"/>
        </w:tabs>
        <w:spacing w:before="0" w:after="0" w:line="320" w:lineRule="exact"/>
        <w:ind w:left="20" w:firstLine="720"/>
        <w:rPr>
          <w:sz w:val="28"/>
          <w:szCs w:val="28"/>
        </w:rPr>
      </w:pPr>
      <w:r w:rsidRPr="00BB77AA">
        <w:rPr>
          <w:sz w:val="28"/>
          <w:szCs w:val="28"/>
        </w:rPr>
        <w:t>Пешеходные маршруты необходимо обеспечить освещением.</w:t>
      </w:r>
    </w:p>
    <w:p w:rsidR="002308DF" w:rsidRPr="00BB77AA" w:rsidRDefault="002308DF" w:rsidP="002308DF">
      <w:pPr>
        <w:pStyle w:val="1"/>
        <w:numPr>
          <w:ilvl w:val="0"/>
          <w:numId w:val="16"/>
        </w:numPr>
        <w:shd w:val="clear" w:color="auto" w:fill="auto"/>
        <w:tabs>
          <w:tab w:val="left" w:pos="1535"/>
        </w:tabs>
        <w:spacing w:before="0" w:after="0" w:line="320" w:lineRule="exact"/>
        <w:ind w:left="20" w:right="40" w:firstLine="720"/>
        <w:rPr>
          <w:sz w:val="28"/>
          <w:szCs w:val="28"/>
        </w:rPr>
      </w:pPr>
      <w:r w:rsidRPr="00BB77AA">
        <w:rPr>
          <w:sz w:val="28"/>
          <w:szCs w:val="28"/>
        </w:rPr>
        <w:t>Пешеходные маршруты целесообразно выполнять не прямолинейными и монотонными. Сеть пешеходных дорожек может предусматривать возможности для альтернативных пешеходных маршрутов между двумя любыми точками муниципального образования.</w:t>
      </w:r>
    </w:p>
    <w:p w:rsidR="002308DF" w:rsidRPr="00BB77AA" w:rsidRDefault="002308DF" w:rsidP="002308DF">
      <w:pPr>
        <w:pStyle w:val="1"/>
        <w:numPr>
          <w:ilvl w:val="0"/>
          <w:numId w:val="16"/>
        </w:numPr>
        <w:shd w:val="clear" w:color="auto" w:fill="auto"/>
        <w:tabs>
          <w:tab w:val="left" w:pos="1390"/>
        </w:tabs>
        <w:spacing w:before="0" w:after="0" w:line="320" w:lineRule="exact"/>
        <w:ind w:left="20" w:right="40" w:firstLine="720"/>
        <w:rPr>
          <w:sz w:val="28"/>
          <w:szCs w:val="28"/>
        </w:rPr>
      </w:pPr>
      <w:r w:rsidRPr="00BB77AA">
        <w:rPr>
          <w:sz w:val="28"/>
          <w:szCs w:val="28"/>
        </w:rPr>
        <w:lastRenderedPageBreak/>
        <w:t xml:space="preserve">При планировании пешеходных маршрутов рекомендуется создание мест для кратковременного отдыха (скамейки и пр.) для </w:t>
      </w:r>
      <w:proofErr w:type="spellStart"/>
      <w:r w:rsidRPr="00BB77AA">
        <w:rPr>
          <w:sz w:val="28"/>
          <w:szCs w:val="28"/>
        </w:rPr>
        <w:t>маломобильных</w:t>
      </w:r>
      <w:proofErr w:type="spellEnd"/>
      <w:r w:rsidRPr="00BB77AA">
        <w:rPr>
          <w:sz w:val="28"/>
          <w:szCs w:val="28"/>
        </w:rPr>
        <w:t xml:space="preserve"> и других групп населения.</w:t>
      </w:r>
    </w:p>
    <w:p w:rsidR="002308DF" w:rsidRPr="00BB77AA" w:rsidRDefault="002308DF" w:rsidP="002308DF">
      <w:pPr>
        <w:pStyle w:val="1"/>
        <w:numPr>
          <w:ilvl w:val="0"/>
          <w:numId w:val="16"/>
        </w:numPr>
        <w:shd w:val="clear" w:color="auto" w:fill="auto"/>
        <w:tabs>
          <w:tab w:val="left" w:pos="1225"/>
        </w:tabs>
        <w:spacing w:before="0" w:after="0" w:line="320" w:lineRule="exact"/>
        <w:ind w:left="20" w:right="40" w:firstLine="720"/>
        <w:rPr>
          <w:sz w:val="28"/>
          <w:szCs w:val="28"/>
        </w:rPr>
      </w:pPr>
      <w:r w:rsidRPr="00BB77AA">
        <w:rPr>
          <w:sz w:val="28"/>
          <w:szCs w:val="28"/>
        </w:rPr>
        <w:t>Рекомендуется определять количество элементов благоустройства пешеходных маршрутов (скамейки, урны, малые архитектурные формы) с учетом интенсивности пешеходного движения.</w:t>
      </w:r>
    </w:p>
    <w:p w:rsidR="002308DF" w:rsidRPr="00BB77AA" w:rsidRDefault="002308DF" w:rsidP="002308DF">
      <w:pPr>
        <w:pStyle w:val="1"/>
        <w:numPr>
          <w:ilvl w:val="0"/>
          <w:numId w:val="16"/>
        </w:numPr>
        <w:shd w:val="clear" w:color="auto" w:fill="auto"/>
        <w:tabs>
          <w:tab w:val="left" w:pos="1155"/>
        </w:tabs>
        <w:spacing w:before="0" w:after="0" w:line="320" w:lineRule="exact"/>
        <w:ind w:left="20" w:firstLine="720"/>
        <w:rPr>
          <w:sz w:val="28"/>
          <w:szCs w:val="28"/>
        </w:rPr>
      </w:pPr>
      <w:r w:rsidRPr="00BB77AA">
        <w:rPr>
          <w:sz w:val="28"/>
          <w:szCs w:val="28"/>
        </w:rPr>
        <w:t>Пешеходные маршруты рекомендуется озеленять.</w:t>
      </w:r>
    </w:p>
    <w:p w:rsidR="002308DF" w:rsidRPr="00BB77AA" w:rsidRDefault="002308DF" w:rsidP="002308DF">
      <w:pPr>
        <w:pStyle w:val="1"/>
        <w:numPr>
          <w:ilvl w:val="0"/>
          <w:numId w:val="16"/>
        </w:numPr>
        <w:shd w:val="clear" w:color="auto" w:fill="auto"/>
        <w:tabs>
          <w:tab w:val="left" w:pos="1200"/>
        </w:tabs>
        <w:spacing w:before="0" w:after="0" w:line="320" w:lineRule="exact"/>
        <w:ind w:left="20" w:right="40" w:firstLine="720"/>
        <w:rPr>
          <w:sz w:val="28"/>
          <w:szCs w:val="28"/>
        </w:rPr>
      </w:pPr>
      <w:r w:rsidRPr="00BB77AA">
        <w:rPr>
          <w:sz w:val="28"/>
          <w:szCs w:val="28"/>
        </w:rPr>
        <w:t>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на обеспечение связи между основными пунктами тяготения в составе общественных зон и объектов рекреации.</w:t>
      </w:r>
    </w:p>
    <w:p w:rsidR="002308DF" w:rsidRPr="00BB77AA" w:rsidRDefault="002308DF" w:rsidP="002308DF">
      <w:pPr>
        <w:pStyle w:val="1"/>
        <w:shd w:val="clear" w:color="auto" w:fill="auto"/>
        <w:spacing w:before="0" w:after="0" w:line="320" w:lineRule="exact"/>
        <w:ind w:left="20" w:right="40" w:firstLine="720"/>
        <w:rPr>
          <w:sz w:val="28"/>
          <w:szCs w:val="28"/>
        </w:rPr>
      </w:pPr>
      <w:r w:rsidRPr="00BB77AA">
        <w:rPr>
          <w:sz w:val="28"/>
          <w:szCs w:val="28"/>
        </w:rPr>
        <w:t>Трассировка основных пешеходных коммуникаций может осуществляться вдоль улиц и дорог (тротуары) или независимо от них.</w:t>
      </w:r>
    </w:p>
    <w:p w:rsidR="002308DF" w:rsidRPr="00BB77AA" w:rsidRDefault="002308DF" w:rsidP="002308DF">
      <w:pPr>
        <w:pStyle w:val="1"/>
        <w:shd w:val="clear" w:color="auto" w:fill="auto"/>
        <w:spacing w:before="0" w:after="0" w:line="320" w:lineRule="exact"/>
        <w:ind w:left="20" w:right="40" w:firstLine="720"/>
        <w:rPr>
          <w:sz w:val="28"/>
          <w:szCs w:val="28"/>
        </w:rPr>
      </w:pPr>
      <w:r w:rsidRPr="00BB77AA">
        <w:rPr>
          <w:sz w:val="28"/>
          <w:szCs w:val="28"/>
        </w:rPr>
        <w:t>Рекомендуется оснащение устройствами бордюрных пандусов всех точек пересечения основных пешеходных коммуникаций с транспортными проездами, в том числе некапитальных нестационарных сооружений. При создании пешеходных коммуникаций лестниц, пандусов, мостиков рекомендуется соблюдение пропускной способности указанных элементов.</w:t>
      </w:r>
    </w:p>
    <w:p w:rsidR="002308DF" w:rsidRPr="00BB77AA" w:rsidRDefault="002308DF" w:rsidP="002308DF">
      <w:pPr>
        <w:pStyle w:val="1"/>
        <w:shd w:val="clear" w:color="auto" w:fill="auto"/>
        <w:spacing w:before="0" w:after="0" w:line="320" w:lineRule="exact"/>
        <w:ind w:left="20" w:right="40" w:firstLine="720"/>
        <w:rPr>
          <w:sz w:val="28"/>
          <w:szCs w:val="28"/>
        </w:rPr>
      </w:pPr>
      <w:r w:rsidRPr="00BB77AA">
        <w:rPr>
          <w:sz w:val="28"/>
          <w:szCs w:val="28"/>
        </w:rPr>
        <w:t>Перечень элементов благоустройства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2308DF" w:rsidRPr="00BB77AA" w:rsidRDefault="002308DF" w:rsidP="002308DF">
      <w:pPr>
        <w:pStyle w:val="1"/>
        <w:numPr>
          <w:ilvl w:val="0"/>
          <w:numId w:val="16"/>
        </w:numPr>
        <w:shd w:val="clear" w:color="auto" w:fill="auto"/>
        <w:tabs>
          <w:tab w:val="left" w:pos="1240"/>
        </w:tabs>
        <w:spacing w:before="0" w:after="0" w:line="320" w:lineRule="exact"/>
        <w:ind w:left="20" w:right="40" w:firstLine="720"/>
        <w:rPr>
          <w:sz w:val="28"/>
          <w:szCs w:val="28"/>
        </w:rPr>
      </w:pPr>
      <w:r w:rsidRPr="00BB77AA">
        <w:rPr>
          <w:sz w:val="28"/>
          <w:szCs w:val="28"/>
        </w:rPr>
        <w:t>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w:t>
      </w:r>
    </w:p>
    <w:p w:rsidR="002308DF" w:rsidRPr="00BB77AA" w:rsidRDefault="002308DF" w:rsidP="002308DF">
      <w:pPr>
        <w:pStyle w:val="1"/>
        <w:shd w:val="clear" w:color="auto" w:fill="auto"/>
        <w:spacing w:before="0" w:after="0" w:line="320" w:lineRule="exact"/>
        <w:ind w:left="20" w:right="40" w:firstLine="720"/>
        <w:rPr>
          <w:sz w:val="28"/>
          <w:szCs w:val="28"/>
        </w:rPr>
      </w:pPr>
      <w:r w:rsidRPr="00BB77AA">
        <w:rPr>
          <w:sz w:val="28"/>
          <w:szCs w:val="28"/>
        </w:rPr>
        <w:t>Перечень элементов благоустройства на территории второстепенных пешеходных коммуникаций обычно включает различные виды покрытия.</w:t>
      </w:r>
    </w:p>
    <w:p w:rsidR="002308DF" w:rsidRPr="00BB77AA" w:rsidRDefault="002308DF" w:rsidP="002308DF">
      <w:pPr>
        <w:pStyle w:val="1"/>
        <w:shd w:val="clear" w:color="auto" w:fill="auto"/>
        <w:spacing w:before="0" w:after="0" w:line="320" w:lineRule="exact"/>
        <w:ind w:left="20" w:right="40" w:firstLine="720"/>
        <w:rPr>
          <w:sz w:val="28"/>
          <w:szCs w:val="28"/>
        </w:rPr>
      </w:pPr>
      <w:r w:rsidRPr="00BB77AA">
        <w:rPr>
          <w:sz w:val="28"/>
          <w:szCs w:val="28"/>
        </w:rPr>
        <w:t>На дорожках скверов, бульваров, садов населенного пункта рекомендуется предусматривать твердые виды покрытия с элементами сопряжения.</w:t>
      </w:r>
    </w:p>
    <w:p w:rsidR="002308DF" w:rsidRPr="00BB77AA" w:rsidRDefault="002308DF" w:rsidP="002308DF">
      <w:pPr>
        <w:pStyle w:val="1"/>
        <w:shd w:val="clear" w:color="auto" w:fill="auto"/>
        <w:spacing w:before="0" w:after="0" w:line="320" w:lineRule="exact"/>
        <w:ind w:left="20" w:right="40" w:firstLine="720"/>
        <w:rPr>
          <w:sz w:val="28"/>
          <w:szCs w:val="28"/>
        </w:rPr>
      </w:pPr>
      <w:r w:rsidRPr="00BB77AA">
        <w:rPr>
          <w:sz w:val="28"/>
          <w:szCs w:val="28"/>
        </w:rPr>
        <w:t>На дорожках крупных рекреационных объектов (парков, лесопарков) рекомендуется предусматривать различные виды мягкого или комбинированного покрытий, пешеходные тропы с естественным грунтовым покрытием.</w:t>
      </w:r>
    </w:p>
    <w:p w:rsidR="002308DF" w:rsidRPr="00BB77AA" w:rsidRDefault="002308DF" w:rsidP="002308DF">
      <w:pPr>
        <w:pStyle w:val="1"/>
        <w:shd w:val="clear" w:color="auto" w:fill="auto"/>
        <w:spacing w:before="0" w:after="0" w:line="320" w:lineRule="exact"/>
        <w:ind w:left="20" w:right="40" w:firstLine="720"/>
        <w:rPr>
          <w:sz w:val="28"/>
          <w:szCs w:val="28"/>
        </w:rPr>
      </w:pPr>
      <w:r w:rsidRPr="00BB77AA">
        <w:rPr>
          <w:sz w:val="28"/>
          <w:szCs w:val="28"/>
        </w:rPr>
        <w:t>При планировании протяженных пешеходных зон целесообразно оценить возможность сохранения движения автомобильного транспорта при</w:t>
      </w:r>
    </w:p>
    <w:p w:rsidR="002308DF" w:rsidRPr="00BB77AA" w:rsidRDefault="002308DF" w:rsidP="002308DF">
      <w:pPr>
        <w:pStyle w:val="1"/>
        <w:shd w:val="clear" w:color="auto" w:fill="auto"/>
        <w:spacing w:before="0" w:after="0" w:line="320" w:lineRule="exact"/>
        <w:ind w:left="20"/>
        <w:jc w:val="left"/>
        <w:rPr>
          <w:sz w:val="28"/>
          <w:szCs w:val="28"/>
        </w:rPr>
      </w:pPr>
      <w:r w:rsidRPr="00BB77AA">
        <w:rPr>
          <w:sz w:val="28"/>
          <w:szCs w:val="28"/>
        </w:rPr>
        <w:t>условии исключения транзитного движения и постоянной парковки.</w:t>
      </w:r>
    </w:p>
    <w:p w:rsidR="002308DF" w:rsidRPr="00BB77AA" w:rsidRDefault="002308DF" w:rsidP="002308DF">
      <w:pPr>
        <w:pStyle w:val="1"/>
        <w:numPr>
          <w:ilvl w:val="0"/>
          <w:numId w:val="16"/>
        </w:numPr>
        <w:shd w:val="clear" w:color="auto" w:fill="auto"/>
        <w:tabs>
          <w:tab w:val="left" w:pos="1135"/>
        </w:tabs>
        <w:spacing w:before="0" w:after="0" w:line="320" w:lineRule="exact"/>
        <w:ind w:left="20" w:firstLine="700"/>
        <w:rPr>
          <w:sz w:val="28"/>
          <w:szCs w:val="28"/>
        </w:rPr>
      </w:pPr>
      <w:r w:rsidRPr="00BB77AA">
        <w:rPr>
          <w:sz w:val="28"/>
          <w:szCs w:val="28"/>
        </w:rPr>
        <w:t>Рекомендации по организации транзитных зон.</w:t>
      </w:r>
    </w:p>
    <w:p w:rsidR="002308DF" w:rsidRPr="00BB77AA" w:rsidRDefault="002308DF" w:rsidP="002308DF">
      <w:pPr>
        <w:pStyle w:val="1"/>
        <w:shd w:val="clear" w:color="auto" w:fill="auto"/>
        <w:spacing w:before="0" w:after="0" w:line="320" w:lineRule="exact"/>
        <w:ind w:left="20" w:right="40" w:firstLine="700"/>
        <w:rPr>
          <w:sz w:val="28"/>
          <w:szCs w:val="28"/>
        </w:rPr>
      </w:pPr>
      <w:r w:rsidRPr="00BB77AA">
        <w:rPr>
          <w:sz w:val="28"/>
          <w:szCs w:val="28"/>
        </w:rPr>
        <w:t>На тротуарах с активным потоком пешеходов городскую мебель рекомендуется располагать в порядке, способствующем свободному движению пешеходов.</w:t>
      </w:r>
    </w:p>
    <w:p w:rsidR="002308DF" w:rsidRPr="00BB77AA" w:rsidRDefault="002308DF" w:rsidP="002308DF">
      <w:pPr>
        <w:pStyle w:val="1"/>
        <w:numPr>
          <w:ilvl w:val="0"/>
          <w:numId w:val="16"/>
        </w:numPr>
        <w:shd w:val="clear" w:color="auto" w:fill="auto"/>
        <w:tabs>
          <w:tab w:val="left" w:pos="1165"/>
        </w:tabs>
        <w:spacing w:before="0" w:after="0" w:line="320" w:lineRule="exact"/>
        <w:ind w:left="20" w:firstLine="700"/>
        <w:rPr>
          <w:sz w:val="28"/>
          <w:szCs w:val="28"/>
        </w:rPr>
      </w:pPr>
      <w:r w:rsidRPr="00BB77AA">
        <w:rPr>
          <w:sz w:val="28"/>
          <w:szCs w:val="28"/>
        </w:rPr>
        <w:t>Рекомендации по организации пешеходных зон.</w:t>
      </w:r>
    </w:p>
    <w:p w:rsidR="002308DF" w:rsidRPr="00BB77AA" w:rsidRDefault="002308DF" w:rsidP="002308DF">
      <w:pPr>
        <w:pStyle w:val="1"/>
        <w:shd w:val="clear" w:color="auto" w:fill="auto"/>
        <w:spacing w:before="0" w:after="0" w:line="320" w:lineRule="exact"/>
        <w:ind w:left="20" w:right="40" w:firstLine="700"/>
        <w:rPr>
          <w:sz w:val="28"/>
          <w:szCs w:val="28"/>
        </w:rPr>
      </w:pPr>
      <w:r w:rsidRPr="00BB77AA">
        <w:rPr>
          <w:sz w:val="28"/>
          <w:szCs w:val="28"/>
        </w:rPr>
        <w:lastRenderedPageBreak/>
        <w:t>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w:t>
      </w:r>
    </w:p>
    <w:p w:rsidR="002308DF" w:rsidRPr="00BB77AA" w:rsidRDefault="002308DF" w:rsidP="002308DF">
      <w:pPr>
        <w:pStyle w:val="1"/>
        <w:shd w:val="clear" w:color="auto" w:fill="auto"/>
        <w:spacing w:before="0" w:after="0" w:line="320" w:lineRule="exact"/>
        <w:ind w:left="20" w:right="40" w:firstLine="700"/>
        <w:rPr>
          <w:sz w:val="28"/>
          <w:szCs w:val="28"/>
        </w:rPr>
      </w:pPr>
      <w:r w:rsidRPr="00BB77AA">
        <w:rPr>
          <w:sz w:val="28"/>
          <w:szCs w:val="28"/>
        </w:rPr>
        <w:t>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 Стороны треугольника имеют следующие размеры: 8x40 м при разрешенной скорости движения транспорта 40 км/ч; 10x50 м - при скорости 60 км/ч.</w:t>
      </w:r>
    </w:p>
    <w:p w:rsidR="002308DF" w:rsidRPr="00BB77AA" w:rsidRDefault="002308DF" w:rsidP="002308DF">
      <w:pPr>
        <w:pStyle w:val="1"/>
        <w:shd w:val="clear" w:color="auto" w:fill="auto"/>
        <w:spacing w:before="0" w:after="0" w:line="320" w:lineRule="exact"/>
        <w:ind w:left="20" w:right="40" w:firstLine="700"/>
        <w:rPr>
          <w:sz w:val="28"/>
          <w:szCs w:val="28"/>
        </w:rPr>
      </w:pPr>
      <w:r w:rsidRPr="00BB77AA">
        <w:rPr>
          <w:sz w:val="28"/>
          <w:szCs w:val="28"/>
        </w:rPr>
        <w:t>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2308DF" w:rsidRPr="00BB77AA" w:rsidRDefault="002308DF" w:rsidP="002308DF">
      <w:pPr>
        <w:pStyle w:val="1"/>
        <w:shd w:val="clear" w:color="auto" w:fill="auto"/>
        <w:spacing w:before="0" w:after="0" w:line="320" w:lineRule="exact"/>
        <w:ind w:left="20" w:right="40" w:firstLine="700"/>
        <w:rPr>
          <w:sz w:val="28"/>
          <w:szCs w:val="28"/>
        </w:rPr>
      </w:pPr>
      <w:r w:rsidRPr="00BB77AA">
        <w:rPr>
          <w:sz w:val="28"/>
          <w:szCs w:val="28"/>
        </w:rPr>
        <w:t>При создании велосипедных путей рекомендуется связывать все части поселения, создавая условия для беспрепятственного передвижения на велосипеде. .</w:t>
      </w:r>
    </w:p>
    <w:p w:rsidR="002308DF" w:rsidRPr="00BB77AA" w:rsidRDefault="002308DF" w:rsidP="002308DF">
      <w:pPr>
        <w:pStyle w:val="1"/>
        <w:shd w:val="clear" w:color="auto" w:fill="auto"/>
        <w:spacing w:before="0" w:after="0" w:line="320" w:lineRule="exact"/>
        <w:ind w:left="20" w:right="40" w:firstLine="700"/>
        <w:rPr>
          <w:sz w:val="28"/>
          <w:szCs w:val="28"/>
        </w:rPr>
      </w:pPr>
      <w:r w:rsidRPr="00BB77AA">
        <w:rPr>
          <w:sz w:val="28"/>
          <w:szCs w:val="28"/>
        </w:rPr>
        <w:t xml:space="preserve">Типология объектов велосипедной инфраструктуры зависит от их функции (транспортная или рекреационная), роли в масштабе поселения и характеристик автомобильного и пешеходного трафика пространств, в которые интегрируется </w:t>
      </w:r>
      <w:proofErr w:type="spellStart"/>
      <w:r w:rsidRPr="00BB77AA">
        <w:rPr>
          <w:sz w:val="28"/>
          <w:szCs w:val="28"/>
        </w:rPr>
        <w:t>велодвижение</w:t>
      </w:r>
      <w:proofErr w:type="spellEnd"/>
      <w:r w:rsidRPr="00BB77AA">
        <w:rPr>
          <w:sz w:val="28"/>
          <w:szCs w:val="28"/>
        </w:rPr>
        <w:t xml:space="preserve">. В зависимости от этих факторов могут применяться различные решения - от организации полностью изолированной велодорожки, например, связывающей периферийные районы с центром поселения, до полного отсутствия выделенных велодорожек или </w:t>
      </w:r>
      <w:proofErr w:type="spellStart"/>
      <w:r w:rsidRPr="00BB77AA">
        <w:rPr>
          <w:sz w:val="28"/>
          <w:szCs w:val="28"/>
        </w:rPr>
        <w:t>велополос</w:t>
      </w:r>
      <w:proofErr w:type="spellEnd"/>
      <w:r w:rsidRPr="00BB77AA">
        <w:rPr>
          <w:sz w:val="28"/>
          <w:szCs w:val="28"/>
        </w:rPr>
        <w:t xml:space="preserve"> на местных улицах и проездах, где скоростной режим не превышает 30 км/ч.</w:t>
      </w:r>
    </w:p>
    <w:p w:rsidR="002308DF" w:rsidRPr="00BB77AA" w:rsidRDefault="002308DF" w:rsidP="002308DF">
      <w:pPr>
        <w:pStyle w:val="1"/>
        <w:shd w:val="clear" w:color="auto" w:fill="auto"/>
        <w:spacing w:before="0" w:after="0" w:line="320" w:lineRule="exact"/>
        <w:ind w:left="20" w:right="40" w:firstLine="700"/>
        <w:rPr>
          <w:sz w:val="28"/>
          <w:szCs w:val="28"/>
        </w:rPr>
      </w:pPr>
      <w:r w:rsidRPr="00BB77AA">
        <w:rPr>
          <w:sz w:val="28"/>
          <w:szCs w:val="28"/>
        </w:rPr>
        <w:t>При организации объектов велосипедной инфраструктуры рекомендуется создавать условия для обеспечения безопасности, связности, прямолинейности, комфортности.</w:t>
      </w:r>
    </w:p>
    <w:p w:rsidR="002308DF" w:rsidRPr="00BB77AA" w:rsidRDefault="002308DF" w:rsidP="002308DF">
      <w:pPr>
        <w:pStyle w:val="1"/>
        <w:shd w:val="clear" w:color="auto" w:fill="auto"/>
        <w:spacing w:before="0" w:after="0" w:line="320" w:lineRule="exact"/>
        <w:ind w:left="20" w:right="40" w:firstLine="700"/>
        <w:rPr>
          <w:sz w:val="28"/>
          <w:szCs w:val="28"/>
        </w:rPr>
      </w:pPr>
      <w:r w:rsidRPr="00BB77AA">
        <w:rPr>
          <w:sz w:val="28"/>
          <w:szCs w:val="28"/>
        </w:rPr>
        <w:t>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2308DF" w:rsidRPr="00BB77AA" w:rsidRDefault="002308DF" w:rsidP="002308DF">
      <w:pPr>
        <w:pStyle w:val="1"/>
        <w:shd w:val="clear" w:color="auto" w:fill="auto"/>
        <w:spacing w:before="0" w:after="0" w:line="320" w:lineRule="exact"/>
        <w:ind w:left="20" w:right="40" w:firstLine="700"/>
        <w:rPr>
          <w:sz w:val="28"/>
          <w:szCs w:val="28"/>
        </w:rPr>
      </w:pPr>
      <w:r w:rsidRPr="00BB77AA">
        <w:rPr>
          <w:sz w:val="28"/>
          <w:szCs w:val="28"/>
        </w:rPr>
        <w:t>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2308DF" w:rsidRPr="00BB77AA" w:rsidRDefault="002308DF" w:rsidP="002308DF">
      <w:pPr>
        <w:pStyle w:val="1"/>
        <w:shd w:val="clear" w:color="auto" w:fill="auto"/>
        <w:spacing w:before="0" w:after="0" w:line="320" w:lineRule="exact"/>
        <w:ind w:left="20" w:right="40" w:firstLine="700"/>
        <w:rPr>
          <w:sz w:val="28"/>
          <w:szCs w:val="28"/>
        </w:rPr>
      </w:pPr>
      <w:r w:rsidRPr="00BB77AA">
        <w:rPr>
          <w:sz w:val="28"/>
          <w:szCs w:val="28"/>
        </w:rPr>
        <w:t>Для эффективного использования велосипедного передвижения рекомендуется применить следующие меры:</w:t>
      </w:r>
    </w:p>
    <w:p w:rsidR="002308DF" w:rsidRPr="00BB77AA" w:rsidRDefault="002308DF" w:rsidP="002308DF">
      <w:pPr>
        <w:pStyle w:val="1"/>
        <w:shd w:val="clear" w:color="auto" w:fill="auto"/>
        <w:spacing w:before="0" w:after="0" w:line="320" w:lineRule="exact"/>
        <w:ind w:left="20" w:right="40" w:firstLine="700"/>
        <w:rPr>
          <w:sz w:val="28"/>
          <w:szCs w:val="28"/>
        </w:rPr>
      </w:pPr>
      <w:r w:rsidRPr="00BB77AA">
        <w:rPr>
          <w:sz w:val="28"/>
          <w:szCs w:val="28"/>
        </w:rPr>
        <w:t>- маршруты велодорожек, интегрированные в единую замкнутую систему;</w:t>
      </w:r>
    </w:p>
    <w:p w:rsidR="002308DF" w:rsidRPr="00BB77AA" w:rsidRDefault="002308DF" w:rsidP="002308DF">
      <w:pPr>
        <w:pStyle w:val="1"/>
        <w:numPr>
          <w:ilvl w:val="0"/>
          <w:numId w:val="17"/>
        </w:numPr>
        <w:shd w:val="clear" w:color="auto" w:fill="auto"/>
        <w:tabs>
          <w:tab w:val="left" w:pos="1125"/>
        </w:tabs>
        <w:spacing w:before="0" w:after="0" w:line="320" w:lineRule="exact"/>
        <w:ind w:left="20" w:right="20" w:firstLine="720"/>
        <w:rPr>
          <w:sz w:val="28"/>
          <w:szCs w:val="28"/>
        </w:rPr>
      </w:pPr>
      <w:r w:rsidRPr="00BB77AA">
        <w:rPr>
          <w:sz w:val="28"/>
          <w:szCs w:val="28"/>
        </w:rPr>
        <w:t xml:space="preserve">комфортные и безопасные пересечения </w:t>
      </w:r>
      <w:proofErr w:type="spellStart"/>
      <w:r w:rsidRPr="00BB77AA">
        <w:rPr>
          <w:sz w:val="28"/>
          <w:szCs w:val="28"/>
        </w:rPr>
        <w:t>веломаршрутов</w:t>
      </w:r>
      <w:proofErr w:type="spellEnd"/>
      <w:r w:rsidRPr="00BB77AA">
        <w:rPr>
          <w:sz w:val="28"/>
          <w:szCs w:val="28"/>
        </w:rPr>
        <w:t xml:space="preserve"> на перекрестках пешеходного и автомобильного движения (например, проезды под интенсивными автомобильными перекрестками);</w:t>
      </w:r>
    </w:p>
    <w:p w:rsidR="002308DF" w:rsidRPr="00BB77AA" w:rsidRDefault="002308DF" w:rsidP="002308DF">
      <w:pPr>
        <w:pStyle w:val="1"/>
        <w:numPr>
          <w:ilvl w:val="0"/>
          <w:numId w:val="17"/>
        </w:numPr>
        <w:shd w:val="clear" w:color="auto" w:fill="auto"/>
        <w:tabs>
          <w:tab w:val="left" w:pos="965"/>
        </w:tabs>
        <w:spacing w:before="0" w:after="0" w:line="320" w:lineRule="exact"/>
        <w:ind w:left="20" w:right="20" w:firstLine="720"/>
        <w:rPr>
          <w:sz w:val="28"/>
          <w:szCs w:val="28"/>
        </w:rPr>
      </w:pPr>
      <w:r w:rsidRPr="00BB77AA">
        <w:rPr>
          <w:sz w:val="28"/>
          <w:szCs w:val="28"/>
        </w:rPr>
        <w:t>снижение общей скорости движения автомобильного транспорта в районе, чтобы велосипедисты могли безопасно пользоваться проезжей частью</w:t>
      </w:r>
    </w:p>
    <w:p w:rsidR="002308DF" w:rsidRPr="00BB77AA" w:rsidRDefault="002308DF" w:rsidP="002308DF">
      <w:pPr>
        <w:pStyle w:val="1"/>
        <w:numPr>
          <w:ilvl w:val="0"/>
          <w:numId w:val="17"/>
        </w:numPr>
        <w:shd w:val="clear" w:color="auto" w:fill="auto"/>
        <w:tabs>
          <w:tab w:val="left" w:pos="1045"/>
        </w:tabs>
        <w:spacing w:before="0" w:after="0" w:line="320" w:lineRule="exact"/>
        <w:ind w:left="20" w:right="20" w:firstLine="720"/>
        <w:rPr>
          <w:sz w:val="28"/>
          <w:szCs w:val="28"/>
        </w:rPr>
      </w:pPr>
      <w:r w:rsidRPr="00BB77AA">
        <w:rPr>
          <w:sz w:val="28"/>
          <w:szCs w:val="28"/>
        </w:rPr>
        <w:lastRenderedPageBreak/>
        <w:t xml:space="preserve">организация </w:t>
      </w:r>
      <w:proofErr w:type="spellStart"/>
      <w:r w:rsidRPr="00BB77AA">
        <w:rPr>
          <w:sz w:val="28"/>
          <w:szCs w:val="28"/>
        </w:rPr>
        <w:t>безбарьерной</w:t>
      </w:r>
      <w:proofErr w:type="spellEnd"/>
      <w:r w:rsidRPr="00BB77AA">
        <w:rPr>
          <w:sz w:val="28"/>
          <w:szCs w:val="28"/>
        </w:rPr>
        <w:t xml:space="preserve"> среды в зонах перепада высот на маршруте;</w:t>
      </w:r>
    </w:p>
    <w:p w:rsidR="002308DF" w:rsidRPr="00BB77AA" w:rsidRDefault="002308DF" w:rsidP="002308DF">
      <w:pPr>
        <w:pStyle w:val="1"/>
        <w:numPr>
          <w:ilvl w:val="0"/>
          <w:numId w:val="17"/>
        </w:numPr>
        <w:shd w:val="clear" w:color="auto" w:fill="auto"/>
        <w:tabs>
          <w:tab w:val="left" w:pos="945"/>
        </w:tabs>
        <w:spacing w:before="0" w:after="0" w:line="320" w:lineRule="exact"/>
        <w:ind w:left="20" w:right="20" w:firstLine="720"/>
        <w:rPr>
          <w:sz w:val="28"/>
          <w:szCs w:val="28"/>
        </w:rPr>
      </w:pPr>
      <w:r w:rsidRPr="00BB77AA">
        <w:rPr>
          <w:sz w:val="28"/>
          <w:szCs w:val="28"/>
        </w:rPr>
        <w:t>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rsidR="002308DF" w:rsidRPr="00BB77AA" w:rsidRDefault="002308DF" w:rsidP="002308DF">
      <w:pPr>
        <w:pStyle w:val="1"/>
        <w:numPr>
          <w:ilvl w:val="0"/>
          <w:numId w:val="17"/>
        </w:numPr>
        <w:shd w:val="clear" w:color="auto" w:fill="auto"/>
        <w:tabs>
          <w:tab w:val="left" w:pos="915"/>
        </w:tabs>
        <w:spacing w:before="0" w:after="0" w:line="320" w:lineRule="exact"/>
        <w:ind w:left="20" w:right="20" w:firstLine="720"/>
        <w:rPr>
          <w:sz w:val="28"/>
          <w:szCs w:val="28"/>
        </w:rPr>
      </w:pPr>
      <w:r w:rsidRPr="00BB77AA">
        <w:rPr>
          <w:sz w:val="28"/>
          <w:szCs w:val="28"/>
        </w:rPr>
        <w:t xml:space="preserve">безопасные </w:t>
      </w:r>
      <w:proofErr w:type="spellStart"/>
      <w:r w:rsidRPr="00BB77AA">
        <w:rPr>
          <w:sz w:val="28"/>
          <w:szCs w:val="28"/>
        </w:rPr>
        <w:t>велопарковки</w:t>
      </w:r>
      <w:proofErr w:type="spellEnd"/>
      <w:r w:rsidRPr="00BB77AA">
        <w:rPr>
          <w:sz w:val="28"/>
          <w:szCs w:val="28"/>
        </w:rPr>
        <w:t xml:space="preserve"> с ответственным хранением в зонах ТПУ и остановок внеуличного транспорта, а также в районных центрах активности.</w:t>
      </w:r>
    </w:p>
    <w:p w:rsidR="002308DF" w:rsidRPr="00BB77AA" w:rsidRDefault="002308DF" w:rsidP="002308DF">
      <w:pPr>
        <w:pStyle w:val="1"/>
        <w:shd w:val="clear" w:color="auto" w:fill="auto"/>
        <w:spacing w:before="0" w:after="0" w:line="320" w:lineRule="exact"/>
        <w:ind w:left="20" w:firstLine="720"/>
        <w:rPr>
          <w:sz w:val="28"/>
          <w:szCs w:val="28"/>
        </w:rPr>
      </w:pPr>
      <w:r w:rsidRPr="00BB77AA">
        <w:rPr>
          <w:sz w:val="28"/>
          <w:szCs w:val="28"/>
        </w:rPr>
        <w:t>4.6. Парки, скверы, бульвары, иные зеленые зоны</w:t>
      </w:r>
    </w:p>
    <w:p w:rsidR="002308DF" w:rsidRPr="00BB77AA" w:rsidRDefault="002308DF" w:rsidP="002308DF">
      <w:pPr>
        <w:pStyle w:val="1"/>
        <w:shd w:val="clear" w:color="auto" w:fill="auto"/>
        <w:spacing w:before="0" w:after="0" w:line="320" w:lineRule="exact"/>
        <w:ind w:left="20" w:firstLine="720"/>
        <w:rPr>
          <w:sz w:val="28"/>
          <w:szCs w:val="28"/>
        </w:rPr>
      </w:pPr>
      <w:r w:rsidRPr="00BB77AA">
        <w:rPr>
          <w:sz w:val="28"/>
          <w:szCs w:val="28"/>
        </w:rPr>
        <w:t>4.6.1. Парки</w:t>
      </w:r>
    </w:p>
    <w:p w:rsidR="002308DF" w:rsidRPr="00BB77AA" w:rsidRDefault="002308DF" w:rsidP="002308DF">
      <w:pPr>
        <w:pStyle w:val="1"/>
        <w:numPr>
          <w:ilvl w:val="1"/>
          <w:numId w:val="17"/>
        </w:numPr>
        <w:shd w:val="clear" w:color="auto" w:fill="auto"/>
        <w:tabs>
          <w:tab w:val="left" w:pos="1250"/>
        </w:tabs>
        <w:spacing w:before="0" w:after="0" w:line="320" w:lineRule="exact"/>
        <w:ind w:left="20" w:right="20" w:firstLine="720"/>
        <w:rPr>
          <w:sz w:val="28"/>
          <w:szCs w:val="28"/>
        </w:rPr>
      </w:pPr>
      <w:r w:rsidRPr="00BB77AA">
        <w:rPr>
          <w:sz w:val="28"/>
          <w:szCs w:val="28"/>
        </w:rPr>
        <w:t>На территории муниципального образования 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На территории парка более 10 га предусматривают систему местных проездов для функционирования мини- транспорта, оборудованную остановочными павильонами (навес от дождя, скамья, урна, расписание движения транспорта).</w:t>
      </w:r>
    </w:p>
    <w:p w:rsidR="002308DF" w:rsidRPr="00BB77AA" w:rsidRDefault="002308DF" w:rsidP="002308DF">
      <w:pPr>
        <w:pStyle w:val="1"/>
        <w:numPr>
          <w:ilvl w:val="1"/>
          <w:numId w:val="17"/>
        </w:numPr>
        <w:shd w:val="clear" w:color="auto" w:fill="auto"/>
        <w:tabs>
          <w:tab w:val="left" w:pos="1165"/>
        </w:tabs>
        <w:spacing w:before="0" w:after="0" w:line="320" w:lineRule="exact"/>
        <w:ind w:left="20" w:right="20" w:firstLine="720"/>
        <w:rPr>
          <w:sz w:val="28"/>
          <w:szCs w:val="28"/>
        </w:rPr>
      </w:pPr>
      <w:r w:rsidRPr="00BB77AA">
        <w:rPr>
          <w:sz w:val="28"/>
          <w:szCs w:val="28"/>
        </w:rPr>
        <w:t>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2308DF" w:rsidRPr="00BB77AA" w:rsidRDefault="002308DF" w:rsidP="002308DF">
      <w:pPr>
        <w:pStyle w:val="1"/>
        <w:numPr>
          <w:ilvl w:val="1"/>
          <w:numId w:val="17"/>
        </w:numPr>
        <w:shd w:val="clear" w:color="auto" w:fill="auto"/>
        <w:tabs>
          <w:tab w:val="left" w:pos="1165"/>
        </w:tabs>
        <w:spacing w:before="0" w:after="0" w:line="320" w:lineRule="exact"/>
        <w:ind w:left="20" w:right="20" w:firstLine="720"/>
        <w:rPr>
          <w:sz w:val="28"/>
          <w:szCs w:val="28"/>
        </w:rPr>
      </w:pPr>
      <w:r w:rsidRPr="00BB77AA">
        <w:rPr>
          <w:sz w:val="28"/>
          <w:szCs w:val="28"/>
        </w:rPr>
        <w:t>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2308DF" w:rsidRPr="00BB77AA" w:rsidRDefault="002308DF" w:rsidP="002308DF">
      <w:pPr>
        <w:pStyle w:val="1"/>
        <w:numPr>
          <w:ilvl w:val="1"/>
          <w:numId w:val="17"/>
        </w:numPr>
        <w:shd w:val="clear" w:color="auto" w:fill="auto"/>
        <w:tabs>
          <w:tab w:val="left" w:pos="1090"/>
        </w:tabs>
        <w:spacing w:before="0" w:after="0" w:line="320" w:lineRule="exact"/>
        <w:ind w:left="20" w:right="20" w:firstLine="720"/>
        <w:rPr>
          <w:sz w:val="28"/>
          <w:szCs w:val="28"/>
        </w:rPr>
      </w:pPr>
      <w:r w:rsidRPr="00BB77AA">
        <w:rPr>
          <w:sz w:val="28"/>
          <w:szCs w:val="28"/>
        </w:rPr>
        <w:t>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 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 некапитальные объекты торговли; средства наружного освещения; носители информации о зоне парка и о парке в целом; туалеты.</w:t>
      </w:r>
    </w:p>
    <w:p w:rsidR="002308DF" w:rsidRPr="00BB77AA" w:rsidRDefault="002308DF" w:rsidP="002308DF">
      <w:pPr>
        <w:pStyle w:val="1"/>
        <w:numPr>
          <w:ilvl w:val="1"/>
          <w:numId w:val="17"/>
        </w:numPr>
        <w:shd w:val="clear" w:color="auto" w:fill="auto"/>
        <w:tabs>
          <w:tab w:val="left" w:pos="1090"/>
        </w:tabs>
        <w:spacing w:before="0" w:after="0" w:line="320" w:lineRule="exact"/>
        <w:ind w:left="20" w:right="20" w:firstLine="720"/>
        <w:rPr>
          <w:sz w:val="28"/>
          <w:szCs w:val="28"/>
        </w:rPr>
      </w:pPr>
      <w:r w:rsidRPr="00BB77AA">
        <w:rPr>
          <w:sz w:val="28"/>
          <w:szCs w:val="28"/>
        </w:rPr>
        <w:t>Применяются сочетания различных видов и приемов озеленения: вертикального (</w:t>
      </w:r>
      <w:proofErr w:type="spellStart"/>
      <w:r w:rsidRPr="00BB77AA">
        <w:rPr>
          <w:sz w:val="28"/>
          <w:szCs w:val="28"/>
        </w:rPr>
        <w:t>перголы</w:t>
      </w:r>
      <w:proofErr w:type="spellEnd"/>
      <w:r w:rsidRPr="00BB77AA">
        <w:rPr>
          <w:sz w:val="28"/>
          <w:szCs w:val="28"/>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2308DF" w:rsidRPr="00BB77AA" w:rsidRDefault="002308DF" w:rsidP="002308DF">
      <w:pPr>
        <w:pStyle w:val="1"/>
        <w:numPr>
          <w:ilvl w:val="1"/>
          <w:numId w:val="17"/>
        </w:numPr>
        <w:shd w:val="clear" w:color="auto" w:fill="auto"/>
        <w:tabs>
          <w:tab w:val="left" w:pos="660"/>
        </w:tabs>
        <w:spacing w:before="0" w:after="0" w:line="320" w:lineRule="exact"/>
        <w:ind w:left="20" w:firstLine="720"/>
        <w:rPr>
          <w:sz w:val="28"/>
          <w:szCs w:val="28"/>
        </w:rPr>
      </w:pPr>
      <w:r w:rsidRPr="00BB77AA">
        <w:rPr>
          <w:sz w:val="28"/>
          <w:szCs w:val="28"/>
        </w:rPr>
        <w:t>Специализированные парки муниципального образования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2308DF" w:rsidRPr="00BB77AA" w:rsidRDefault="002308DF" w:rsidP="002308DF">
      <w:pPr>
        <w:pStyle w:val="1"/>
        <w:numPr>
          <w:ilvl w:val="1"/>
          <w:numId w:val="17"/>
        </w:numPr>
        <w:shd w:val="clear" w:color="auto" w:fill="auto"/>
        <w:tabs>
          <w:tab w:val="left" w:pos="1095"/>
        </w:tabs>
        <w:spacing w:before="0" w:after="0" w:line="320" w:lineRule="exact"/>
        <w:ind w:left="20" w:right="20" w:firstLine="720"/>
        <w:rPr>
          <w:sz w:val="28"/>
          <w:szCs w:val="28"/>
        </w:rPr>
      </w:pPr>
      <w:r w:rsidRPr="00BB77AA">
        <w:rPr>
          <w:sz w:val="28"/>
          <w:szCs w:val="28"/>
        </w:rPr>
        <w:t xml:space="preserve">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w:t>
      </w:r>
      <w:r w:rsidRPr="00BB77AA">
        <w:rPr>
          <w:sz w:val="28"/>
          <w:szCs w:val="28"/>
        </w:rPr>
        <w:lastRenderedPageBreak/>
        <w:t>информационное оборудование (схема парка). Допускается установка размещение ограждения, туалетных кабин.</w:t>
      </w:r>
    </w:p>
    <w:p w:rsidR="002308DF" w:rsidRPr="00BB77AA" w:rsidRDefault="002308DF" w:rsidP="002308DF">
      <w:pPr>
        <w:pStyle w:val="1"/>
        <w:numPr>
          <w:ilvl w:val="1"/>
          <w:numId w:val="17"/>
        </w:numPr>
        <w:shd w:val="clear" w:color="auto" w:fill="auto"/>
        <w:tabs>
          <w:tab w:val="left" w:pos="1200"/>
        </w:tabs>
        <w:spacing w:before="0" w:after="0" w:line="320" w:lineRule="exact"/>
        <w:ind w:left="20" w:right="20" w:firstLine="720"/>
        <w:rPr>
          <w:sz w:val="28"/>
          <w:szCs w:val="28"/>
        </w:rPr>
      </w:pPr>
      <w:r w:rsidRPr="00BB77AA">
        <w:rPr>
          <w:sz w:val="28"/>
          <w:szCs w:val="28"/>
        </w:rPr>
        <w:t>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2308DF" w:rsidRPr="00BB77AA" w:rsidRDefault="002308DF" w:rsidP="002308DF">
      <w:pPr>
        <w:pStyle w:val="1"/>
        <w:numPr>
          <w:ilvl w:val="1"/>
          <w:numId w:val="17"/>
        </w:numPr>
        <w:shd w:val="clear" w:color="auto" w:fill="auto"/>
        <w:tabs>
          <w:tab w:val="left" w:pos="1085"/>
        </w:tabs>
        <w:spacing w:before="0" w:after="0" w:line="320" w:lineRule="exact"/>
        <w:ind w:left="20" w:right="20" w:firstLine="720"/>
        <w:rPr>
          <w:sz w:val="28"/>
          <w:szCs w:val="28"/>
        </w:rPr>
      </w:pPr>
      <w:r w:rsidRPr="00BB77AA">
        <w:rPr>
          <w:sz w:val="28"/>
          <w:szCs w:val="28"/>
        </w:rPr>
        <w:t>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2308DF" w:rsidRPr="00BB77AA" w:rsidRDefault="002308DF" w:rsidP="002308DF">
      <w:pPr>
        <w:pStyle w:val="1"/>
        <w:numPr>
          <w:ilvl w:val="1"/>
          <w:numId w:val="17"/>
        </w:numPr>
        <w:shd w:val="clear" w:color="auto" w:fill="auto"/>
        <w:tabs>
          <w:tab w:val="left" w:pos="1175"/>
        </w:tabs>
        <w:spacing w:before="0" w:after="0" w:line="320" w:lineRule="exact"/>
        <w:ind w:left="20" w:right="20" w:firstLine="720"/>
        <w:rPr>
          <w:sz w:val="28"/>
          <w:szCs w:val="28"/>
        </w:rPr>
      </w:pPr>
      <w:r w:rsidRPr="00BB77AA">
        <w:rPr>
          <w:sz w:val="28"/>
          <w:szCs w:val="28"/>
        </w:rPr>
        <w:t>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2308DF" w:rsidRPr="00BB77AA" w:rsidRDefault="002308DF" w:rsidP="002308DF">
      <w:pPr>
        <w:pStyle w:val="1"/>
        <w:shd w:val="clear" w:color="auto" w:fill="auto"/>
        <w:spacing w:before="0" w:after="0" w:line="320" w:lineRule="exact"/>
        <w:ind w:left="20" w:right="20" w:firstLine="720"/>
        <w:rPr>
          <w:sz w:val="28"/>
          <w:szCs w:val="28"/>
        </w:rPr>
      </w:pPr>
      <w:r w:rsidRPr="00BB77AA">
        <w:rPr>
          <w:sz w:val="28"/>
          <w:szCs w:val="28"/>
        </w:rPr>
        <w:t>И) Возможно предусматривать ограждение территории парка и установку некапитальных и нестационарных сооружений питания (летние кафе).</w:t>
      </w:r>
    </w:p>
    <w:p w:rsidR="002308DF" w:rsidRPr="00BB77AA" w:rsidRDefault="002308DF" w:rsidP="002308DF">
      <w:pPr>
        <w:pStyle w:val="1"/>
        <w:shd w:val="clear" w:color="auto" w:fill="auto"/>
        <w:spacing w:before="0" w:after="0" w:line="320" w:lineRule="exact"/>
        <w:ind w:left="20" w:firstLine="720"/>
        <w:rPr>
          <w:sz w:val="28"/>
          <w:szCs w:val="28"/>
        </w:rPr>
      </w:pPr>
      <w:r w:rsidRPr="00BB77AA">
        <w:rPr>
          <w:sz w:val="28"/>
          <w:szCs w:val="28"/>
        </w:rPr>
        <w:t>4.6.2. Скверы, бульвары</w:t>
      </w:r>
    </w:p>
    <w:p w:rsidR="002308DF" w:rsidRPr="00BB77AA" w:rsidRDefault="002308DF" w:rsidP="002308DF">
      <w:pPr>
        <w:pStyle w:val="1"/>
        <w:numPr>
          <w:ilvl w:val="2"/>
          <w:numId w:val="17"/>
        </w:numPr>
        <w:shd w:val="clear" w:color="auto" w:fill="auto"/>
        <w:tabs>
          <w:tab w:val="left" w:pos="1370"/>
        </w:tabs>
        <w:spacing w:before="0" w:after="0" w:line="320" w:lineRule="exact"/>
        <w:ind w:left="20" w:right="20" w:firstLine="720"/>
        <w:rPr>
          <w:sz w:val="28"/>
          <w:szCs w:val="28"/>
        </w:rPr>
      </w:pPr>
      <w:r w:rsidRPr="00BB77AA">
        <w:rPr>
          <w:sz w:val="28"/>
          <w:szCs w:val="28"/>
        </w:rPr>
        <w:t>Скверы и бульвары предназначены для организации кратковременного отдыха, прогулок, транзитных пешеходных передвижений.</w:t>
      </w:r>
    </w:p>
    <w:p w:rsidR="002308DF" w:rsidRPr="00BB77AA" w:rsidRDefault="002308DF" w:rsidP="002308DF">
      <w:pPr>
        <w:pStyle w:val="1"/>
        <w:numPr>
          <w:ilvl w:val="2"/>
          <w:numId w:val="17"/>
        </w:numPr>
        <w:shd w:val="clear" w:color="auto" w:fill="auto"/>
        <w:tabs>
          <w:tab w:val="left" w:pos="1095"/>
        </w:tabs>
        <w:spacing w:before="0" w:after="0" w:line="320" w:lineRule="exact"/>
        <w:ind w:left="20" w:right="20" w:firstLine="720"/>
        <w:rPr>
          <w:sz w:val="28"/>
          <w:szCs w:val="28"/>
        </w:rPr>
      </w:pPr>
      <w:r w:rsidRPr="00BB77AA">
        <w:rPr>
          <w:sz w:val="28"/>
          <w:szCs w:val="28"/>
        </w:rPr>
        <w:t>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2308DF" w:rsidRPr="00BB77AA" w:rsidRDefault="002308DF" w:rsidP="002308DF">
      <w:pPr>
        <w:pStyle w:val="1"/>
        <w:numPr>
          <w:ilvl w:val="2"/>
          <w:numId w:val="17"/>
        </w:numPr>
        <w:shd w:val="clear" w:color="auto" w:fill="auto"/>
        <w:tabs>
          <w:tab w:val="left" w:pos="1225"/>
        </w:tabs>
        <w:spacing w:before="0" w:after="0" w:line="320" w:lineRule="exact"/>
        <w:ind w:left="20" w:right="20" w:firstLine="720"/>
        <w:rPr>
          <w:sz w:val="28"/>
          <w:szCs w:val="28"/>
        </w:rPr>
      </w:pPr>
      <w:r w:rsidRPr="00BB77AA">
        <w:rPr>
          <w:sz w:val="28"/>
          <w:szCs w:val="28"/>
        </w:rPr>
        <w:t>Покрытие дорожек проектируется преимущественно в виде плиточного мощения. Предусматривается колористическое решение покрытия, размещение элементов декоративно-прикладного оформления, низких декоративных ограждений.</w:t>
      </w:r>
    </w:p>
    <w:p w:rsidR="002308DF" w:rsidRPr="00BB77AA" w:rsidRDefault="002308DF" w:rsidP="002308DF">
      <w:pPr>
        <w:pStyle w:val="1"/>
        <w:numPr>
          <w:ilvl w:val="2"/>
          <w:numId w:val="17"/>
        </w:numPr>
        <w:shd w:val="clear" w:color="auto" w:fill="auto"/>
        <w:tabs>
          <w:tab w:val="left" w:pos="1065"/>
        </w:tabs>
        <w:spacing w:before="0" w:after="0" w:line="320" w:lineRule="exact"/>
        <w:ind w:left="20" w:right="20" w:firstLine="720"/>
        <w:rPr>
          <w:sz w:val="28"/>
          <w:szCs w:val="28"/>
        </w:rPr>
      </w:pPr>
      <w:r w:rsidRPr="00BB77AA">
        <w:rPr>
          <w:sz w:val="28"/>
          <w:szCs w:val="28"/>
        </w:rPr>
        <w:t>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2308DF" w:rsidRPr="00BB77AA" w:rsidRDefault="002308DF" w:rsidP="002308DF">
      <w:pPr>
        <w:pStyle w:val="1"/>
        <w:shd w:val="clear" w:color="auto" w:fill="auto"/>
        <w:spacing w:before="0" w:after="0" w:line="320" w:lineRule="exact"/>
        <w:ind w:left="20" w:firstLine="700"/>
        <w:rPr>
          <w:sz w:val="28"/>
          <w:szCs w:val="28"/>
        </w:rPr>
      </w:pPr>
      <w:r w:rsidRPr="00BB77AA">
        <w:rPr>
          <w:sz w:val="28"/>
          <w:szCs w:val="28"/>
        </w:rPr>
        <w:t>4.6.3. Сады</w:t>
      </w:r>
    </w:p>
    <w:p w:rsidR="002308DF" w:rsidRPr="00BB77AA" w:rsidRDefault="002308DF" w:rsidP="002308DF">
      <w:pPr>
        <w:pStyle w:val="1"/>
        <w:numPr>
          <w:ilvl w:val="3"/>
          <w:numId w:val="17"/>
        </w:numPr>
        <w:shd w:val="clear" w:color="auto" w:fill="auto"/>
        <w:tabs>
          <w:tab w:val="left" w:pos="1140"/>
        </w:tabs>
        <w:spacing w:before="0" w:after="0" w:line="320" w:lineRule="exact"/>
        <w:ind w:left="20" w:right="20" w:firstLine="700"/>
        <w:rPr>
          <w:sz w:val="28"/>
          <w:szCs w:val="28"/>
        </w:rPr>
      </w:pPr>
      <w:r w:rsidRPr="00BB77AA">
        <w:rPr>
          <w:sz w:val="28"/>
          <w:szCs w:val="28"/>
        </w:rPr>
        <w:t>На территории населенного пункта рекомендуется формировать следующие виды садов: сады отдыха и прогулок, сады при сооружениях, сады-выставки, сады на крышах и др.</w:t>
      </w:r>
    </w:p>
    <w:p w:rsidR="002308DF" w:rsidRPr="00BB77AA" w:rsidRDefault="002308DF" w:rsidP="002308DF">
      <w:pPr>
        <w:pStyle w:val="1"/>
        <w:numPr>
          <w:ilvl w:val="3"/>
          <w:numId w:val="17"/>
        </w:numPr>
        <w:shd w:val="clear" w:color="auto" w:fill="auto"/>
        <w:tabs>
          <w:tab w:val="left" w:pos="1135"/>
        </w:tabs>
        <w:spacing w:before="0" w:after="0" w:line="320" w:lineRule="exact"/>
        <w:ind w:left="20" w:right="20" w:firstLine="700"/>
        <w:rPr>
          <w:sz w:val="28"/>
          <w:szCs w:val="28"/>
        </w:rPr>
      </w:pPr>
      <w:r w:rsidRPr="00BB77AA">
        <w:rPr>
          <w:sz w:val="28"/>
          <w:szCs w:val="28"/>
        </w:rPr>
        <w:lastRenderedPageBreak/>
        <w:t>Сад отдыха и прогулок обычно предназначен для организации кратковременного отдыха населения. На территории сада должна преобладать прогулочная функция, допускается транзитное пешеходное движение по территории сада.</w:t>
      </w:r>
    </w:p>
    <w:p w:rsidR="002308DF" w:rsidRPr="00BB77AA" w:rsidRDefault="002308DF" w:rsidP="002308DF">
      <w:pPr>
        <w:pStyle w:val="1"/>
        <w:numPr>
          <w:ilvl w:val="3"/>
          <w:numId w:val="17"/>
        </w:numPr>
        <w:shd w:val="clear" w:color="auto" w:fill="auto"/>
        <w:tabs>
          <w:tab w:val="left" w:pos="1080"/>
        </w:tabs>
        <w:spacing w:before="0" w:after="0" w:line="320" w:lineRule="exact"/>
        <w:ind w:left="20" w:right="20" w:firstLine="700"/>
        <w:rPr>
          <w:sz w:val="28"/>
          <w:szCs w:val="28"/>
        </w:rPr>
      </w:pPr>
      <w:r w:rsidRPr="00BB77AA">
        <w:rPr>
          <w:sz w:val="28"/>
          <w:szCs w:val="28"/>
        </w:rPr>
        <w:t>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2308DF" w:rsidRPr="00BB77AA" w:rsidRDefault="002308DF" w:rsidP="002308DF">
      <w:pPr>
        <w:pStyle w:val="1"/>
        <w:numPr>
          <w:ilvl w:val="3"/>
          <w:numId w:val="17"/>
        </w:numPr>
        <w:shd w:val="clear" w:color="auto" w:fill="auto"/>
        <w:tabs>
          <w:tab w:val="left" w:pos="1345"/>
        </w:tabs>
        <w:spacing w:before="0" w:after="0" w:line="320" w:lineRule="exact"/>
        <w:ind w:left="20" w:right="20" w:firstLine="700"/>
        <w:rPr>
          <w:sz w:val="28"/>
          <w:szCs w:val="28"/>
        </w:rPr>
      </w:pPr>
      <w:r w:rsidRPr="00BB77AA">
        <w:rPr>
          <w:sz w:val="28"/>
          <w:szCs w:val="28"/>
        </w:rPr>
        <w:t>Рекомендуется предусматривать колористическое решение покрытия, размещение водных устройств, элементов декоративно- прикладного оформления, оборудования архитектурно-декоративного освещения, формирование пейзажного характера озеленения.</w:t>
      </w:r>
    </w:p>
    <w:p w:rsidR="002308DF" w:rsidRPr="00BB77AA" w:rsidRDefault="002308DF" w:rsidP="002308DF">
      <w:pPr>
        <w:pStyle w:val="1"/>
        <w:numPr>
          <w:ilvl w:val="3"/>
          <w:numId w:val="17"/>
        </w:numPr>
        <w:shd w:val="clear" w:color="auto" w:fill="auto"/>
        <w:tabs>
          <w:tab w:val="left" w:pos="1035"/>
        </w:tabs>
        <w:spacing w:before="0" w:after="0" w:line="320" w:lineRule="exact"/>
        <w:ind w:left="20" w:right="20" w:firstLine="700"/>
        <w:rPr>
          <w:sz w:val="28"/>
          <w:szCs w:val="28"/>
        </w:rPr>
      </w:pPr>
      <w:r w:rsidRPr="00BB77AA">
        <w:rPr>
          <w:sz w:val="28"/>
          <w:szCs w:val="28"/>
        </w:rPr>
        <w:t>Возможно предусматривать размещение ограждения, некапитальных нестационарных сооружений питания.</w:t>
      </w:r>
    </w:p>
    <w:p w:rsidR="002308DF" w:rsidRPr="00BB77AA" w:rsidRDefault="002308DF" w:rsidP="002308DF">
      <w:pPr>
        <w:pStyle w:val="1"/>
        <w:numPr>
          <w:ilvl w:val="3"/>
          <w:numId w:val="17"/>
        </w:numPr>
        <w:shd w:val="clear" w:color="auto" w:fill="auto"/>
        <w:tabs>
          <w:tab w:val="left" w:pos="1125"/>
        </w:tabs>
        <w:spacing w:before="0" w:after="0" w:line="320" w:lineRule="exact"/>
        <w:ind w:left="20" w:right="20" w:firstLine="700"/>
        <w:rPr>
          <w:sz w:val="28"/>
          <w:szCs w:val="28"/>
        </w:rPr>
      </w:pPr>
      <w:r w:rsidRPr="00BB77AA">
        <w:rPr>
          <w:sz w:val="28"/>
          <w:szCs w:val="28"/>
        </w:rPr>
        <w:t>Сады при объектах капитального строительства формируются у зданий, строений, сооружений общественных организаций, зрелищных учреждений и других объектов капитального строительства общественного назначения. Планировочная структура сада должна обеспечивать рациональные подходы к объекту и быструю эвакуацию посетителей.</w:t>
      </w:r>
    </w:p>
    <w:p w:rsidR="002308DF" w:rsidRPr="00BB77AA" w:rsidRDefault="002308DF" w:rsidP="002308DF">
      <w:pPr>
        <w:pStyle w:val="1"/>
        <w:numPr>
          <w:ilvl w:val="3"/>
          <w:numId w:val="17"/>
        </w:numPr>
        <w:shd w:val="clear" w:color="auto" w:fill="auto"/>
        <w:tabs>
          <w:tab w:val="left" w:pos="1170"/>
        </w:tabs>
        <w:spacing w:before="0" w:after="0" w:line="320" w:lineRule="exact"/>
        <w:ind w:left="20" w:right="20" w:firstLine="700"/>
        <w:rPr>
          <w:sz w:val="28"/>
          <w:szCs w:val="28"/>
        </w:rPr>
      </w:pPr>
      <w:r w:rsidRPr="00BB77AA">
        <w:rPr>
          <w:sz w:val="28"/>
          <w:szCs w:val="28"/>
        </w:rPr>
        <w:t>Сад-выставка (скульптуры, цветов, произведений декоративно- прикладного искусства и др.) - экспозиционная территория, действующая как самостоятельный объект или как часть парка. 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rsidR="002308DF" w:rsidRPr="00BB77AA" w:rsidRDefault="002308DF" w:rsidP="002308DF">
      <w:pPr>
        <w:pStyle w:val="1"/>
        <w:numPr>
          <w:ilvl w:val="3"/>
          <w:numId w:val="17"/>
        </w:numPr>
        <w:shd w:val="clear" w:color="auto" w:fill="auto"/>
        <w:tabs>
          <w:tab w:val="left" w:pos="1095"/>
        </w:tabs>
        <w:spacing w:before="0" w:after="0" w:line="320" w:lineRule="exact"/>
        <w:ind w:left="20" w:right="20" w:firstLine="700"/>
        <w:rPr>
          <w:sz w:val="28"/>
          <w:szCs w:val="28"/>
        </w:rPr>
      </w:pPr>
      <w:r w:rsidRPr="00BB77AA">
        <w:rPr>
          <w:sz w:val="28"/>
          <w:szCs w:val="28"/>
        </w:rPr>
        <w:t>Сады на крышах могут размещаться на плоских крышах жилых, общественных и производственных объектов капитального строительства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w:t>
      </w:r>
    </w:p>
    <w:p w:rsidR="002308DF" w:rsidRPr="00BB77AA" w:rsidRDefault="002308DF" w:rsidP="002308DF">
      <w:pPr>
        <w:pStyle w:val="42"/>
        <w:shd w:val="clear" w:color="auto" w:fill="auto"/>
        <w:ind w:left="20" w:firstLine="700"/>
        <w:rPr>
          <w:sz w:val="28"/>
          <w:szCs w:val="28"/>
        </w:rPr>
      </w:pPr>
      <w:r w:rsidRPr="00BB77AA">
        <w:rPr>
          <w:sz w:val="28"/>
          <w:szCs w:val="28"/>
        </w:rPr>
        <w:t>4.7. Площади</w:t>
      </w:r>
    </w:p>
    <w:p w:rsidR="002308DF" w:rsidRPr="00BB77AA" w:rsidRDefault="002308DF" w:rsidP="002308DF">
      <w:pPr>
        <w:pStyle w:val="1"/>
        <w:shd w:val="clear" w:color="auto" w:fill="auto"/>
        <w:spacing w:before="0" w:after="0" w:line="320" w:lineRule="exact"/>
        <w:ind w:left="20" w:right="20" w:firstLine="700"/>
        <w:rPr>
          <w:sz w:val="28"/>
          <w:szCs w:val="28"/>
        </w:rPr>
      </w:pPr>
      <w:r w:rsidRPr="00BB77AA">
        <w:rPr>
          <w:sz w:val="28"/>
          <w:szCs w:val="28"/>
        </w:rPr>
        <w:t xml:space="preserve">4.7.1. По функциональному назначению площади подразделяются на: главные (у зданий органов власти, общественных организаций); </w:t>
      </w:r>
      <w:proofErr w:type="spellStart"/>
      <w:r w:rsidRPr="00BB77AA">
        <w:rPr>
          <w:sz w:val="28"/>
          <w:szCs w:val="28"/>
        </w:rPr>
        <w:t>приобъектные</w:t>
      </w:r>
      <w:proofErr w:type="spellEnd"/>
      <w:r w:rsidRPr="00BB77AA">
        <w:rPr>
          <w:sz w:val="28"/>
          <w:szCs w:val="28"/>
        </w:rPr>
        <w:t xml:space="preserve">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захоронения); площади транспортных развязок.</w:t>
      </w:r>
    </w:p>
    <w:p w:rsidR="002308DF" w:rsidRPr="00BB77AA" w:rsidRDefault="002308DF" w:rsidP="002308DF">
      <w:pPr>
        <w:pStyle w:val="1"/>
        <w:numPr>
          <w:ilvl w:val="0"/>
          <w:numId w:val="18"/>
        </w:numPr>
        <w:shd w:val="clear" w:color="auto" w:fill="auto"/>
        <w:tabs>
          <w:tab w:val="left" w:pos="1655"/>
        </w:tabs>
        <w:spacing w:before="0" w:after="0" w:line="320" w:lineRule="exact"/>
        <w:ind w:left="20" w:right="20" w:firstLine="700"/>
        <w:rPr>
          <w:sz w:val="28"/>
          <w:szCs w:val="28"/>
        </w:rPr>
      </w:pPr>
      <w:r w:rsidRPr="00BB77AA">
        <w:rPr>
          <w:sz w:val="28"/>
          <w:szCs w:val="28"/>
        </w:rPr>
        <w:t>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w:t>
      </w:r>
    </w:p>
    <w:p w:rsidR="002308DF" w:rsidRPr="00BB77AA" w:rsidRDefault="002308DF" w:rsidP="002308DF">
      <w:pPr>
        <w:pStyle w:val="1"/>
        <w:numPr>
          <w:ilvl w:val="0"/>
          <w:numId w:val="18"/>
        </w:numPr>
        <w:shd w:val="clear" w:color="auto" w:fill="auto"/>
        <w:tabs>
          <w:tab w:val="left" w:pos="1475"/>
        </w:tabs>
        <w:spacing w:before="0" w:after="0" w:line="320" w:lineRule="exact"/>
        <w:ind w:left="20" w:right="20" w:firstLine="700"/>
        <w:rPr>
          <w:sz w:val="28"/>
          <w:szCs w:val="28"/>
        </w:rPr>
      </w:pPr>
      <w:r w:rsidRPr="00BB77AA">
        <w:rPr>
          <w:sz w:val="28"/>
          <w:szCs w:val="28"/>
        </w:rPr>
        <w:lastRenderedPageBreak/>
        <w:t>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2308DF" w:rsidRPr="00BB77AA" w:rsidRDefault="002308DF" w:rsidP="002308DF">
      <w:pPr>
        <w:pStyle w:val="1"/>
        <w:numPr>
          <w:ilvl w:val="0"/>
          <w:numId w:val="18"/>
        </w:numPr>
        <w:shd w:val="clear" w:color="auto" w:fill="auto"/>
        <w:tabs>
          <w:tab w:val="left" w:pos="1465"/>
        </w:tabs>
        <w:spacing w:before="0" w:after="0" w:line="320" w:lineRule="exact"/>
        <w:ind w:left="20" w:right="20" w:firstLine="700"/>
        <w:rPr>
          <w:sz w:val="28"/>
          <w:szCs w:val="28"/>
        </w:rPr>
      </w:pPr>
      <w:r w:rsidRPr="00BB77AA">
        <w:rPr>
          <w:sz w:val="28"/>
          <w:szCs w:val="28"/>
        </w:rPr>
        <w:t>В зависимости от функционального назначения площади на ней размещаются следующие дополнительные элементы благоустройства:</w:t>
      </w:r>
    </w:p>
    <w:p w:rsidR="002308DF" w:rsidRPr="00BB77AA" w:rsidRDefault="002308DF" w:rsidP="002308DF">
      <w:pPr>
        <w:pStyle w:val="1"/>
        <w:numPr>
          <w:ilvl w:val="1"/>
          <w:numId w:val="18"/>
        </w:numPr>
        <w:shd w:val="clear" w:color="auto" w:fill="auto"/>
        <w:tabs>
          <w:tab w:val="left" w:pos="1035"/>
        </w:tabs>
        <w:spacing w:before="0" w:after="0" w:line="320" w:lineRule="exact"/>
        <w:ind w:left="20" w:right="20" w:firstLine="700"/>
        <w:rPr>
          <w:sz w:val="28"/>
          <w:szCs w:val="28"/>
        </w:rPr>
      </w:pPr>
      <w:r w:rsidRPr="00BB77AA">
        <w:rPr>
          <w:sz w:val="28"/>
          <w:szCs w:val="28"/>
        </w:rPr>
        <w:t xml:space="preserve">на главных, </w:t>
      </w:r>
      <w:proofErr w:type="spellStart"/>
      <w:r w:rsidRPr="00BB77AA">
        <w:rPr>
          <w:sz w:val="28"/>
          <w:szCs w:val="28"/>
        </w:rPr>
        <w:t>приобъектных</w:t>
      </w:r>
      <w:proofErr w:type="spellEnd"/>
      <w:r w:rsidRPr="00BB77AA">
        <w:rPr>
          <w:sz w:val="28"/>
          <w:szCs w:val="28"/>
        </w:rPr>
        <w:t>, мемориальных площадях - произведения монументально-декоративного искусства, водные устройства (фонтаны);</w:t>
      </w:r>
    </w:p>
    <w:p w:rsidR="002308DF" w:rsidRPr="00BB77AA" w:rsidRDefault="002308DF" w:rsidP="002308DF">
      <w:pPr>
        <w:pStyle w:val="1"/>
        <w:numPr>
          <w:ilvl w:val="1"/>
          <w:numId w:val="18"/>
        </w:numPr>
        <w:shd w:val="clear" w:color="auto" w:fill="auto"/>
        <w:tabs>
          <w:tab w:val="left" w:pos="1030"/>
        </w:tabs>
        <w:spacing w:before="0" w:after="0" w:line="320" w:lineRule="exact"/>
        <w:ind w:left="20" w:right="20" w:firstLine="700"/>
        <w:rPr>
          <w:sz w:val="28"/>
          <w:szCs w:val="28"/>
        </w:rPr>
      </w:pPr>
      <w:r w:rsidRPr="00BB77AA">
        <w:rPr>
          <w:sz w:val="28"/>
          <w:szCs w:val="28"/>
        </w:rPr>
        <w:t>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2308DF" w:rsidRPr="00BB77AA" w:rsidRDefault="002308DF" w:rsidP="002308DF">
      <w:pPr>
        <w:pStyle w:val="1"/>
        <w:numPr>
          <w:ilvl w:val="0"/>
          <w:numId w:val="18"/>
        </w:numPr>
        <w:shd w:val="clear" w:color="auto" w:fill="auto"/>
        <w:tabs>
          <w:tab w:val="left" w:pos="1705"/>
        </w:tabs>
        <w:spacing w:before="0" w:after="0" w:line="320" w:lineRule="exact"/>
        <w:ind w:left="20" w:right="20" w:firstLine="700"/>
        <w:rPr>
          <w:sz w:val="28"/>
          <w:szCs w:val="28"/>
        </w:rPr>
      </w:pPr>
      <w:r w:rsidRPr="00BB77AA">
        <w:rPr>
          <w:sz w:val="28"/>
          <w:szCs w:val="28"/>
        </w:rPr>
        <w:t>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2308DF" w:rsidRPr="00BB77AA" w:rsidRDefault="002308DF" w:rsidP="002308DF">
      <w:pPr>
        <w:pStyle w:val="1"/>
        <w:numPr>
          <w:ilvl w:val="0"/>
          <w:numId w:val="18"/>
        </w:numPr>
        <w:shd w:val="clear" w:color="auto" w:fill="auto"/>
        <w:tabs>
          <w:tab w:val="left" w:pos="1480"/>
        </w:tabs>
        <w:spacing w:before="0" w:after="0" w:line="320" w:lineRule="exact"/>
        <w:ind w:left="20" w:right="20" w:firstLine="700"/>
        <w:rPr>
          <w:sz w:val="28"/>
          <w:szCs w:val="28"/>
        </w:rPr>
      </w:pPr>
      <w:r w:rsidRPr="00BB77AA">
        <w:rPr>
          <w:sz w:val="28"/>
          <w:szCs w:val="28"/>
        </w:rPr>
        <w:t>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w:t>
      </w:r>
    </w:p>
    <w:p w:rsidR="002308DF" w:rsidRPr="00BB77AA" w:rsidRDefault="002308DF" w:rsidP="002308DF">
      <w:pPr>
        <w:pStyle w:val="1"/>
        <w:numPr>
          <w:ilvl w:val="0"/>
          <w:numId w:val="18"/>
        </w:numPr>
        <w:shd w:val="clear" w:color="auto" w:fill="auto"/>
        <w:tabs>
          <w:tab w:val="left" w:pos="1685"/>
        </w:tabs>
        <w:spacing w:before="0" w:after="0" w:line="320" w:lineRule="exact"/>
        <w:ind w:left="20" w:right="20" w:firstLine="700"/>
        <w:rPr>
          <w:sz w:val="28"/>
          <w:szCs w:val="28"/>
        </w:rPr>
      </w:pPr>
      <w:r w:rsidRPr="00BB77AA">
        <w:rPr>
          <w:sz w:val="28"/>
          <w:szCs w:val="28"/>
        </w:rPr>
        <w:t xml:space="preserve">При озеленении площади используется </w:t>
      </w:r>
      <w:proofErr w:type="spellStart"/>
      <w:r w:rsidRPr="00BB77AA">
        <w:rPr>
          <w:sz w:val="28"/>
          <w:szCs w:val="28"/>
        </w:rPr>
        <w:t>периметральное</w:t>
      </w:r>
      <w:proofErr w:type="spellEnd"/>
      <w:r w:rsidRPr="00BB77AA">
        <w:rPr>
          <w:sz w:val="28"/>
          <w:szCs w:val="28"/>
        </w:rPr>
        <w:t xml:space="preserve">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возможно применение мобильных приемов озеленения. Озеленение островка безопасности в центре площади осуществляется в виде партерного озеленения или высоких насаждений с учетом необходимого угла видимости для водителей.</w:t>
      </w:r>
    </w:p>
    <w:p w:rsidR="002308DF" w:rsidRPr="00BB77AA" w:rsidRDefault="002308DF" w:rsidP="002308DF">
      <w:pPr>
        <w:pStyle w:val="42"/>
        <w:shd w:val="clear" w:color="auto" w:fill="auto"/>
        <w:ind w:left="20" w:right="20" w:firstLine="700"/>
        <w:rPr>
          <w:sz w:val="28"/>
          <w:szCs w:val="28"/>
        </w:rPr>
      </w:pPr>
      <w:r w:rsidRPr="00BB77AA">
        <w:rPr>
          <w:sz w:val="28"/>
          <w:szCs w:val="28"/>
        </w:rPr>
        <w:t xml:space="preserve">4.8. Технические зоны транспортных, инженерных коммуникаций, инженерные коммуникации, </w:t>
      </w:r>
      <w:proofErr w:type="spellStart"/>
      <w:r w:rsidRPr="00BB77AA">
        <w:rPr>
          <w:sz w:val="28"/>
          <w:szCs w:val="28"/>
        </w:rPr>
        <w:t>водоохранные</w:t>
      </w:r>
      <w:proofErr w:type="spellEnd"/>
      <w:r w:rsidRPr="00BB77AA">
        <w:rPr>
          <w:sz w:val="28"/>
          <w:szCs w:val="28"/>
        </w:rPr>
        <w:t xml:space="preserve"> зоны</w:t>
      </w:r>
    </w:p>
    <w:p w:rsidR="002308DF" w:rsidRPr="00BB77AA" w:rsidRDefault="002308DF" w:rsidP="002308DF">
      <w:pPr>
        <w:pStyle w:val="1"/>
        <w:shd w:val="clear" w:color="auto" w:fill="auto"/>
        <w:spacing w:before="0" w:after="0" w:line="320" w:lineRule="exact"/>
        <w:ind w:left="20" w:right="20" w:firstLine="700"/>
        <w:rPr>
          <w:sz w:val="28"/>
          <w:szCs w:val="28"/>
        </w:rPr>
      </w:pPr>
      <w:r w:rsidRPr="00BB77AA">
        <w:rPr>
          <w:sz w:val="28"/>
          <w:szCs w:val="28"/>
        </w:rPr>
        <w:t>4.8.1. На территории поселения предусматриваются следующие виды технических (охранно-эксплуатационных) зон, выделяемые линиями градостроительного регулирования; канализационных и ливневых коллекторов, трубопроводов холодного, горячего водоснабжения и газоснабжения, кабелей высокого и низкого напряжения, слабых токов, линий высоковольтных передач.</w:t>
      </w:r>
    </w:p>
    <w:p w:rsidR="002308DF" w:rsidRPr="00BB77AA" w:rsidRDefault="002308DF" w:rsidP="002308DF">
      <w:pPr>
        <w:pStyle w:val="1"/>
        <w:numPr>
          <w:ilvl w:val="0"/>
          <w:numId w:val="19"/>
        </w:numPr>
        <w:shd w:val="clear" w:color="auto" w:fill="auto"/>
        <w:tabs>
          <w:tab w:val="left" w:pos="1615"/>
        </w:tabs>
        <w:spacing w:before="0" w:after="0" w:line="320" w:lineRule="exact"/>
        <w:ind w:left="20" w:right="20" w:firstLine="700"/>
        <w:rPr>
          <w:sz w:val="28"/>
          <w:szCs w:val="28"/>
        </w:rPr>
      </w:pPr>
      <w:r w:rsidRPr="00BB77AA">
        <w:rPr>
          <w:sz w:val="28"/>
          <w:szCs w:val="28"/>
        </w:rPr>
        <w:t xml:space="preserve">На территории выделенных технических (охранных) зон канализационных и ливневых коллекторов, трубопроводов холодного, горячего водоснабжения и газоснабжения, кабелей высокого, низкого напряжения и слабых токов, линий высоковольтных передач не прокладывать </w:t>
      </w:r>
      <w:proofErr w:type="spellStart"/>
      <w:r w:rsidRPr="00BB77AA">
        <w:rPr>
          <w:sz w:val="28"/>
          <w:szCs w:val="28"/>
        </w:rPr>
        <w:t>гранспортно-пешеходные</w:t>
      </w:r>
      <w:proofErr w:type="spellEnd"/>
      <w:r w:rsidRPr="00BB77AA">
        <w:rPr>
          <w:sz w:val="28"/>
          <w:szCs w:val="28"/>
        </w:rPr>
        <w:t xml:space="preserve"> коммуникации с твердыми видами покрытий, установку осветительного оборудования, средств наружной рекламы и информации, устройство площадок (детских, отдыха, стоянок </w:t>
      </w:r>
      <w:r w:rsidRPr="00BB77AA">
        <w:rPr>
          <w:sz w:val="28"/>
          <w:szCs w:val="28"/>
        </w:rPr>
        <w:lastRenderedPageBreak/>
        <w:t>автомобилей, установки контейнеров), 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2308DF" w:rsidRPr="00BB77AA" w:rsidRDefault="002308DF" w:rsidP="002308DF">
      <w:pPr>
        <w:pStyle w:val="1"/>
        <w:numPr>
          <w:ilvl w:val="0"/>
          <w:numId w:val="19"/>
        </w:numPr>
        <w:shd w:val="clear" w:color="auto" w:fill="auto"/>
        <w:tabs>
          <w:tab w:val="left" w:pos="1505"/>
        </w:tabs>
        <w:spacing w:before="0" w:after="0" w:line="320" w:lineRule="exact"/>
        <w:ind w:left="20" w:right="20" w:firstLine="700"/>
        <w:rPr>
          <w:sz w:val="28"/>
          <w:szCs w:val="28"/>
        </w:rPr>
      </w:pPr>
      <w:r w:rsidRPr="00BB77AA">
        <w:rPr>
          <w:sz w:val="28"/>
          <w:szCs w:val="28"/>
        </w:rPr>
        <w:t>В зоне линий высоковольтных передач напряжением менее 110 кВ возможно размещение площадок для выгула и дрессировки собак.</w:t>
      </w:r>
    </w:p>
    <w:p w:rsidR="002308DF" w:rsidRPr="00BB77AA" w:rsidRDefault="002308DF" w:rsidP="002308DF">
      <w:pPr>
        <w:pStyle w:val="1"/>
        <w:numPr>
          <w:ilvl w:val="0"/>
          <w:numId w:val="19"/>
        </w:numPr>
        <w:shd w:val="clear" w:color="auto" w:fill="auto"/>
        <w:tabs>
          <w:tab w:val="left" w:pos="1550"/>
        </w:tabs>
        <w:spacing w:before="0" w:after="0" w:line="320" w:lineRule="exact"/>
        <w:ind w:left="20" w:right="20" w:firstLine="700"/>
        <w:rPr>
          <w:sz w:val="28"/>
          <w:szCs w:val="28"/>
        </w:rPr>
      </w:pPr>
      <w:r w:rsidRPr="00BB77AA">
        <w:rPr>
          <w:sz w:val="28"/>
          <w:szCs w:val="28"/>
        </w:rPr>
        <w:t xml:space="preserve">Озеленение проектируется в виде цветников и газонов по внешнему краю зоны, далее - в виде посадок кустарников и групп </w:t>
      </w:r>
      <w:proofErr w:type="spellStart"/>
      <w:r w:rsidRPr="00BB77AA">
        <w:rPr>
          <w:sz w:val="28"/>
          <w:szCs w:val="28"/>
        </w:rPr>
        <w:t>низкорастущих</w:t>
      </w:r>
      <w:proofErr w:type="spellEnd"/>
      <w:r w:rsidRPr="00BB77AA">
        <w:rPr>
          <w:sz w:val="28"/>
          <w:szCs w:val="28"/>
        </w:rPr>
        <w:t xml:space="preserve"> деревьев с поверхностной (неглубокой) корневой системой.</w:t>
      </w:r>
    </w:p>
    <w:p w:rsidR="002308DF" w:rsidRPr="00BB77AA" w:rsidRDefault="002308DF" w:rsidP="002308DF">
      <w:pPr>
        <w:pStyle w:val="1"/>
        <w:numPr>
          <w:ilvl w:val="0"/>
          <w:numId w:val="19"/>
        </w:numPr>
        <w:shd w:val="clear" w:color="auto" w:fill="auto"/>
        <w:tabs>
          <w:tab w:val="left" w:pos="1430"/>
        </w:tabs>
        <w:spacing w:before="0" w:after="0" w:line="320" w:lineRule="exact"/>
        <w:ind w:left="20" w:firstLine="700"/>
        <w:rPr>
          <w:sz w:val="28"/>
          <w:szCs w:val="28"/>
        </w:rPr>
      </w:pPr>
      <w:r w:rsidRPr="00BB77AA">
        <w:rPr>
          <w:sz w:val="28"/>
          <w:szCs w:val="28"/>
        </w:rPr>
        <w:t>Береговая линия (граница водного объекта) определяется для:</w:t>
      </w:r>
    </w:p>
    <w:p w:rsidR="002308DF" w:rsidRPr="00BB77AA" w:rsidRDefault="002308DF" w:rsidP="002308DF">
      <w:pPr>
        <w:pStyle w:val="1"/>
        <w:numPr>
          <w:ilvl w:val="1"/>
          <w:numId w:val="19"/>
        </w:numPr>
        <w:shd w:val="clear" w:color="auto" w:fill="auto"/>
        <w:tabs>
          <w:tab w:val="left" w:pos="1260"/>
        </w:tabs>
        <w:spacing w:before="0" w:after="0" w:line="320" w:lineRule="exact"/>
        <w:ind w:left="20" w:right="20" w:firstLine="700"/>
        <w:rPr>
          <w:sz w:val="28"/>
          <w:szCs w:val="28"/>
        </w:rPr>
      </w:pPr>
      <w:r w:rsidRPr="00BB77AA">
        <w:rPr>
          <w:sz w:val="28"/>
          <w:szCs w:val="28"/>
        </w:rPr>
        <w:t>реки, ручья, канала, озера, обводненного карьера - по среднемноголетнему уровню вод в период, когда они не покрыты льдом;</w:t>
      </w:r>
    </w:p>
    <w:p w:rsidR="002308DF" w:rsidRPr="00BB77AA" w:rsidRDefault="002308DF" w:rsidP="002308DF">
      <w:pPr>
        <w:pStyle w:val="1"/>
        <w:numPr>
          <w:ilvl w:val="1"/>
          <w:numId w:val="19"/>
        </w:numPr>
        <w:shd w:val="clear" w:color="auto" w:fill="auto"/>
        <w:tabs>
          <w:tab w:val="left" w:pos="1025"/>
        </w:tabs>
        <w:spacing w:before="0" w:after="0" w:line="320" w:lineRule="exact"/>
        <w:ind w:left="20" w:firstLine="700"/>
        <w:rPr>
          <w:sz w:val="28"/>
          <w:szCs w:val="28"/>
        </w:rPr>
      </w:pPr>
      <w:r w:rsidRPr="00BB77AA">
        <w:rPr>
          <w:sz w:val="28"/>
          <w:szCs w:val="28"/>
        </w:rPr>
        <w:t>пруда, водохранилища - по нормальному подпорному уровню воды;</w:t>
      </w:r>
    </w:p>
    <w:p w:rsidR="002308DF" w:rsidRPr="00BB77AA" w:rsidRDefault="002308DF" w:rsidP="002308DF">
      <w:pPr>
        <w:pStyle w:val="1"/>
        <w:numPr>
          <w:ilvl w:val="1"/>
          <w:numId w:val="19"/>
        </w:numPr>
        <w:shd w:val="clear" w:color="auto" w:fill="auto"/>
        <w:tabs>
          <w:tab w:val="left" w:pos="1025"/>
        </w:tabs>
        <w:spacing w:before="0" w:after="0" w:line="320" w:lineRule="exact"/>
        <w:ind w:left="20" w:firstLine="700"/>
        <w:rPr>
          <w:sz w:val="28"/>
          <w:szCs w:val="28"/>
        </w:rPr>
      </w:pPr>
      <w:r w:rsidRPr="00BB77AA">
        <w:rPr>
          <w:sz w:val="28"/>
          <w:szCs w:val="28"/>
        </w:rPr>
        <w:t>болота - по границе залежи торфа на нулевой глубине.</w:t>
      </w:r>
    </w:p>
    <w:p w:rsidR="002308DF" w:rsidRPr="00BB77AA" w:rsidRDefault="002308DF" w:rsidP="002308DF">
      <w:pPr>
        <w:pStyle w:val="1"/>
        <w:numPr>
          <w:ilvl w:val="0"/>
          <w:numId w:val="19"/>
        </w:numPr>
        <w:shd w:val="clear" w:color="auto" w:fill="auto"/>
        <w:tabs>
          <w:tab w:val="left" w:pos="1500"/>
        </w:tabs>
        <w:spacing w:before="0" w:after="0" w:line="320" w:lineRule="exact"/>
        <w:ind w:left="20" w:right="20" w:firstLine="700"/>
        <w:rPr>
          <w:sz w:val="28"/>
          <w:szCs w:val="28"/>
        </w:rPr>
      </w:pPr>
      <w:r w:rsidRPr="00BB77AA">
        <w:rPr>
          <w:sz w:val="28"/>
          <w:szCs w:val="28"/>
        </w:rPr>
        <w:t xml:space="preserve">Разработка проекта благоустройства территорий </w:t>
      </w:r>
      <w:proofErr w:type="spellStart"/>
      <w:r w:rsidRPr="00BB77AA">
        <w:rPr>
          <w:sz w:val="28"/>
          <w:szCs w:val="28"/>
        </w:rPr>
        <w:t>водоохранных</w:t>
      </w:r>
      <w:proofErr w:type="spellEnd"/>
      <w:r w:rsidRPr="00BB77AA">
        <w:rPr>
          <w:sz w:val="28"/>
          <w:szCs w:val="28"/>
        </w:rPr>
        <w:t xml:space="preserve"> зон осуществляется в соответствии с водным законодательством Российской Федерации.</w:t>
      </w:r>
    </w:p>
    <w:p w:rsidR="002308DF" w:rsidRPr="00BB77AA" w:rsidRDefault="002308DF" w:rsidP="002308DF">
      <w:pPr>
        <w:pStyle w:val="42"/>
        <w:shd w:val="clear" w:color="auto" w:fill="auto"/>
        <w:ind w:left="20" w:firstLine="700"/>
        <w:rPr>
          <w:sz w:val="28"/>
          <w:szCs w:val="28"/>
        </w:rPr>
      </w:pPr>
      <w:r w:rsidRPr="00BB77AA">
        <w:rPr>
          <w:sz w:val="28"/>
          <w:szCs w:val="28"/>
        </w:rPr>
        <w:t>4.9» Контейнерные площадки</w:t>
      </w:r>
    </w:p>
    <w:p w:rsidR="002308DF" w:rsidRPr="00BB77AA" w:rsidRDefault="002308DF" w:rsidP="002308DF">
      <w:pPr>
        <w:pStyle w:val="1"/>
        <w:numPr>
          <w:ilvl w:val="0"/>
          <w:numId w:val="20"/>
        </w:numPr>
        <w:shd w:val="clear" w:color="auto" w:fill="auto"/>
        <w:tabs>
          <w:tab w:val="left" w:pos="1605"/>
        </w:tabs>
        <w:spacing w:before="0" w:after="0" w:line="320" w:lineRule="exact"/>
        <w:ind w:left="20" w:right="20" w:firstLine="700"/>
        <w:rPr>
          <w:sz w:val="28"/>
          <w:szCs w:val="28"/>
        </w:rPr>
      </w:pPr>
      <w:r w:rsidRPr="00BB77AA">
        <w:rPr>
          <w:sz w:val="28"/>
          <w:szCs w:val="28"/>
        </w:rPr>
        <w:t>Площадки для установки мусоросборников (контейнерные площадки) размещают на удалении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(12x12 м). Размещение площадок проектируется вне зоны видимости с транзитных транспортных и пешеходных коммуникаций, в стороне от уличных фасадов зданий. Территорию площадки располагают в зоне затенения (прилегающей застройкой, навесами или посадками зеленых насаждений).</w:t>
      </w:r>
    </w:p>
    <w:p w:rsidR="002308DF" w:rsidRPr="00BB77AA" w:rsidRDefault="002308DF" w:rsidP="002308DF">
      <w:pPr>
        <w:pStyle w:val="1"/>
        <w:numPr>
          <w:ilvl w:val="0"/>
          <w:numId w:val="20"/>
        </w:numPr>
        <w:shd w:val="clear" w:color="auto" w:fill="auto"/>
        <w:tabs>
          <w:tab w:val="left" w:pos="1480"/>
        </w:tabs>
        <w:spacing w:before="0" w:after="0" w:line="320" w:lineRule="exact"/>
        <w:ind w:left="20" w:right="20" w:firstLine="700"/>
        <w:rPr>
          <w:sz w:val="28"/>
          <w:szCs w:val="28"/>
        </w:rPr>
      </w:pPr>
      <w:r w:rsidRPr="00BB77AA">
        <w:rPr>
          <w:sz w:val="28"/>
          <w:szCs w:val="28"/>
        </w:rPr>
        <w:t>На территории жилого назначения площадки проектируются из расчета 0,03 кв. м на 1 жителя или 1 площадка на 6-8 подъездов жилых домов, имеющих мусоропроводы; если подъездов меньше - одну площадку при каждом доме.</w:t>
      </w:r>
    </w:p>
    <w:p w:rsidR="002308DF" w:rsidRPr="00BB77AA" w:rsidRDefault="002308DF" w:rsidP="002308DF">
      <w:pPr>
        <w:pStyle w:val="1"/>
        <w:numPr>
          <w:ilvl w:val="0"/>
          <w:numId w:val="20"/>
        </w:numPr>
        <w:shd w:val="clear" w:color="auto" w:fill="auto"/>
        <w:tabs>
          <w:tab w:val="left" w:pos="1480"/>
        </w:tabs>
        <w:spacing w:before="0" w:after="0" w:line="320" w:lineRule="exact"/>
        <w:ind w:left="20" w:right="20" w:firstLine="700"/>
        <w:rPr>
          <w:sz w:val="28"/>
          <w:szCs w:val="28"/>
        </w:rPr>
      </w:pPr>
      <w:r w:rsidRPr="00BB77AA">
        <w:rPr>
          <w:sz w:val="28"/>
          <w:szCs w:val="28"/>
        </w:rPr>
        <w:t xml:space="preserve">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твердых коммунальных отходов, в том числе для сбора </w:t>
      </w:r>
      <w:proofErr w:type="spellStart"/>
      <w:r w:rsidRPr="00BB77AA">
        <w:rPr>
          <w:sz w:val="28"/>
          <w:szCs w:val="28"/>
        </w:rPr>
        <w:t>люминисцентных</w:t>
      </w:r>
      <w:proofErr w:type="spellEnd"/>
      <w:r w:rsidRPr="00BB77AA">
        <w:rPr>
          <w:sz w:val="28"/>
          <w:szCs w:val="28"/>
        </w:rPr>
        <w:t xml:space="preserve"> ламп, бытовых химических источников тока (батареек); осветительного оборудования.</w:t>
      </w:r>
    </w:p>
    <w:p w:rsidR="002308DF" w:rsidRPr="00BB77AA" w:rsidRDefault="002308DF" w:rsidP="002308DF">
      <w:pPr>
        <w:pStyle w:val="1"/>
        <w:numPr>
          <w:ilvl w:val="0"/>
          <w:numId w:val="20"/>
        </w:numPr>
        <w:shd w:val="clear" w:color="auto" w:fill="auto"/>
        <w:tabs>
          <w:tab w:val="left" w:pos="1645"/>
        </w:tabs>
        <w:spacing w:before="0" w:after="0" w:line="320" w:lineRule="exact"/>
        <w:ind w:left="20" w:right="20" w:firstLine="700"/>
        <w:rPr>
          <w:sz w:val="28"/>
          <w:szCs w:val="28"/>
        </w:rPr>
      </w:pPr>
      <w:r w:rsidRPr="00BB77AA">
        <w:rPr>
          <w:sz w:val="28"/>
          <w:szCs w:val="28"/>
        </w:rPr>
        <w:t>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w:t>
      </w:r>
    </w:p>
    <w:p w:rsidR="002308DF" w:rsidRPr="00BB77AA" w:rsidRDefault="002308DF" w:rsidP="002308DF">
      <w:pPr>
        <w:pStyle w:val="1"/>
        <w:numPr>
          <w:ilvl w:val="0"/>
          <w:numId w:val="20"/>
        </w:numPr>
        <w:shd w:val="clear" w:color="auto" w:fill="auto"/>
        <w:tabs>
          <w:tab w:val="left" w:pos="1440"/>
        </w:tabs>
        <w:spacing w:before="0" w:after="0" w:line="320" w:lineRule="exact"/>
        <w:ind w:left="20" w:right="20" w:firstLine="700"/>
        <w:rPr>
          <w:sz w:val="28"/>
          <w:szCs w:val="28"/>
        </w:rPr>
      </w:pPr>
      <w:r w:rsidRPr="00BB77AA">
        <w:rPr>
          <w:sz w:val="28"/>
          <w:szCs w:val="28"/>
        </w:rPr>
        <w:lastRenderedPageBreak/>
        <w:t>Функционирование осветительного оборудования устанавливают в режиме освещения прилегающей территории с высотой опор не менее 3 м.</w:t>
      </w:r>
    </w:p>
    <w:p w:rsidR="002308DF" w:rsidRPr="00BB77AA" w:rsidRDefault="002308DF" w:rsidP="002308DF">
      <w:pPr>
        <w:pStyle w:val="1"/>
        <w:numPr>
          <w:ilvl w:val="0"/>
          <w:numId w:val="20"/>
        </w:numPr>
        <w:shd w:val="clear" w:color="auto" w:fill="auto"/>
        <w:tabs>
          <w:tab w:val="left" w:pos="1600"/>
        </w:tabs>
        <w:spacing w:before="0" w:after="0" w:line="320" w:lineRule="exact"/>
        <w:ind w:left="20" w:right="20" w:firstLine="700"/>
        <w:rPr>
          <w:sz w:val="28"/>
          <w:szCs w:val="28"/>
        </w:rPr>
      </w:pPr>
      <w:r w:rsidRPr="00BB77AA">
        <w:rPr>
          <w:sz w:val="28"/>
          <w:szCs w:val="28"/>
        </w:rPr>
        <w:t xml:space="preserve">Озеленение площадки производится деревьями с высокой степенью </w:t>
      </w:r>
      <w:proofErr w:type="spellStart"/>
      <w:r w:rsidRPr="00BB77AA">
        <w:rPr>
          <w:sz w:val="28"/>
          <w:szCs w:val="28"/>
        </w:rPr>
        <w:t>фитонцидности</w:t>
      </w:r>
      <w:proofErr w:type="spellEnd"/>
      <w:r w:rsidRPr="00BB77AA">
        <w:rPr>
          <w:sz w:val="28"/>
          <w:szCs w:val="28"/>
        </w:rPr>
        <w:t xml:space="preserve">, густой и плотной кроной. Высоту свободного пространства над уровнем покрытия площадки до кроны предусматривают не менее 3,0 м. Допускается для визуальной изоляции площадок применение декоративных стенок, трельяжей или </w:t>
      </w:r>
      <w:proofErr w:type="spellStart"/>
      <w:r w:rsidRPr="00BB77AA">
        <w:rPr>
          <w:sz w:val="28"/>
          <w:szCs w:val="28"/>
        </w:rPr>
        <w:t>периметральной</w:t>
      </w:r>
      <w:proofErr w:type="spellEnd"/>
      <w:r w:rsidRPr="00BB77AA">
        <w:rPr>
          <w:sz w:val="28"/>
          <w:szCs w:val="28"/>
        </w:rPr>
        <w:t xml:space="preserve"> живой изгороди в виде высоких кустарников без плодов и ягод.</w:t>
      </w:r>
    </w:p>
    <w:p w:rsidR="002308DF" w:rsidRPr="00BB77AA" w:rsidRDefault="002308DF" w:rsidP="002308DF">
      <w:pPr>
        <w:pStyle w:val="1"/>
        <w:numPr>
          <w:ilvl w:val="0"/>
          <w:numId w:val="20"/>
        </w:numPr>
        <w:shd w:val="clear" w:color="auto" w:fill="auto"/>
        <w:tabs>
          <w:tab w:val="left" w:pos="1450"/>
        </w:tabs>
        <w:spacing w:before="0" w:after="0" w:line="320" w:lineRule="exact"/>
        <w:ind w:left="20" w:right="20" w:firstLine="700"/>
        <w:rPr>
          <w:sz w:val="28"/>
          <w:szCs w:val="28"/>
        </w:rPr>
      </w:pPr>
      <w:r w:rsidRPr="00BB77AA">
        <w:rPr>
          <w:sz w:val="28"/>
          <w:szCs w:val="28"/>
        </w:rPr>
        <w:t>Контейнерная площадка должна иметь с трех сторон ограждение высотой не менее 1,5 метров, асфальтовое или бетонное покрытие с уклоном 5-10 % в сторону проезжей части (чтобы не допускать застаивания воды и скатывания контейнера), подъездной путь с твердым покрытием. Допускается изготовление контейнерных площадок закрытого типа по специальным проектам (эскизам), разработанным и согласованным в установленном порядке с органом местного самоуправления.</w:t>
      </w:r>
    </w:p>
    <w:p w:rsidR="002308DF" w:rsidRPr="00BB77AA" w:rsidRDefault="002308DF" w:rsidP="002308DF">
      <w:pPr>
        <w:pStyle w:val="1"/>
        <w:numPr>
          <w:ilvl w:val="0"/>
          <w:numId w:val="20"/>
        </w:numPr>
        <w:shd w:val="clear" w:color="auto" w:fill="auto"/>
        <w:tabs>
          <w:tab w:val="left" w:pos="1545"/>
        </w:tabs>
        <w:spacing w:before="0" w:after="0" w:line="320" w:lineRule="exact"/>
        <w:ind w:left="20" w:right="20" w:firstLine="700"/>
        <w:rPr>
          <w:sz w:val="28"/>
          <w:szCs w:val="28"/>
        </w:rPr>
      </w:pPr>
      <w:r w:rsidRPr="00BB77AA">
        <w:rPr>
          <w:sz w:val="28"/>
          <w:szCs w:val="28"/>
        </w:rPr>
        <w:t>На контейнерной площадке должен быть размещен график вывоза твердых коммунальных отходов с указанием наименования и контактных телефонов организации, осуществляющей вывоз.</w:t>
      </w:r>
    </w:p>
    <w:p w:rsidR="002308DF" w:rsidRPr="00BB77AA" w:rsidRDefault="002308DF" w:rsidP="002308DF">
      <w:pPr>
        <w:pStyle w:val="40"/>
        <w:keepNext/>
        <w:keepLines/>
        <w:shd w:val="clear" w:color="auto" w:fill="auto"/>
        <w:spacing w:before="0" w:after="0" w:line="320" w:lineRule="exact"/>
        <w:ind w:left="20" w:right="20" w:firstLine="700"/>
        <w:jc w:val="both"/>
        <w:rPr>
          <w:sz w:val="28"/>
          <w:szCs w:val="28"/>
        </w:rPr>
      </w:pPr>
      <w:bookmarkStart w:id="3" w:name="bookmark6"/>
      <w:r w:rsidRPr="00BB77AA">
        <w:rPr>
          <w:rStyle w:val="43"/>
          <w:sz w:val="28"/>
          <w:szCs w:val="28"/>
        </w:rPr>
        <w:t>4</w:t>
      </w:r>
      <w:r w:rsidRPr="00BB77AA">
        <w:rPr>
          <w:sz w:val="28"/>
          <w:szCs w:val="28"/>
        </w:rPr>
        <w:t>.10. Особенности озеленения территорий муниципальных образований</w:t>
      </w:r>
      <w:bookmarkEnd w:id="3"/>
    </w:p>
    <w:p w:rsidR="002308DF" w:rsidRPr="00BB77AA" w:rsidRDefault="002308DF" w:rsidP="002308DF">
      <w:pPr>
        <w:pStyle w:val="1"/>
        <w:numPr>
          <w:ilvl w:val="0"/>
          <w:numId w:val="21"/>
        </w:numPr>
        <w:shd w:val="clear" w:color="auto" w:fill="auto"/>
        <w:tabs>
          <w:tab w:val="left" w:pos="1655"/>
        </w:tabs>
        <w:spacing w:before="0" w:after="0" w:line="320" w:lineRule="exact"/>
        <w:ind w:left="20" w:right="20" w:firstLine="700"/>
        <w:rPr>
          <w:sz w:val="28"/>
          <w:szCs w:val="28"/>
        </w:rPr>
      </w:pPr>
      <w:r w:rsidRPr="00BB77AA">
        <w:rPr>
          <w:sz w:val="28"/>
          <w:szCs w:val="28"/>
        </w:rPr>
        <w:t xml:space="preserve">Создание зеленых насаждений осуществляется на основании </w:t>
      </w:r>
      <w:proofErr w:type="spellStart"/>
      <w:r w:rsidRPr="00BB77AA">
        <w:rPr>
          <w:sz w:val="28"/>
          <w:szCs w:val="28"/>
        </w:rPr>
        <w:t>дендроплана</w:t>
      </w:r>
      <w:proofErr w:type="spellEnd"/>
      <w:r w:rsidRPr="00BB77AA">
        <w:rPr>
          <w:sz w:val="28"/>
          <w:szCs w:val="28"/>
        </w:rPr>
        <w:t>, согласованного с администрацией поселения в порядке, установленном правовым актом администрации поселения.</w:t>
      </w:r>
    </w:p>
    <w:p w:rsidR="002308DF" w:rsidRPr="00BB77AA" w:rsidRDefault="002308DF" w:rsidP="002308DF">
      <w:pPr>
        <w:pStyle w:val="1"/>
        <w:numPr>
          <w:ilvl w:val="0"/>
          <w:numId w:val="21"/>
        </w:numPr>
        <w:shd w:val="clear" w:color="auto" w:fill="auto"/>
        <w:tabs>
          <w:tab w:val="left" w:pos="1735"/>
        </w:tabs>
        <w:spacing w:before="0" w:after="0" w:line="320" w:lineRule="exact"/>
        <w:ind w:left="20" w:right="20" w:firstLine="700"/>
        <w:rPr>
          <w:sz w:val="28"/>
          <w:szCs w:val="28"/>
        </w:rPr>
      </w:pPr>
      <w:r w:rsidRPr="00BB77AA">
        <w:rPr>
          <w:sz w:val="28"/>
          <w:szCs w:val="28"/>
        </w:rPr>
        <w:t>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
    <w:p w:rsidR="002308DF" w:rsidRPr="00BB77AA" w:rsidRDefault="002308DF" w:rsidP="002308DF">
      <w:pPr>
        <w:pStyle w:val="1"/>
        <w:numPr>
          <w:ilvl w:val="0"/>
          <w:numId w:val="21"/>
        </w:numPr>
        <w:shd w:val="clear" w:color="auto" w:fill="auto"/>
        <w:tabs>
          <w:tab w:val="left" w:pos="1900"/>
        </w:tabs>
        <w:spacing w:before="0" w:after="0" w:line="320" w:lineRule="exact"/>
        <w:ind w:left="20" w:right="20" w:firstLine="700"/>
        <w:rPr>
          <w:sz w:val="28"/>
          <w:szCs w:val="28"/>
        </w:rPr>
      </w:pPr>
      <w:r w:rsidRPr="00BB77AA">
        <w:rPr>
          <w:sz w:val="28"/>
          <w:szCs w:val="28"/>
        </w:rPr>
        <w:t>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w:t>
      </w:r>
      <w:proofErr w:type="spellStart"/>
      <w:r w:rsidRPr="00BB77AA">
        <w:rPr>
          <w:sz w:val="28"/>
          <w:szCs w:val="28"/>
        </w:rPr>
        <w:t>крышное</w:t>
      </w:r>
      <w:proofErr w:type="spellEnd"/>
      <w:r w:rsidRPr="00BB77AA">
        <w:rPr>
          <w:sz w:val="28"/>
          <w:szCs w:val="28"/>
        </w:rPr>
        <w:t xml:space="preserve"> озеленение), фасадах (вертикальное озеленение) объектов капитального строительства.</w:t>
      </w:r>
    </w:p>
    <w:p w:rsidR="002308DF" w:rsidRPr="00BB77AA" w:rsidRDefault="002308DF" w:rsidP="002308DF">
      <w:pPr>
        <w:pStyle w:val="1"/>
        <w:shd w:val="clear" w:color="auto" w:fill="auto"/>
        <w:spacing w:before="0" w:after="0" w:line="320" w:lineRule="exact"/>
        <w:ind w:left="20" w:right="20" w:firstLine="700"/>
        <w:rPr>
          <w:sz w:val="28"/>
          <w:szCs w:val="28"/>
        </w:rPr>
      </w:pPr>
      <w:r w:rsidRPr="00BB77AA">
        <w:rPr>
          <w:sz w:val="28"/>
          <w:szCs w:val="28"/>
        </w:rPr>
        <w:t>Видовой состав, возраст, особенности содержания высаживаемых деревьев и кустарников устанавливаются органом местного самоуправления поселения и настоящими Правилами.</w:t>
      </w:r>
    </w:p>
    <w:p w:rsidR="002308DF" w:rsidRPr="00BB77AA" w:rsidRDefault="002308DF" w:rsidP="002308DF">
      <w:pPr>
        <w:pStyle w:val="1"/>
        <w:numPr>
          <w:ilvl w:val="0"/>
          <w:numId w:val="21"/>
        </w:numPr>
        <w:shd w:val="clear" w:color="auto" w:fill="auto"/>
        <w:tabs>
          <w:tab w:val="left" w:pos="1665"/>
        </w:tabs>
        <w:spacing w:before="0" w:after="0" w:line="320" w:lineRule="exact"/>
        <w:ind w:left="20" w:right="20" w:firstLine="700"/>
        <w:rPr>
          <w:sz w:val="28"/>
          <w:szCs w:val="28"/>
        </w:rPr>
      </w:pPr>
      <w:r w:rsidRPr="00BB77AA">
        <w:rPr>
          <w:sz w:val="28"/>
          <w:szCs w:val="28"/>
        </w:rPr>
        <w:t xml:space="preserve">При проектировании озеленения учитываются: минимальные расстояния посадок деревьев и кустарников до инженерных сетей, зданий и сооружений; размеры </w:t>
      </w:r>
      <w:proofErr w:type="spellStart"/>
      <w:r w:rsidRPr="00BB77AA">
        <w:rPr>
          <w:sz w:val="28"/>
          <w:szCs w:val="28"/>
        </w:rPr>
        <w:t>комов</w:t>
      </w:r>
      <w:proofErr w:type="spellEnd"/>
      <w:r w:rsidRPr="00BB77AA">
        <w:rPr>
          <w:sz w:val="28"/>
          <w:szCs w:val="28"/>
        </w:rPr>
        <w:t>,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2308DF" w:rsidRPr="00BB77AA" w:rsidRDefault="002308DF" w:rsidP="002308DF">
      <w:pPr>
        <w:pStyle w:val="1"/>
        <w:numPr>
          <w:ilvl w:val="0"/>
          <w:numId w:val="21"/>
        </w:numPr>
        <w:shd w:val="clear" w:color="auto" w:fill="auto"/>
        <w:tabs>
          <w:tab w:val="left" w:pos="1615"/>
        </w:tabs>
        <w:spacing w:before="0" w:after="0" w:line="320" w:lineRule="exact"/>
        <w:ind w:left="20" w:right="20" w:firstLine="700"/>
        <w:rPr>
          <w:sz w:val="28"/>
          <w:szCs w:val="28"/>
        </w:rPr>
      </w:pPr>
      <w:r w:rsidRPr="00BB77AA">
        <w:rPr>
          <w:sz w:val="28"/>
          <w:szCs w:val="28"/>
        </w:rPr>
        <w:lastRenderedPageBreak/>
        <w:t xml:space="preserve">Проектирование озеленения и формирование системы зеленых насаждений на территории муниципального образования ведутся с учетом факторов потери (в той или иной степени) способности экосистем к </w:t>
      </w:r>
      <w:proofErr w:type="spellStart"/>
      <w:r w:rsidRPr="00BB77AA">
        <w:rPr>
          <w:sz w:val="28"/>
          <w:szCs w:val="28"/>
        </w:rPr>
        <w:t>саморегуляции</w:t>
      </w:r>
      <w:proofErr w:type="spellEnd"/>
      <w:r w:rsidRPr="00BB77AA">
        <w:rPr>
          <w:sz w:val="28"/>
          <w:szCs w:val="28"/>
        </w:rPr>
        <w:t>. Для обеспечения жизнеспособности зеленых насаждений и озеленяемых территорий муниципальных образований необходимо:</w:t>
      </w:r>
    </w:p>
    <w:p w:rsidR="002308DF" w:rsidRPr="00BB77AA" w:rsidRDefault="002308DF" w:rsidP="002308DF">
      <w:pPr>
        <w:pStyle w:val="1"/>
        <w:numPr>
          <w:ilvl w:val="1"/>
          <w:numId w:val="21"/>
        </w:numPr>
        <w:shd w:val="clear" w:color="auto" w:fill="auto"/>
        <w:tabs>
          <w:tab w:val="left" w:pos="1050"/>
        </w:tabs>
        <w:spacing w:before="0" w:after="0" w:line="320" w:lineRule="exact"/>
        <w:ind w:left="20" w:right="20" w:firstLine="700"/>
        <w:rPr>
          <w:sz w:val="28"/>
          <w:szCs w:val="28"/>
        </w:rPr>
      </w:pPr>
      <w:r w:rsidRPr="00BB77AA">
        <w:rPr>
          <w:sz w:val="28"/>
          <w:szCs w:val="28"/>
        </w:rPr>
        <w:t>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2308DF" w:rsidRPr="00BB77AA" w:rsidRDefault="002308DF" w:rsidP="002308DF">
      <w:pPr>
        <w:pStyle w:val="1"/>
        <w:numPr>
          <w:ilvl w:val="1"/>
          <w:numId w:val="21"/>
        </w:numPr>
        <w:shd w:val="clear" w:color="auto" w:fill="auto"/>
        <w:tabs>
          <w:tab w:val="left" w:pos="1255"/>
        </w:tabs>
        <w:spacing w:before="0" w:after="0" w:line="320" w:lineRule="exact"/>
        <w:ind w:left="20" w:right="20" w:firstLine="700"/>
        <w:rPr>
          <w:sz w:val="28"/>
          <w:szCs w:val="28"/>
        </w:rPr>
      </w:pPr>
      <w:r w:rsidRPr="00BB77AA">
        <w:rPr>
          <w:sz w:val="28"/>
          <w:szCs w:val="28"/>
        </w:rPr>
        <w:t>учитывать степень техногенных нагрузок от прилегающих территорий;</w:t>
      </w:r>
    </w:p>
    <w:p w:rsidR="002308DF" w:rsidRPr="00BB77AA" w:rsidRDefault="002308DF" w:rsidP="002308DF">
      <w:pPr>
        <w:pStyle w:val="1"/>
        <w:numPr>
          <w:ilvl w:val="1"/>
          <w:numId w:val="21"/>
        </w:numPr>
        <w:shd w:val="clear" w:color="auto" w:fill="auto"/>
        <w:tabs>
          <w:tab w:val="left" w:pos="1260"/>
        </w:tabs>
        <w:spacing w:before="0" w:after="0" w:line="320" w:lineRule="exact"/>
        <w:ind w:left="20" w:right="20" w:firstLine="700"/>
        <w:rPr>
          <w:sz w:val="28"/>
          <w:szCs w:val="28"/>
        </w:rPr>
      </w:pPr>
      <w:r w:rsidRPr="00BB77AA">
        <w:rPr>
          <w:sz w:val="28"/>
          <w:szCs w:val="28"/>
        </w:rPr>
        <w:t>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2308DF" w:rsidRPr="00BB77AA" w:rsidRDefault="002308DF" w:rsidP="002308DF">
      <w:pPr>
        <w:pStyle w:val="1"/>
        <w:numPr>
          <w:ilvl w:val="0"/>
          <w:numId w:val="21"/>
        </w:numPr>
        <w:shd w:val="clear" w:color="auto" w:fill="auto"/>
        <w:tabs>
          <w:tab w:val="left" w:pos="1605"/>
        </w:tabs>
        <w:spacing w:before="0" w:after="0" w:line="320" w:lineRule="exact"/>
        <w:ind w:left="20" w:right="20" w:firstLine="700"/>
        <w:rPr>
          <w:sz w:val="28"/>
          <w:szCs w:val="28"/>
        </w:rPr>
      </w:pPr>
      <w:r w:rsidRPr="00BB77AA">
        <w:rPr>
          <w:sz w:val="28"/>
          <w:szCs w:val="28"/>
        </w:rPr>
        <w:t xml:space="preserve">При озеленении территории общественного пользования, в том числе с использованием </w:t>
      </w:r>
      <w:proofErr w:type="spellStart"/>
      <w:r w:rsidRPr="00BB77AA">
        <w:rPr>
          <w:sz w:val="28"/>
          <w:szCs w:val="28"/>
        </w:rPr>
        <w:t>крышного</w:t>
      </w:r>
      <w:proofErr w:type="spellEnd"/>
      <w:r w:rsidRPr="00BB77AA">
        <w:rPr>
          <w:sz w:val="28"/>
          <w:szCs w:val="28"/>
        </w:rPr>
        <w:t xml:space="preserve"> и вертикального озеленения, предусматривается устройство газонов, автоматических систем полива и орошения, цветочное оформление. На территориях муниципальных образований с большой площадью замощенных поверхностей, высокой плотностью застройки и подземных коммуникаций, для целей озеленения используется мобильное озеленение (контейнеры, вазоны и т.п.).</w:t>
      </w:r>
    </w:p>
    <w:p w:rsidR="002308DF" w:rsidRPr="00BB77AA" w:rsidRDefault="002308DF" w:rsidP="002308DF">
      <w:pPr>
        <w:pStyle w:val="1"/>
        <w:numPr>
          <w:ilvl w:val="0"/>
          <w:numId w:val="21"/>
        </w:numPr>
        <w:shd w:val="clear" w:color="auto" w:fill="auto"/>
        <w:tabs>
          <w:tab w:val="left" w:pos="1585"/>
        </w:tabs>
        <w:spacing w:before="0" w:after="0" w:line="320" w:lineRule="exact"/>
        <w:ind w:left="20" w:right="20" w:firstLine="700"/>
        <w:rPr>
          <w:sz w:val="28"/>
          <w:szCs w:val="28"/>
        </w:rPr>
      </w:pPr>
      <w:r w:rsidRPr="00BB77AA">
        <w:rPr>
          <w:sz w:val="28"/>
          <w:szCs w:val="28"/>
        </w:rPr>
        <w:t>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слабого. У теплотрасс рекомендуется размещать: липу, клен, сирень, жимолость - ближе 2 м; тополь, боярышник, кизильник, дерен, лиственницу, березу - ближе 3-4 м.</w:t>
      </w:r>
    </w:p>
    <w:p w:rsidR="002308DF" w:rsidRPr="00BB77AA" w:rsidRDefault="002308DF" w:rsidP="002308DF">
      <w:pPr>
        <w:pStyle w:val="1"/>
        <w:numPr>
          <w:ilvl w:val="0"/>
          <w:numId w:val="21"/>
        </w:numPr>
        <w:shd w:val="clear" w:color="auto" w:fill="auto"/>
        <w:tabs>
          <w:tab w:val="left" w:pos="1925"/>
        </w:tabs>
        <w:spacing w:before="0" w:after="0" w:line="320" w:lineRule="exact"/>
        <w:ind w:left="20" w:right="20" w:firstLine="700"/>
        <w:rPr>
          <w:sz w:val="28"/>
          <w:szCs w:val="28"/>
        </w:rPr>
      </w:pPr>
      <w:r w:rsidRPr="00BB77AA">
        <w:rPr>
          <w:sz w:val="28"/>
          <w:szCs w:val="28"/>
        </w:rPr>
        <w:t>При воздействии неблагоприятных техногенных и климатических факторов на различные территории муниципальных образований формируются защитные зеленые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rsidR="002308DF" w:rsidRPr="00BB77AA" w:rsidRDefault="002308DF" w:rsidP="002308DF">
      <w:pPr>
        <w:pStyle w:val="1"/>
        <w:numPr>
          <w:ilvl w:val="0"/>
          <w:numId w:val="21"/>
        </w:numPr>
        <w:shd w:val="clear" w:color="auto" w:fill="auto"/>
        <w:tabs>
          <w:tab w:val="left" w:pos="1585"/>
        </w:tabs>
        <w:spacing w:before="0" w:after="0" w:line="320" w:lineRule="exact"/>
        <w:ind w:left="20" w:right="20" w:firstLine="700"/>
        <w:rPr>
          <w:sz w:val="28"/>
          <w:szCs w:val="28"/>
        </w:rPr>
      </w:pPr>
      <w:r w:rsidRPr="00BB77AA">
        <w:rPr>
          <w:sz w:val="28"/>
          <w:szCs w:val="28"/>
        </w:rPr>
        <w:t>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BB77AA">
        <w:rPr>
          <w:sz w:val="28"/>
          <w:szCs w:val="28"/>
        </w:rPr>
        <w:t>несмыкание</w:t>
      </w:r>
      <w:proofErr w:type="spellEnd"/>
      <w:r w:rsidRPr="00BB77AA">
        <w:rPr>
          <w:sz w:val="28"/>
          <w:szCs w:val="28"/>
        </w:rPr>
        <w:t xml:space="preserve"> крон).</w:t>
      </w:r>
    </w:p>
    <w:p w:rsidR="002308DF" w:rsidRPr="00BB77AA" w:rsidRDefault="002308DF" w:rsidP="002308DF">
      <w:pPr>
        <w:pStyle w:val="40"/>
        <w:keepNext/>
        <w:keepLines/>
        <w:shd w:val="clear" w:color="auto" w:fill="auto"/>
        <w:spacing w:before="0" w:after="0" w:line="320" w:lineRule="exact"/>
        <w:ind w:left="20" w:firstLine="700"/>
        <w:jc w:val="both"/>
        <w:rPr>
          <w:sz w:val="28"/>
          <w:szCs w:val="28"/>
        </w:rPr>
      </w:pPr>
      <w:bookmarkStart w:id="4" w:name="bookmark7"/>
      <w:r w:rsidRPr="00BB77AA">
        <w:rPr>
          <w:sz w:val="28"/>
          <w:szCs w:val="28"/>
        </w:rPr>
        <w:t xml:space="preserve">4.11. </w:t>
      </w:r>
      <w:proofErr w:type="spellStart"/>
      <w:r w:rsidRPr="00BB77AA">
        <w:rPr>
          <w:sz w:val="28"/>
          <w:szCs w:val="28"/>
        </w:rPr>
        <w:t>Крышное</w:t>
      </w:r>
      <w:proofErr w:type="spellEnd"/>
      <w:r w:rsidRPr="00BB77AA">
        <w:rPr>
          <w:sz w:val="28"/>
          <w:szCs w:val="28"/>
        </w:rPr>
        <w:t xml:space="preserve"> и вертикальное озеленение</w:t>
      </w:r>
      <w:bookmarkEnd w:id="4"/>
    </w:p>
    <w:p w:rsidR="002308DF" w:rsidRPr="00BB77AA" w:rsidRDefault="002308DF" w:rsidP="002308DF">
      <w:pPr>
        <w:pStyle w:val="1"/>
        <w:numPr>
          <w:ilvl w:val="0"/>
          <w:numId w:val="22"/>
        </w:numPr>
        <w:shd w:val="clear" w:color="auto" w:fill="auto"/>
        <w:tabs>
          <w:tab w:val="left" w:pos="1600"/>
        </w:tabs>
        <w:spacing w:before="0" w:after="0" w:line="320" w:lineRule="exact"/>
        <w:ind w:left="20" w:right="20" w:firstLine="700"/>
        <w:rPr>
          <w:sz w:val="28"/>
          <w:szCs w:val="28"/>
        </w:rPr>
      </w:pPr>
      <w:r w:rsidRPr="00BB77AA">
        <w:rPr>
          <w:sz w:val="28"/>
          <w:szCs w:val="28"/>
        </w:rPr>
        <w:t xml:space="preserve">Стационарное </w:t>
      </w:r>
      <w:proofErr w:type="spellStart"/>
      <w:r w:rsidRPr="00BB77AA">
        <w:rPr>
          <w:sz w:val="28"/>
          <w:szCs w:val="28"/>
        </w:rPr>
        <w:t>крышное</w:t>
      </w:r>
      <w:proofErr w:type="spellEnd"/>
      <w:r w:rsidRPr="00BB77AA">
        <w:rPr>
          <w:sz w:val="28"/>
          <w:szCs w:val="28"/>
        </w:rPr>
        <w:t xml:space="preserve"> озеленение может быть предусмотрено при проектировании новых, реконструкции и капитальном ремонте существующих объектов капитального строительства, имеющих </w:t>
      </w:r>
      <w:proofErr w:type="spellStart"/>
      <w:r w:rsidRPr="00BB77AA">
        <w:rPr>
          <w:sz w:val="28"/>
          <w:szCs w:val="28"/>
        </w:rPr>
        <w:t>неэксплуагируемую</w:t>
      </w:r>
      <w:proofErr w:type="spellEnd"/>
      <w:r w:rsidRPr="00BB77AA">
        <w:rPr>
          <w:sz w:val="28"/>
          <w:szCs w:val="28"/>
        </w:rPr>
        <w:t xml:space="preserve"> крышу с уклоном не более 45 градусов. Предпочтение отдается объектам капитального строительства с горизонтальной или </w:t>
      </w:r>
      <w:proofErr w:type="spellStart"/>
      <w:r w:rsidRPr="00BB77AA">
        <w:rPr>
          <w:sz w:val="28"/>
          <w:szCs w:val="28"/>
        </w:rPr>
        <w:t>малоуклонной</w:t>
      </w:r>
      <w:proofErr w:type="spellEnd"/>
      <w:r w:rsidRPr="00BB77AA">
        <w:rPr>
          <w:sz w:val="28"/>
          <w:szCs w:val="28"/>
        </w:rPr>
        <w:t xml:space="preserve"> (уклон не более 3%) крышей.</w:t>
      </w:r>
    </w:p>
    <w:p w:rsidR="002308DF" w:rsidRPr="00BB77AA" w:rsidRDefault="002308DF" w:rsidP="002308DF">
      <w:pPr>
        <w:pStyle w:val="1"/>
        <w:shd w:val="clear" w:color="auto" w:fill="auto"/>
        <w:spacing w:before="0" w:after="0" w:line="320" w:lineRule="exact"/>
        <w:ind w:left="20" w:right="20" w:firstLine="700"/>
        <w:rPr>
          <w:sz w:val="28"/>
          <w:szCs w:val="28"/>
        </w:rPr>
      </w:pPr>
      <w:r w:rsidRPr="00BB77AA">
        <w:rPr>
          <w:sz w:val="28"/>
          <w:szCs w:val="28"/>
        </w:rPr>
        <w:t xml:space="preserve">Мобильное или смешанное (стационарное и мобильное) </w:t>
      </w:r>
      <w:proofErr w:type="spellStart"/>
      <w:r w:rsidRPr="00BB77AA">
        <w:rPr>
          <w:sz w:val="28"/>
          <w:szCs w:val="28"/>
        </w:rPr>
        <w:t>крышное</w:t>
      </w:r>
      <w:proofErr w:type="spellEnd"/>
      <w:r w:rsidRPr="00BB77AA">
        <w:rPr>
          <w:sz w:val="28"/>
          <w:szCs w:val="28"/>
        </w:rPr>
        <w:t xml:space="preserve"> озеленение предусматривается при проектировании новых, реконструкции и </w:t>
      </w:r>
      <w:r w:rsidRPr="00BB77AA">
        <w:rPr>
          <w:sz w:val="28"/>
          <w:szCs w:val="28"/>
        </w:rPr>
        <w:lastRenderedPageBreak/>
        <w:t>капитальном ремонте существующих объектов капитального строительства любого назначения, имеющих эксплуатируемую крышу с архитектурно- ландшафтными объектами.</w:t>
      </w:r>
    </w:p>
    <w:p w:rsidR="002308DF" w:rsidRPr="00BB77AA" w:rsidRDefault="002308DF" w:rsidP="002308DF">
      <w:pPr>
        <w:pStyle w:val="1"/>
        <w:numPr>
          <w:ilvl w:val="0"/>
          <w:numId w:val="22"/>
        </w:numPr>
        <w:shd w:val="clear" w:color="auto" w:fill="auto"/>
        <w:tabs>
          <w:tab w:val="left" w:pos="1810"/>
        </w:tabs>
        <w:spacing w:before="0" w:after="0" w:line="320" w:lineRule="exact"/>
        <w:ind w:left="20" w:right="20" w:firstLine="700"/>
        <w:rPr>
          <w:sz w:val="28"/>
          <w:szCs w:val="28"/>
        </w:rPr>
      </w:pPr>
      <w:r w:rsidRPr="00BB77AA">
        <w:rPr>
          <w:sz w:val="28"/>
          <w:szCs w:val="28"/>
        </w:rPr>
        <w:t xml:space="preserve">При реконструкции и капитальном ремонте объектов капитального строительства возможность устройства </w:t>
      </w:r>
      <w:proofErr w:type="spellStart"/>
      <w:r w:rsidRPr="00BB77AA">
        <w:rPr>
          <w:sz w:val="28"/>
          <w:szCs w:val="28"/>
        </w:rPr>
        <w:t>крышного</w:t>
      </w:r>
      <w:proofErr w:type="spellEnd"/>
      <w:r w:rsidRPr="00BB77AA">
        <w:rPr>
          <w:sz w:val="28"/>
          <w:szCs w:val="28"/>
        </w:rPr>
        <w:t xml:space="preserve"> озеленения определяется расчетом прочности, устойчивости и </w:t>
      </w:r>
      <w:proofErr w:type="spellStart"/>
      <w:r w:rsidRPr="00BB77AA">
        <w:rPr>
          <w:sz w:val="28"/>
          <w:szCs w:val="28"/>
        </w:rPr>
        <w:t>деформативности</w:t>
      </w:r>
      <w:proofErr w:type="spellEnd"/>
      <w:r w:rsidRPr="00BB77AA">
        <w:rPr>
          <w:sz w:val="28"/>
          <w:szCs w:val="28"/>
        </w:rPr>
        <w:t xml:space="preserve"> существующих несущих конструкций.</w:t>
      </w:r>
    </w:p>
    <w:p w:rsidR="002308DF" w:rsidRPr="00BB77AA" w:rsidRDefault="002308DF" w:rsidP="002308DF">
      <w:pPr>
        <w:pStyle w:val="1"/>
        <w:shd w:val="clear" w:color="auto" w:fill="auto"/>
        <w:spacing w:before="0" w:after="0" w:line="320" w:lineRule="exact"/>
        <w:ind w:left="20" w:right="20" w:firstLine="700"/>
        <w:rPr>
          <w:sz w:val="28"/>
          <w:szCs w:val="28"/>
        </w:rPr>
      </w:pPr>
      <w:r w:rsidRPr="00BB77AA">
        <w:rPr>
          <w:sz w:val="28"/>
          <w:szCs w:val="28"/>
        </w:rPr>
        <w:t>При недостаточной несущей способности конструкций реконструируемого или капитально ремонтируемого объекта может быть предусмотрено их усиление, целесообразность которого подтверждается технико-экономическим обоснованием.</w:t>
      </w:r>
    </w:p>
    <w:p w:rsidR="002308DF" w:rsidRPr="00BB77AA" w:rsidRDefault="002308DF" w:rsidP="002308DF">
      <w:pPr>
        <w:pStyle w:val="1"/>
        <w:numPr>
          <w:ilvl w:val="0"/>
          <w:numId w:val="22"/>
        </w:numPr>
        <w:shd w:val="clear" w:color="auto" w:fill="auto"/>
        <w:tabs>
          <w:tab w:val="left" w:pos="1845"/>
        </w:tabs>
        <w:spacing w:before="0" w:after="0" w:line="320" w:lineRule="exact"/>
        <w:ind w:left="20" w:right="20" w:firstLine="700"/>
        <w:rPr>
          <w:sz w:val="28"/>
          <w:szCs w:val="28"/>
        </w:rPr>
      </w:pPr>
      <w:r w:rsidRPr="00BB77AA">
        <w:rPr>
          <w:sz w:val="28"/>
          <w:szCs w:val="28"/>
        </w:rPr>
        <w:t>Стационарное, мобильное и смешанное вертикальное озеленение предусматривается при разработке проектов строительства, реконструкции и капитального ремонта объектов капитального строительства любого назначения, их фрагментов, если эти объекты капитального строительства имеют фасады или широкие (шириной не менее 5 м) плоскости наружных стен без проемов. Высота вертикального озеленения ограничивается тремя этажами.</w:t>
      </w:r>
    </w:p>
    <w:p w:rsidR="002308DF" w:rsidRPr="00BB77AA" w:rsidRDefault="002308DF" w:rsidP="002308DF">
      <w:pPr>
        <w:pStyle w:val="1"/>
        <w:numPr>
          <w:ilvl w:val="0"/>
          <w:numId w:val="22"/>
        </w:numPr>
        <w:shd w:val="clear" w:color="auto" w:fill="auto"/>
        <w:tabs>
          <w:tab w:val="left" w:pos="1860"/>
        </w:tabs>
        <w:spacing w:before="0" w:after="0" w:line="320" w:lineRule="exact"/>
        <w:ind w:left="20" w:right="20" w:firstLine="700"/>
        <w:rPr>
          <w:sz w:val="28"/>
          <w:szCs w:val="28"/>
        </w:rPr>
      </w:pPr>
      <w:r w:rsidRPr="00BB77AA">
        <w:rPr>
          <w:sz w:val="28"/>
          <w:szCs w:val="28"/>
        </w:rPr>
        <w:t xml:space="preserve">При проектировании строительства и реконструкции капитального строительства с горизонтальными или </w:t>
      </w:r>
      <w:proofErr w:type="spellStart"/>
      <w:r w:rsidRPr="00BB77AA">
        <w:rPr>
          <w:sz w:val="28"/>
          <w:szCs w:val="28"/>
        </w:rPr>
        <w:t>малоуклонными</w:t>
      </w:r>
      <w:proofErr w:type="spellEnd"/>
      <w:r w:rsidRPr="00BB77AA">
        <w:rPr>
          <w:sz w:val="28"/>
          <w:szCs w:val="28"/>
        </w:rPr>
        <w:t xml:space="preserve"> крышами на территориях населенного пункта со сложившейся высокоплотной застройкой может быть предусмотрено обязательное устройство </w:t>
      </w:r>
      <w:proofErr w:type="spellStart"/>
      <w:r w:rsidRPr="00BB77AA">
        <w:rPr>
          <w:sz w:val="28"/>
          <w:szCs w:val="28"/>
        </w:rPr>
        <w:t>крышного</w:t>
      </w:r>
      <w:proofErr w:type="spellEnd"/>
      <w:r w:rsidRPr="00BB77AA">
        <w:rPr>
          <w:sz w:val="28"/>
          <w:szCs w:val="28"/>
        </w:rPr>
        <w:t xml:space="preserve"> и вертикального озеленения.</w:t>
      </w:r>
    </w:p>
    <w:p w:rsidR="002308DF" w:rsidRPr="00BB77AA" w:rsidRDefault="002308DF" w:rsidP="002308DF">
      <w:pPr>
        <w:pStyle w:val="1"/>
        <w:numPr>
          <w:ilvl w:val="0"/>
          <w:numId w:val="22"/>
        </w:numPr>
        <w:shd w:val="clear" w:color="auto" w:fill="auto"/>
        <w:tabs>
          <w:tab w:val="left" w:pos="1730"/>
        </w:tabs>
        <w:spacing w:before="0" w:after="0" w:line="320" w:lineRule="exact"/>
        <w:ind w:left="20" w:right="20" w:firstLine="700"/>
        <w:rPr>
          <w:sz w:val="28"/>
          <w:szCs w:val="28"/>
        </w:rPr>
      </w:pPr>
      <w:proofErr w:type="spellStart"/>
      <w:r w:rsidRPr="00BB77AA">
        <w:rPr>
          <w:sz w:val="28"/>
          <w:szCs w:val="28"/>
        </w:rPr>
        <w:t>Крышное</w:t>
      </w:r>
      <w:proofErr w:type="spellEnd"/>
      <w:r w:rsidRPr="00BB77AA">
        <w:rPr>
          <w:sz w:val="28"/>
          <w:szCs w:val="28"/>
        </w:rPr>
        <w:t xml:space="preserve"> и вертикальное озеленение не должно носить компенсационный характер</w:t>
      </w:r>
    </w:p>
    <w:p w:rsidR="002308DF" w:rsidRPr="00BB77AA" w:rsidRDefault="002308DF" w:rsidP="002308DF">
      <w:pPr>
        <w:pStyle w:val="1"/>
        <w:numPr>
          <w:ilvl w:val="0"/>
          <w:numId w:val="22"/>
        </w:numPr>
        <w:shd w:val="clear" w:color="auto" w:fill="auto"/>
        <w:tabs>
          <w:tab w:val="left" w:pos="1660"/>
        </w:tabs>
        <w:spacing w:before="0" w:after="0" w:line="320" w:lineRule="exact"/>
        <w:ind w:left="20" w:right="20" w:firstLine="700"/>
        <w:rPr>
          <w:sz w:val="28"/>
          <w:szCs w:val="28"/>
        </w:rPr>
      </w:pPr>
      <w:r w:rsidRPr="00BB77AA">
        <w:rPr>
          <w:sz w:val="28"/>
          <w:szCs w:val="28"/>
        </w:rPr>
        <w:t xml:space="preserve">Площадь </w:t>
      </w:r>
      <w:proofErr w:type="spellStart"/>
      <w:r w:rsidRPr="00BB77AA">
        <w:rPr>
          <w:sz w:val="28"/>
          <w:szCs w:val="28"/>
        </w:rPr>
        <w:t>крышного</w:t>
      </w:r>
      <w:proofErr w:type="spellEnd"/>
      <w:r w:rsidRPr="00BB77AA">
        <w:rPr>
          <w:sz w:val="28"/>
          <w:szCs w:val="28"/>
        </w:rPr>
        <w:t xml:space="preserve"> озеленения не включается в показатель территории зеленых насаждений при подсчете баланса территории участка проектируемого объекта.</w:t>
      </w:r>
    </w:p>
    <w:p w:rsidR="002308DF" w:rsidRPr="00BB77AA" w:rsidRDefault="002308DF" w:rsidP="002308DF">
      <w:pPr>
        <w:pStyle w:val="1"/>
        <w:numPr>
          <w:ilvl w:val="0"/>
          <w:numId w:val="22"/>
        </w:numPr>
        <w:shd w:val="clear" w:color="auto" w:fill="auto"/>
        <w:tabs>
          <w:tab w:val="left" w:pos="1660"/>
        </w:tabs>
        <w:spacing w:before="0" w:after="0" w:line="320" w:lineRule="exact"/>
        <w:ind w:left="20" w:right="20" w:firstLine="700"/>
        <w:rPr>
          <w:sz w:val="28"/>
          <w:szCs w:val="28"/>
        </w:rPr>
      </w:pPr>
      <w:r w:rsidRPr="00BB77AA">
        <w:rPr>
          <w:sz w:val="28"/>
          <w:szCs w:val="28"/>
        </w:rPr>
        <w:t xml:space="preserve">При проектировании </w:t>
      </w:r>
      <w:proofErr w:type="spellStart"/>
      <w:r w:rsidRPr="00BB77AA">
        <w:rPr>
          <w:sz w:val="28"/>
          <w:szCs w:val="28"/>
        </w:rPr>
        <w:t>крышного</w:t>
      </w:r>
      <w:proofErr w:type="spellEnd"/>
      <w:r w:rsidRPr="00BB77AA">
        <w:rPr>
          <w:sz w:val="28"/>
          <w:szCs w:val="28"/>
        </w:rPr>
        <w:t xml:space="preserve"> и вертикального озеленения предусматриваются: обеспечение безопасности крепления и использования грунтового покрытия, контейнеров, вазонов и пр., водоотвод в теплое время года, </w:t>
      </w:r>
      <w:proofErr w:type="spellStart"/>
      <w:r w:rsidRPr="00BB77AA">
        <w:rPr>
          <w:sz w:val="28"/>
          <w:szCs w:val="28"/>
        </w:rPr>
        <w:t>гидро</w:t>
      </w:r>
      <w:proofErr w:type="spellEnd"/>
      <w:r w:rsidRPr="00BB77AA">
        <w:rPr>
          <w:sz w:val="28"/>
          <w:szCs w:val="28"/>
        </w:rPr>
        <w:t xml:space="preserve">- и </w:t>
      </w:r>
      <w:proofErr w:type="spellStart"/>
      <w:r w:rsidRPr="00BB77AA">
        <w:rPr>
          <w:sz w:val="28"/>
          <w:szCs w:val="28"/>
        </w:rPr>
        <w:t>пароизоляция</w:t>
      </w:r>
      <w:proofErr w:type="spellEnd"/>
      <w:r w:rsidRPr="00BB77AA">
        <w:rPr>
          <w:sz w:val="28"/>
          <w:szCs w:val="28"/>
        </w:rPr>
        <w:t xml:space="preserve"> конструкций и помещений, теплозащитные качества наружных ограждений объектов капитального строительства, на которых размещены указанные виды озеленения.</w:t>
      </w:r>
    </w:p>
    <w:p w:rsidR="002308DF" w:rsidRPr="00BB77AA" w:rsidRDefault="002308DF" w:rsidP="002308DF">
      <w:pPr>
        <w:pStyle w:val="1"/>
        <w:numPr>
          <w:ilvl w:val="0"/>
          <w:numId w:val="22"/>
        </w:numPr>
        <w:shd w:val="clear" w:color="auto" w:fill="auto"/>
        <w:tabs>
          <w:tab w:val="left" w:pos="1700"/>
        </w:tabs>
        <w:spacing w:before="0" w:after="0" w:line="320" w:lineRule="exact"/>
        <w:ind w:left="20" w:right="20" w:firstLine="720"/>
        <w:rPr>
          <w:sz w:val="28"/>
          <w:szCs w:val="28"/>
        </w:rPr>
      </w:pPr>
      <w:r w:rsidRPr="00BB77AA">
        <w:rPr>
          <w:sz w:val="28"/>
          <w:szCs w:val="28"/>
        </w:rPr>
        <w:t>В целях предотвращения повреждения растениями отделки фасадов объектов капитального строительства при их вертикальном озеленении на фасадных поверхностях следует надежно закреплять конструкции в виде решеток, систем вертикальных стержней или тросов, точечных консолей-опор для кашпо и т.п.</w:t>
      </w:r>
    </w:p>
    <w:p w:rsidR="002308DF" w:rsidRPr="00BB77AA" w:rsidRDefault="002308DF" w:rsidP="002308DF">
      <w:pPr>
        <w:pStyle w:val="1"/>
        <w:shd w:val="clear" w:color="auto" w:fill="auto"/>
        <w:spacing w:before="0" w:after="0" w:line="320" w:lineRule="exact"/>
        <w:ind w:left="20" w:right="20" w:firstLine="720"/>
        <w:rPr>
          <w:sz w:val="28"/>
          <w:szCs w:val="28"/>
        </w:rPr>
      </w:pPr>
      <w:r w:rsidRPr="00BB77AA">
        <w:rPr>
          <w:sz w:val="28"/>
          <w:szCs w:val="28"/>
        </w:rPr>
        <w:t>При размещении таких конструкций необходимо учитывать обеспечение наличия воздушного зазора между растениями и фасадом. Величина воздушного зазора зависит от вида используемых растений, но не менее 20 см.</w:t>
      </w:r>
    </w:p>
    <w:p w:rsidR="002308DF" w:rsidRPr="00BB77AA" w:rsidRDefault="002308DF" w:rsidP="002308DF">
      <w:pPr>
        <w:pStyle w:val="1"/>
        <w:numPr>
          <w:ilvl w:val="0"/>
          <w:numId w:val="22"/>
        </w:numPr>
        <w:shd w:val="clear" w:color="auto" w:fill="auto"/>
        <w:tabs>
          <w:tab w:val="left" w:pos="1595"/>
        </w:tabs>
        <w:spacing w:before="0" w:after="0" w:line="320" w:lineRule="exact"/>
        <w:ind w:left="20" w:right="20" w:firstLine="720"/>
        <w:rPr>
          <w:sz w:val="28"/>
          <w:szCs w:val="28"/>
        </w:rPr>
      </w:pPr>
      <w:r w:rsidRPr="00BB77AA">
        <w:rPr>
          <w:sz w:val="28"/>
          <w:szCs w:val="28"/>
        </w:rPr>
        <w:lastRenderedPageBreak/>
        <w:t xml:space="preserve">Устройство </w:t>
      </w:r>
      <w:proofErr w:type="spellStart"/>
      <w:r w:rsidRPr="00BB77AA">
        <w:rPr>
          <w:sz w:val="28"/>
          <w:szCs w:val="28"/>
        </w:rPr>
        <w:t>крышного</w:t>
      </w:r>
      <w:proofErr w:type="spellEnd"/>
      <w:r w:rsidRPr="00BB77AA">
        <w:rPr>
          <w:sz w:val="28"/>
          <w:szCs w:val="28"/>
        </w:rPr>
        <w:t xml:space="preserve"> и вертикального озеленения на объектах капитального строительства не должно приводить к нарушению предъявляемых к ним противопожарных требований.</w:t>
      </w:r>
    </w:p>
    <w:p w:rsidR="002308DF" w:rsidRPr="00BB77AA" w:rsidRDefault="002308DF" w:rsidP="002308DF">
      <w:pPr>
        <w:pStyle w:val="1"/>
        <w:numPr>
          <w:ilvl w:val="0"/>
          <w:numId w:val="22"/>
        </w:numPr>
        <w:shd w:val="clear" w:color="auto" w:fill="auto"/>
        <w:tabs>
          <w:tab w:val="left" w:pos="2005"/>
        </w:tabs>
        <w:spacing w:before="0" w:after="0" w:line="320" w:lineRule="exact"/>
        <w:ind w:left="20" w:right="20" w:firstLine="720"/>
        <w:rPr>
          <w:sz w:val="28"/>
          <w:szCs w:val="28"/>
        </w:rPr>
      </w:pPr>
      <w:r w:rsidRPr="00BB77AA">
        <w:rPr>
          <w:sz w:val="28"/>
          <w:szCs w:val="28"/>
        </w:rPr>
        <w:t>При размещении на крыше объекта капитального строительства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устанавливают не менее 15 м. Роль контурного ограждения указанных объектов может выполнять металлический или железобетонный парапет высотой не менее 1 м. На металлических парапетах устанавливается сетчатое металлическое ограждение.</w:t>
      </w:r>
    </w:p>
    <w:p w:rsidR="002308DF" w:rsidRPr="00BB77AA" w:rsidRDefault="002308DF" w:rsidP="002308DF">
      <w:pPr>
        <w:pStyle w:val="42"/>
        <w:shd w:val="clear" w:color="auto" w:fill="auto"/>
        <w:ind w:left="20" w:firstLine="720"/>
        <w:rPr>
          <w:sz w:val="28"/>
          <w:szCs w:val="28"/>
        </w:rPr>
      </w:pPr>
      <w:r w:rsidRPr="00BB77AA">
        <w:rPr>
          <w:sz w:val="28"/>
          <w:szCs w:val="28"/>
        </w:rPr>
        <w:t>4.12. Обеспечение сохранности зеленых насаждений</w:t>
      </w:r>
    </w:p>
    <w:p w:rsidR="002308DF" w:rsidRPr="00BB77AA" w:rsidRDefault="002308DF" w:rsidP="002308DF">
      <w:pPr>
        <w:pStyle w:val="1"/>
        <w:numPr>
          <w:ilvl w:val="0"/>
          <w:numId w:val="23"/>
        </w:numPr>
        <w:shd w:val="clear" w:color="auto" w:fill="auto"/>
        <w:tabs>
          <w:tab w:val="left" w:pos="1630"/>
        </w:tabs>
        <w:spacing w:before="0" w:after="0" w:line="320" w:lineRule="exact"/>
        <w:ind w:left="20" w:right="20" w:firstLine="720"/>
        <w:rPr>
          <w:sz w:val="28"/>
          <w:szCs w:val="28"/>
        </w:rPr>
      </w:pPr>
      <w:r w:rsidRPr="00BB77AA">
        <w:rPr>
          <w:sz w:val="28"/>
          <w:szCs w:val="28"/>
        </w:rPr>
        <w:t>Посадка или пересадка деревьев и кустарников на землях, на которые не распространяется действие лесного законодательства Российской Федерации, без соответствующей разрешительной документации органа местного самоуправления поселения, не допускается.</w:t>
      </w:r>
    </w:p>
    <w:p w:rsidR="002308DF" w:rsidRPr="00BB77AA" w:rsidRDefault="002308DF" w:rsidP="002308DF">
      <w:pPr>
        <w:pStyle w:val="1"/>
        <w:numPr>
          <w:ilvl w:val="0"/>
          <w:numId w:val="23"/>
        </w:numPr>
        <w:shd w:val="clear" w:color="auto" w:fill="auto"/>
        <w:tabs>
          <w:tab w:val="left" w:pos="1625"/>
        </w:tabs>
        <w:spacing w:before="0" w:after="0" w:line="320" w:lineRule="exact"/>
        <w:ind w:left="20" w:right="20" w:firstLine="720"/>
        <w:rPr>
          <w:sz w:val="28"/>
          <w:szCs w:val="28"/>
        </w:rPr>
      </w:pPr>
      <w:r w:rsidRPr="00BB77AA">
        <w:rPr>
          <w:sz w:val="28"/>
          <w:szCs w:val="28"/>
        </w:rPr>
        <w:t>Вырубка деревьев и кустарников, в том числе сухостойных и больных, производится только на основании разрешения, выдаваемого в установленном порядке. Разрешение на производство вырубки деревьев и кустарников в муниципальных образованиях выдается органом местного самоуправления поселения.</w:t>
      </w:r>
    </w:p>
    <w:p w:rsidR="002308DF" w:rsidRPr="00BB77AA" w:rsidRDefault="002308DF" w:rsidP="002308DF">
      <w:pPr>
        <w:pStyle w:val="1"/>
        <w:numPr>
          <w:ilvl w:val="0"/>
          <w:numId w:val="23"/>
        </w:numPr>
        <w:shd w:val="clear" w:color="auto" w:fill="auto"/>
        <w:tabs>
          <w:tab w:val="left" w:pos="3485"/>
        </w:tabs>
        <w:spacing w:before="0" w:after="0" w:line="320" w:lineRule="exact"/>
        <w:ind w:left="20" w:right="20" w:firstLine="720"/>
        <w:rPr>
          <w:sz w:val="28"/>
          <w:szCs w:val="28"/>
        </w:rPr>
      </w:pPr>
      <w:r w:rsidRPr="00BB77AA">
        <w:rPr>
          <w:sz w:val="28"/>
          <w:szCs w:val="28"/>
        </w:rPr>
        <w:t>Собственники</w:t>
      </w:r>
      <w:r w:rsidRPr="00BB77AA">
        <w:rPr>
          <w:sz w:val="28"/>
          <w:szCs w:val="28"/>
        </w:rPr>
        <w:tab/>
        <w:t>(правообладатели) территорий (участков) с зелеными насаждениями обязаны:</w:t>
      </w:r>
    </w:p>
    <w:p w:rsidR="002308DF" w:rsidRPr="00BB77AA" w:rsidRDefault="002308DF" w:rsidP="002308DF">
      <w:pPr>
        <w:pStyle w:val="1"/>
        <w:numPr>
          <w:ilvl w:val="1"/>
          <w:numId w:val="23"/>
        </w:numPr>
        <w:shd w:val="clear" w:color="auto" w:fill="auto"/>
        <w:tabs>
          <w:tab w:val="left" w:pos="1000"/>
        </w:tabs>
        <w:spacing w:before="0" w:after="0" w:line="320" w:lineRule="exact"/>
        <w:ind w:left="20" w:firstLine="720"/>
        <w:rPr>
          <w:sz w:val="28"/>
          <w:szCs w:val="28"/>
        </w:rPr>
      </w:pPr>
      <w:r w:rsidRPr="00BB77AA">
        <w:rPr>
          <w:sz w:val="28"/>
          <w:szCs w:val="28"/>
        </w:rPr>
        <w:t>обеспечивать сохранность зеленых насаждений;</w:t>
      </w:r>
    </w:p>
    <w:p w:rsidR="002308DF" w:rsidRPr="00BB77AA" w:rsidRDefault="002308DF" w:rsidP="002308DF">
      <w:pPr>
        <w:pStyle w:val="1"/>
        <w:numPr>
          <w:ilvl w:val="1"/>
          <w:numId w:val="23"/>
        </w:numPr>
        <w:shd w:val="clear" w:color="auto" w:fill="auto"/>
        <w:tabs>
          <w:tab w:val="left" w:pos="1055"/>
        </w:tabs>
        <w:spacing w:before="0" w:after="0" w:line="320" w:lineRule="exact"/>
        <w:ind w:left="20" w:right="20" w:firstLine="720"/>
        <w:rPr>
          <w:sz w:val="28"/>
          <w:szCs w:val="28"/>
        </w:rPr>
      </w:pPr>
      <w:r w:rsidRPr="00BB77AA">
        <w:rPr>
          <w:sz w:val="28"/>
          <w:szCs w:val="28"/>
        </w:rPr>
        <w:t>обеспечивать квалифицированный уход за зелеными насаждениями, дорожками и оборудованием в соответствии с настоящим Законом, не допускать складирования на зеленые насаждения мусора, строительных материалов, изделий, конструкций;</w:t>
      </w:r>
    </w:p>
    <w:p w:rsidR="002308DF" w:rsidRPr="00BB77AA" w:rsidRDefault="002308DF" w:rsidP="002308DF">
      <w:pPr>
        <w:pStyle w:val="1"/>
        <w:numPr>
          <w:ilvl w:val="0"/>
          <w:numId w:val="23"/>
        </w:numPr>
        <w:shd w:val="clear" w:color="auto" w:fill="auto"/>
        <w:tabs>
          <w:tab w:val="left" w:pos="1590"/>
        </w:tabs>
        <w:spacing w:before="0" w:after="0" w:line="320" w:lineRule="exact"/>
        <w:ind w:left="20" w:right="20" w:firstLine="720"/>
        <w:rPr>
          <w:sz w:val="28"/>
          <w:szCs w:val="28"/>
        </w:rPr>
      </w:pPr>
      <w:r w:rsidRPr="00BB77AA">
        <w:rPr>
          <w:sz w:val="28"/>
          <w:szCs w:val="28"/>
        </w:rPr>
        <w:t>В садах, парках, скверах и на иных территориях, относящихся к местам общественного пользования, где имеются зеленые насаждения, запрещается:</w:t>
      </w:r>
    </w:p>
    <w:p w:rsidR="002308DF" w:rsidRPr="00BB77AA" w:rsidRDefault="002308DF" w:rsidP="002308DF">
      <w:pPr>
        <w:pStyle w:val="1"/>
        <w:shd w:val="clear" w:color="auto" w:fill="auto"/>
        <w:spacing w:before="0" w:after="0" w:line="320" w:lineRule="exact"/>
        <w:ind w:left="20" w:right="20" w:firstLine="720"/>
        <w:rPr>
          <w:sz w:val="28"/>
          <w:szCs w:val="28"/>
        </w:rPr>
      </w:pPr>
      <w:r w:rsidRPr="00BB77AA">
        <w:rPr>
          <w:sz w:val="28"/>
          <w:szCs w:val="28"/>
        </w:rPr>
        <w:t>1) устраивать свалки мусора, снега и льда, скола асфальта, сливать и сбрасывать отходы;</w:t>
      </w:r>
    </w:p>
    <w:p w:rsidR="002308DF" w:rsidRPr="00BB77AA" w:rsidRDefault="002308DF" w:rsidP="002308DF">
      <w:pPr>
        <w:pStyle w:val="1"/>
        <w:numPr>
          <w:ilvl w:val="0"/>
          <w:numId w:val="24"/>
        </w:numPr>
        <w:shd w:val="clear" w:color="auto" w:fill="auto"/>
        <w:tabs>
          <w:tab w:val="left" w:pos="1230"/>
        </w:tabs>
        <w:spacing w:before="0" w:after="0" w:line="320" w:lineRule="exact"/>
        <w:ind w:left="20" w:right="20" w:firstLine="700"/>
        <w:rPr>
          <w:sz w:val="28"/>
          <w:szCs w:val="28"/>
        </w:rPr>
      </w:pPr>
      <w:r w:rsidRPr="00BB77AA">
        <w:rPr>
          <w:sz w:val="28"/>
          <w:szCs w:val="28"/>
        </w:rPr>
        <w:t>сбрасывать снег с крыш на участках, занятых зелеными насаждениями, без принятия мер, обеспечивающих сохранность деревьев и кустарников;</w:t>
      </w:r>
    </w:p>
    <w:p w:rsidR="002308DF" w:rsidRPr="00BB77AA" w:rsidRDefault="002308DF" w:rsidP="002308DF">
      <w:pPr>
        <w:pStyle w:val="1"/>
        <w:numPr>
          <w:ilvl w:val="0"/>
          <w:numId w:val="24"/>
        </w:numPr>
        <w:shd w:val="clear" w:color="auto" w:fill="auto"/>
        <w:tabs>
          <w:tab w:val="left" w:pos="1115"/>
        </w:tabs>
        <w:spacing w:before="0" w:after="0" w:line="320" w:lineRule="exact"/>
        <w:ind w:left="20" w:right="20" w:firstLine="700"/>
        <w:rPr>
          <w:sz w:val="28"/>
          <w:szCs w:val="28"/>
        </w:rPr>
      </w:pPr>
      <w:r w:rsidRPr="00BB77AA">
        <w:rPr>
          <w:sz w:val="28"/>
          <w:szCs w:val="28"/>
        </w:rPr>
        <w:t>проезд и размещение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2308DF" w:rsidRPr="00BB77AA" w:rsidRDefault="002308DF" w:rsidP="002308DF">
      <w:pPr>
        <w:pStyle w:val="1"/>
        <w:numPr>
          <w:ilvl w:val="0"/>
          <w:numId w:val="24"/>
        </w:numPr>
        <w:shd w:val="clear" w:color="auto" w:fill="auto"/>
        <w:tabs>
          <w:tab w:val="left" w:pos="1015"/>
        </w:tabs>
        <w:spacing w:before="0" w:after="0" w:line="320" w:lineRule="exact"/>
        <w:ind w:left="20" w:firstLine="700"/>
        <w:rPr>
          <w:sz w:val="28"/>
          <w:szCs w:val="28"/>
        </w:rPr>
      </w:pPr>
      <w:r w:rsidRPr="00BB77AA">
        <w:rPr>
          <w:sz w:val="28"/>
          <w:szCs w:val="28"/>
        </w:rPr>
        <w:t>ломать деревья, кустарники, их ветви;</w:t>
      </w:r>
    </w:p>
    <w:p w:rsidR="002308DF" w:rsidRPr="00BB77AA" w:rsidRDefault="002308DF" w:rsidP="002308DF">
      <w:pPr>
        <w:pStyle w:val="1"/>
        <w:numPr>
          <w:ilvl w:val="0"/>
          <w:numId w:val="24"/>
        </w:numPr>
        <w:shd w:val="clear" w:color="auto" w:fill="auto"/>
        <w:tabs>
          <w:tab w:val="left" w:pos="1020"/>
        </w:tabs>
        <w:spacing w:before="0" w:after="0" w:line="320" w:lineRule="exact"/>
        <w:ind w:left="20" w:firstLine="700"/>
        <w:rPr>
          <w:sz w:val="28"/>
          <w:szCs w:val="28"/>
        </w:rPr>
      </w:pPr>
      <w:r w:rsidRPr="00BB77AA">
        <w:rPr>
          <w:sz w:val="28"/>
          <w:szCs w:val="28"/>
        </w:rPr>
        <w:t>разводить костры;</w:t>
      </w:r>
    </w:p>
    <w:p w:rsidR="002308DF" w:rsidRPr="00BB77AA" w:rsidRDefault="002308DF" w:rsidP="002308DF">
      <w:pPr>
        <w:pStyle w:val="1"/>
        <w:numPr>
          <w:ilvl w:val="0"/>
          <w:numId w:val="24"/>
        </w:numPr>
        <w:shd w:val="clear" w:color="auto" w:fill="auto"/>
        <w:tabs>
          <w:tab w:val="left" w:pos="1015"/>
        </w:tabs>
        <w:spacing w:before="0" w:after="0" w:line="320" w:lineRule="exact"/>
        <w:ind w:left="20" w:firstLine="700"/>
        <w:rPr>
          <w:sz w:val="28"/>
          <w:szCs w:val="28"/>
        </w:rPr>
      </w:pPr>
      <w:r w:rsidRPr="00BB77AA">
        <w:rPr>
          <w:sz w:val="28"/>
          <w:szCs w:val="28"/>
        </w:rPr>
        <w:t>засорять газоны, цветники;</w:t>
      </w:r>
    </w:p>
    <w:p w:rsidR="002308DF" w:rsidRPr="00BB77AA" w:rsidRDefault="002308DF" w:rsidP="002308DF">
      <w:pPr>
        <w:pStyle w:val="1"/>
        <w:numPr>
          <w:ilvl w:val="0"/>
          <w:numId w:val="24"/>
        </w:numPr>
        <w:shd w:val="clear" w:color="auto" w:fill="auto"/>
        <w:tabs>
          <w:tab w:val="left" w:pos="1130"/>
        </w:tabs>
        <w:spacing w:before="0" w:after="0" w:line="320" w:lineRule="exact"/>
        <w:ind w:left="20" w:right="20" w:firstLine="700"/>
        <w:rPr>
          <w:sz w:val="28"/>
          <w:szCs w:val="28"/>
        </w:rPr>
      </w:pPr>
      <w:r w:rsidRPr="00BB77AA">
        <w:rPr>
          <w:sz w:val="28"/>
          <w:szCs w:val="28"/>
        </w:rPr>
        <w:t>ремонтировать или мыть транспортные средства, устанавливать гаражи и иные укрытия для автотранспорта;</w:t>
      </w:r>
    </w:p>
    <w:p w:rsidR="002308DF" w:rsidRPr="00BB77AA" w:rsidRDefault="002308DF" w:rsidP="002308DF">
      <w:pPr>
        <w:pStyle w:val="1"/>
        <w:numPr>
          <w:ilvl w:val="0"/>
          <w:numId w:val="24"/>
        </w:numPr>
        <w:shd w:val="clear" w:color="auto" w:fill="auto"/>
        <w:tabs>
          <w:tab w:val="left" w:pos="1015"/>
        </w:tabs>
        <w:spacing w:before="0" w:after="0" w:line="320" w:lineRule="exact"/>
        <w:ind w:left="20" w:firstLine="700"/>
        <w:rPr>
          <w:sz w:val="28"/>
          <w:szCs w:val="28"/>
        </w:rPr>
      </w:pPr>
      <w:r w:rsidRPr="00BB77AA">
        <w:rPr>
          <w:sz w:val="28"/>
          <w:szCs w:val="28"/>
        </w:rPr>
        <w:t>самовольно устраивать огороды;</w:t>
      </w:r>
    </w:p>
    <w:p w:rsidR="002308DF" w:rsidRPr="00BB77AA" w:rsidRDefault="002308DF" w:rsidP="002308DF">
      <w:pPr>
        <w:pStyle w:val="1"/>
        <w:numPr>
          <w:ilvl w:val="0"/>
          <w:numId w:val="24"/>
        </w:numPr>
        <w:shd w:val="clear" w:color="auto" w:fill="auto"/>
        <w:tabs>
          <w:tab w:val="left" w:pos="1020"/>
        </w:tabs>
        <w:spacing w:before="0" w:after="0" w:line="320" w:lineRule="exact"/>
        <w:ind w:left="20" w:firstLine="700"/>
        <w:rPr>
          <w:sz w:val="28"/>
          <w:szCs w:val="28"/>
        </w:rPr>
      </w:pPr>
      <w:r w:rsidRPr="00BB77AA">
        <w:rPr>
          <w:sz w:val="28"/>
          <w:szCs w:val="28"/>
        </w:rPr>
        <w:lastRenderedPageBreak/>
        <w:t>пасти скот;</w:t>
      </w:r>
    </w:p>
    <w:p w:rsidR="002308DF" w:rsidRPr="00BB77AA" w:rsidRDefault="002308DF" w:rsidP="002308DF">
      <w:pPr>
        <w:pStyle w:val="1"/>
        <w:numPr>
          <w:ilvl w:val="0"/>
          <w:numId w:val="24"/>
        </w:numPr>
        <w:shd w:val="clear" w:color="auto" w:fill="auto"/>
        <w:tabs>
          <w:tab w:val="left" w:pos="1305"/>
        </w:tabs>
        <w:spacing w:before="0" w:after="0" w:line="320" w:lineRule="exact"/>
        <w:ind w:left="20" w:right="20" w:firstLine="700"/>
        <w:rPr>
          <w:sz w:val="28"/>
          <w:szCs w:val="28"/>
        </w:rPr>
      </w:pPr>
      <w:r w:rsidRPr="00BB77AA">
        <w:rPr>
          <w:sz w:val="28"/>
          <w:szCs w:val="28"/>
        </w:rPr>
        <w:t>добывать из деревьев сок, смолу,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прикреплять средства размещения информации и наносить другие механические повреждения;</w:t>
      </w:r>
    </w:p>
    <w:p w:rsidR="002308DF" w:rsidRPr="00BB77AA" w:rsidRDefault="002308DF" w:rsidP="002308DF">
      <w:pPr>
        <w:pStyle w:val="1"/>
        <w:numPr>
          <w:ilvl w:val="0"/>
          <w:numId w:val="24"/>
        </w:numPr>
        <w:shd w:val="clear" w:color="auto" w:fill="auto"/>
        <w:tabs>
          <w:tab w:val="left" w:pos="1305"/>
        </w:tabs>
        <w:spacing w:before="0" w:after="0" w:line="320" w:lineRule="exact"/>
        <w:ind w:left="20" w:right="20" w:firstLine="700"/>
        <w:rPr>
          <w:sz w:val="28"/>
          <w:szCs w:val="28"/>
        </w:rPr>
      </w:pPr>
      <w:r w:rsidRPr="00BB77AA">
        <w:rPr>
          <w:sz w:val="28"/>
          <w:szCs w:val="28"/>
        </w:rPr>
        <w:t>добывать растительную землю, песок у корней деревьев и кустарника;</w:t>
      </w:r>
    </w:p>
    <w:p w:rsidR="002308DF" w:rsidRPr="00BB77AA" w:rsidRDefault="002308DF" w:rsidP="002308DF">
      <w:pPr>
        <w:pStyle w:val="1"/>
        <w:numPr>
          <w:ilvl w:val="0"/>
          <w:numId w:val="24"/>
        </w:numPr>
        <w:shd w:val="clear" w:color="auto" w:fill="auto"/>
        <w:tabs>
          <w:tab w:val="left" w:pos="1125"/>
        </w:tabs>
        <w:spacing w:before="0" w:after="0" w:line="320" w:lineRule="exact"/>
        <w:ind w:left="20" w:firstLine="700"/>
        <w:rPr>
          <w:sz w:val="28"/>
          <w:szCs w:val="28"/>
        </w:rPr>
      </w:pPr>
      <w:r w:rsidRPr="00BB77AA">
        <w:rPr>
          <w:sz w:val="28"/>
          <w:szCs w:val="28"/>
        </w:rPr>
        <w:t>сжигать листву, траву, части деревьев и кустарника.</w:t>
      </w:r>
    </w:p>
    <w:p w:rsidR="002308DF" w:rsidRPr="00BB77AA" w:rsidRDefault="002308DF" w:rsidP="002308DF">
      <w:pPr>
        <w:pStyle w:val="1"/>
        <w:shd w:val="clear" w:color="auto" w:fill="auto"/>
        <w:spacing w:before="0" w:after="0" w:line="320" w:lineRule="exact"/>
        <w:ind w:left="20" w:right="20" w:firstLine="700"/>
        <w:rPr>
          <w:sz w:val="28"/>
          <w:szCs w:val="28"/>
        </w:rPr>
      </w:pPr>
      <w:r w:rsidRPr="00BB77AA">
        <w:rPr>
          <w:sz w:val="28"/>
          <w:szCs w:val="28"/>
        </w:rPr>
        <w:t>4.12.5. На всей территории поселения запрещается проведение выжигания сухой травы в период с 15 марта по 15 ноября.</w:t>
      </w:r>
    </w:p>
    <w:p w:rsidR="002308DF" w:rsidRPr="00BB77AA" w:rsidRDefault="002308DF" w:rsidP="002308DF">
      <w:pPr>
        <w:pStyle w:val="42"/>
        <w:numPr>
          <w:ilvl w:val="0"/>
          <w:numId w:val="25"/>
        </w:numPr>
        <w:shd w:val="clear" w:color="auto" w:fill="auto"/>
        <w:tabs>
          <w:tab w:val="left" w:pos="1365"/>
        </w:tabs>
        <w:ind w:left="20" w:firstLine="700"/>
        <w:rPr>
          <w:sz w:val="28"/>
          <w:szCs w:val="28"/>
        </w:rPr>
      </w:pPr>
      <w:r w:rsidRPr="00BB77AA">
        <w:rPr>
          <w:sz w:val="28"/>
          <w:szCs w:val="28"/>
        </w:rPr>
        <w:t>Устройства для оформления озеленения</w:t>
      </w:r>
    </w:p>
    <w:p w:rsidR="002308DF" w:rsidRPr="00BB77AA" w:rsidRDefault="002308DF" w:rsidP="002308DF">
      <w:pPr>
        <w:pStyle w:val="1"/>
        <w:numPr>
          <w:ilvl w:val="0"/>
          <w:numId w:val="26"/>
        </w:numPr>
        <w:shd w:val="clear" w:color="auto" w:fill="auto"/>
        <w:tabs>
          <w:tab w:val="left" w:pos="1705"/>
        </w:tabs>
        <w:spacing w:before="0" w:after="0" w:line="320" w:lineRule="exact"/>
        <w:ind w:left="20" w:right="20" w:firstLine="700"/>
        <w:rPr>
          <w:sz w:val="28"/>
          <w:szCs w:val="28"/>
        </w:rPr>
      </w:pPr>
      <w:r w:rsidRPr="00BB77AA">
        <w:rPr>
          <w:sz w:val="28"/>
          <w:szCs w:val="28"/>
        </w:rPr>
        <w:t xml:space="preserve">Для оформления мобильного и вертикального озеленения применяются следующие виды устройств: трельяжи, шпалеры, </w:t>
      </w:r>
      <w:proofErr w:type="spellStart"/>
      <w:r w:rsidRPr="00BB77AA">
        <w:rPr>
          <w:sz w:val="28"/>
          <w:szCs w:val="28"/>
        </w:rPr>
        <w:t>перголы</w:t>
      </w:r>
      <w:proofErr w:type="spellEnd"/>
      <w:r w:rsidRPr="00BB77AA">
        <w:rPr>
          <w:sz w:val="28"/>
          <w:szCs w:val="28"/>
        </w:rPr>
        <w:t>, контейнеры, цветочницы, вазоны.</w:t>
      </w:r>
    </w:p>
    <w:p w:rsidR="002308DF" w:rsidRPr="00BB77AA" w:rsidRDefault="002308DF" w:rsidP="002308DF">
      <w:pPr>
        <w:pStyle w:val="1"/>
        <w:numPr>
          <w:ilvl w:val="0"/>
          <w:numId w:val="26"/>
        </w:numPr>
        <w:shd w:val="clear" w:color="auto" w:fill="auto"/>
        <w:tabs>
          <w:tab w:val="left" w:pos="1645"/>
        </w:tabs>
        <w:spacing w:before="0" w:after="0" w:line="320" w:lineRule="exact"/>
        <w:ind w:left="20" w:right="20" w:firstLine="700"/>
        <w:rPr>
          <w:sz w:val="28"/>
          <w:szCs w:val="28"/>
        </w:rPr>
      </w:pPr>
      <w:r w:rsidRPr="00BB77AA">
        <w:rPr>
          <w:sz w:val="28"/>
          <w:szCs w:val="28"/>
        </w:rPr>
        <w:t>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2308DF" w:rsidRPr="00BB77AA" w:rsidRDefault="002308DF" w:rsidP="002308DF">
      <w:pPr>
        <w:pStyle w:val="1"/>
        <w:numPr>
          <w:ilvl w:val="0"/>
          <w:numId w:val="26"/>
        </w:numPr>
        <w:shd w:val="clear" w:color="auto" w:fill="auto"/>
        <w:tabs>
          <w:tab w:val="left" w:pos="1580"/>
        </w:tabs>
        <w:spacing w:before="0" w:after="0" w:line="320" w:lineRule="exact"/>
        <w:ind w:left="20" w:right="20" w:firstLine="700"/>
        <w:rPr>
          <w:sz w:val="28"/>
          <w:szCs w:val="28"/>
        </w:rPr>
      </w:pPr>
      <w:proofErr w:type="spellStart"/>
      <w:r w:rsidRPr="00BB77AA">
        <w:rPr>
          <w:sz w:val="28"/>
          <w:szCs w:val="28"/>
        </w:rPr>
        <w:t>Пергола</w:t>
      </w:r>
      <w:proofErr w:type="spellEnd"/>
      <w:r w:rsidRPr="00BB77AA">
        <w:rPr>
          <w:sz w:val="28"/>
          <w:szCs w:val="28"/>
        </w:rPr>
        <w:t xml:space="preserve">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w:t>
      </w:r>
    </w:p>
    <w:p w:rsidR="002308DF" w:rsidRPr="00BB77AA" w:rsidRDefault="002308DF" w:rsidP="002308DF">
      <w:pPr>
        <w:pStyle w:val="1"/>
        <w:numPr>
          <w:ilvl w:val="0"/>
          <w:numId w:val="26"/>
        </w:numPr>
        <w:shd w:val="clear" w:color="auto" w:fill="auto"/>
        <w:tabs>
          <w:tab w:val="left" w:pos="1665"/>
        </w:tabs>
        <w:spacing w:before="0" w:after="0" w:line="320" w:lineRule="exact"/>
        <w:ind w:left="20" w:right="20" w:firstLine="700"/>
        <w:rPr>
          <w:sz w:val="28"/>
          <w:szCs w:val="28"/>
        </w:rPr>
      </w:pPr>
      <w:r w:rsidRPr="00BB77AA">
        <w:rPr>
          <w:sz w:val="28"/>
          <w:szCs w:val="28"/>
        </w:rPr>
        <w:t>Контейнеры - специальные кадки, ящики и иные емкости, применяемые для высадки в них зеленых насаждений.</w:t>
      </w:r>
    </w:p>
    <w:p w:rsidR="002308DF" w:rsidRPr="00BB77AA" w:rsidRDefault="002308DF" w:rsidP="002308DF">
      <w:pPr>
        <w:pStyle w:val="1"/>
        <w:numPr>
          <w:ilvl w:val="0"/>
          <w:numId w:val="26"/>
        </w:numPr>
        <w:shd w:val="clear" w:color="auto" w:fill="auto"/>
        <w:tabs>
          <w:tab w:val="left" w:pos="1665"/>
        </w:tabs>
        <w:spacing w:before="0" w:after="0" w:line="320" w:lineRule="exact"/>
        <w:ind w:left="20" w:right="20" w:firstLine="700"/>
        <w:rPr>
          <w:sz w:val="28"/>
          <w:szCs w:val="28"/>
        </w:rPr>
      </w:pPr>
      <w:r w:rsidRPr="00BB77AA">
        <w:rPr>
          <w:sz w:val="28"/>
          <w:szCs w:val="28"/>
        </w:rPr>
        <w:t>Цветочницы, вазоны - небольшие емкости с растительным грунтом, в которые высаживаются цветочные растения.</w:t>
      </w:r>
    </w:p>
    <w:p w:rsidR="002308DF" w:rsidRPr="00BB77AA" w:rsidRDefault="002308DF" w:rsidP="002308DF">
      <w:pPr>
        <w:pStyle w:val="40"/>
        <w:keepNext/>
        <w:keepLines/>
        <w:numPr>
          <w:ilvl w:val="0"/>
          <w:numId w:val="25"/>
        </w:numPr>
        <w:shd w:val="clear" w:color="auto" w:fill="auto"/>
        <w:tabs>
          <w:tab w:val="left" w:pos="1365"/>
        </w:tabs>
        <w:spacing w:before="0" w:after="0" w:line="320" w:lineRule="exact"/>
        <w:ind w:left="20" w:firstLine="700"/>
        <w:jc w:val="both"/>
        <w:rPr>
          <w:sz w:val="28"/>
          <w:szCs w:val="28"/>
        </w:rPr>
      </w:pPr>
      <w:bookmarkStart w:id="5" w:name="bookmark8"/>
      <w:r w:rsidRPr="00BB77AA">
        <w:rPr>
          <w:sz w:val="28"/>
          <w:szCs w:val="28"/>
        </w:rPr>
        <w:t>Покрытия</w:t>
      </w:r>
      <w:bookmarkEnd w:id="5"/>
    </w:p>
    <w:p w:rsidR="002308DF" w:rsidRPr="00BB77AA" w:rsidRDefault="002308DF" w:rsidP="002308DF">
      <w:pPr>
        <w:pStyle w:val="1"/>
        <w:shd w:val="clear" w:color="auto" w:fill="auto"/>
        <w:spacing w:before="0" w:after="0" w:line="320" w:lineRule="exact"/>
        <w:ind w:left="20" w:right="20" w:firstLine="700"/>
        <w:rPr>
          <w:sz w:val="28"/>
          <w:szCs w:val="28"/>
        </w:rPr>
      </w:pPr>
      <w:r w:rsidRPr="00BB77AA">
        <w:rPr>
          <w:sz w:val="28"/>
          <w:szCs w:val="28"/>
        </w:rPr>
        <w:t>4.14.1. При создании и благоустройстве покрытий рекомендуется учитывать принцип организации комфортной пешеходной среды в части поддержания и развития удобных и безопасных пешеходных коммуникаций.</w:t>
      </w:r>
    </w:p>
    <w:p w:rsidR="002308DF" w:rsidRPr="00BB77AA" w:rsidRDefault="002308DF" w:rsidP="002308DF">
      <w:pPr>
        <w:pStyle w:val="1"/>
        <w:numPr>
          <w:ilvl w:val="0"/>
          <w:numId w:val="27"/>
        </w:numPr>
        <w:shd w:val="clear" w:color="auto" w:fill="auto"/>
        <w:tabs>
          <w:tab w:val="left" w:pos="1860"/>
        </w:tabs>
        <w:spacing w:before="0" w:after="0" w:line="310" w:lineRule="exact"/>
        <w:ind w:left="20" w:right="20" w:firstLine="700"/>
        <w:rPr>
          <w:sz w:val="28"/>
          <w:szCs w:val="28"/>
        </w:rPr>
      </w:pPr>
      <w:r w:rsidRPr="00BB77AA">
        <w:rPr>
          <w:sz w:val="28"/>
          <w:szCs w:val="28"/>
        </w:rPr>
        <w:t>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w:t>
      </w:r>
    </w:p>
    <w:p w:rsidR="002308DF" w:rsidRPr="00BB77AA" w:rsidRDefault="002308DF" w:rsidP="002308DF">
      <w:pPr>
        <w:pStyle w:val="1"/>
        <w:numPr>
          <w:ilvl w:val="0"/>
          <w:numId w:val="27"/>
        </w:numPr>
        <w:shd w:val="clear" w:color="auto" w:fill="auto"/>
        <w:tabs>
          <w:tab w:val="left" w:pos="1795"/>
        </w:tabs>
        <w:spacing w:before="0" w:after="0" w:line="315" w:lineRule="exact"/>
        <w:ind w:left="20" w:right="20" w:firstLine="700"/>
        <w:rPr>
          <w:sz w:val="28"/>
          <w:szCs w:val="28"/>
        </w:rPr>
      </w:pPr>
      <w:r w:rsidRPr="00BB77AA">
        <w:rPr>
          <w:sz w:val="28"/>
          <w:szCs w:val="28"/>
        </w:rPr>
        <w:t xml:space="preserve">Применяемый в проекте вид покрытия рекомендуется устанавливать прочным, </w:t>
      </w:r>
      <w:proofErr w:type="spellStart"/>
      <w:r w:rsidRPr="00BB77AA">
        <w:rPr>
          <w:sz w:val="28"/>
          <w:szCs w:val="28"/>
        </w:rPr>
        <w:t>ремонтопригодным</w:t>
      </w:r>
      <w:proofErr w:type="spellEnd"/>
      <w:r w:rsidRPr="00BB77AA">
        <w:rPr>
          <w:sz w:val="28"/>
          <w:szCs w:val="28"/>
        </w:rPr>
        <w:t xml:space="preserve">, </w:t>
      </w:r>
      <w:proofErr w:type="spellStart"/>
      <w:r w:rsidRPr="00BB77AA">
        <w:rPr>
          <w:sz w:val="28"/>
          <w:szCs w:val="28"/>
        </w:rPr>
        <w:t>экологичным</w:t>
      </w:r>
      <w:proofErr w:type="spellEnd"/>
      <w:r w:rsidRPr="00BB77AA">
        <w:rPr>
          <w:sz w:val="28"/>
          <w:szCs w:val="28"/>
        </w:rPr>
        <w:t>, не допускающим скольжения. Выбор видов покрытия осуществляется в соответствии с их целевым назначением.</w:t>
      </w:r>
    </w:p>
    <w:p w:rsidR="002308DF" w:rsidRPr="00BB77AA" w:rsidRDefault="002308DF" w:rsidP="002308DF">
      <w:pPr>
        <w:pStyle w:val="1"/>
        <w:numPr>
          <w:ilvl w:val="0"/>
          <w:numId w:val="27"/>
        </w:numPr>
        <w:shd w:val="clear" w:color="auto" w:fill="auto"/>
        <w:tabs>
          <w:tab w:val="left" w:pos="1705"/>
        </w:tabs>
        <w:spacing w:before="0" w:after="0" w:line="315" w:lineRule="exact"/>
        <w:ind w:left="20" w:right="20" w:firstLine="700"/>
        <w:rPr>
          <w:sz w:val="28"/>
          <w:szCs w:val="28"/>
        </w:rPr>
      </w:pPr>
      <w:r w:rsidRPr="00BB77AA">
        <w:rPr>
          <w:sz w:val="28"/>
          <w:szCs w:val="28"/>
        </w:rPr>
        <w:t xml:space="preserve">Для деревьев, расположенных в мощении, рекомендуется применять различные виды защиты (приствольные решетки, бордюры, </w:t>
      </w:r>
      <w:proofErr w:type="spellStart"/>
      <w:r w:rsidRPr="00BB77AA">
        <w:rPr>
          <w:sz w:val="28"/>
          <w:szCs w:val="28"/>
        </w:rPr>
        <w:t>периметральные</w:t>
      </w:r>
      <w:proofErr w:type="spellEnd"/>
      <w:r w:rsidRPr="00BB77AA">
        <w:rPr>
          <w:sz w:val="28"/>
          <w:szCs w:val="28"/>
        </w:rPr>
        <w:t xml:space="preserve"> скамейки и пр.).</w:t>
      </w:r>
    </w:p>
    <w:p w:rsidR="002308DF" w:rsidRPr="00BB77AA" w:rsidRDefault="002308DF" w:rsidP="002308DF">
      <w:pPr>
        <w:pStyle w:val="30"/>
        <w:keepNext/>
        <w:keepLines/>
        <w:shd w:val="clear" w:color="auto" w:fill="auto"/>
        <w:spacing w:before="0" w:line="320" w:lineRule="exact"/>
        <w:ind w:left="20" w:firstLine="700"/>
        <w:jc w:val="both"/>
        <w:rPr>
          <w:sz w:val="28"/>
          <w:szCs w:val="28"/>
        </w:rPr>
      </w:pPr>
      <w:bookmarkStart w:id="6" w:name="bookmark9"/>
      <w:r w:rsidRPr="00BB77AA">
        <w:rPr>
          <w:sz w:val="28"/>
          <w:szCs w:val="28"/>
        </w:rPr>
        <w:t>4.15. Требования к установке ограждений (заборов)</w:t>
      </w:r>
      <w:bookmarkEnd w:id="6"/>
    </w:p>
    <w:p w:rsidR="002308DF" w:rsidRPr="00BB77AA" w:rsidRDefault="002308DF" w:rsidP="002308DF">
      <w:pPr>
        <w:pStyle w:val="1"/>
        <w:numPr>
          <w:ilvl w:val="0"/>
          <w:numId w:val="28"/>
        </w:numPr>
        <w:shd w:val="clear" w:color="auto" w:fill="auto"/>
        <w:tabs>
          <w:tab w:val="left" w:pos="1810"/>
        </w:tabs>
        <w:spacing w:before="0" w:after="0" w:line="320" w:lineRule="exact"/>
        <w:ind w:left="20" w:right="20" w:firstLine="700"/>
        <w:rPr>
          <w:sz w:val="28"/>
          <w:szCs w:val="28"/>
        </w:rPr>
      </w:pPr>
      <w:r w:rsidRPr="00BB77AA">
        <w:rPr>
          <w:sz w:val="28"/>
          <w:szCs w:val="28"/>
        </w:rPr>
        <w:t xml:space="preserve">На территории муниципальных образований установка ограждений должна производиться исходя из необходимости, </w:t>
      </w:r>
      <w:r w:rsidRPr="00BB77AA">
        <w:rPr>
          <w:sz w:val="28"/>
          <w:szCs w:val="28"/>
        </w:rPr>
        <w:lastRenderedPageBreak/>
        <w:t>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w:t>
      </w:r>
    </w:p>
    <w:p w:rsidR="002308DF" w:rsidRPr="00BB77AA" w:rsidRDefault="002308DF" w:rsidP="002308DF">
      <w:pPr>
        <w:pStyle w:val="1"/>
        <w:numPr>
          <w:ilvl w:val="0"/>
          <w:numId w:val="28"/>
        </w:numPr>
        <w:shd w:val="clear" w:color="auto" w:fill="auto"/>
        <w:tabs>
          <w:tab w:val="left" w:pos="1580"/>
        </w:tabs>
        <w:spacing w:before="0" w:after="0" w:line="320" w:lineRule="exact"/>
        <w:ind w:left="20" w:right="20" w:firstLine="700"/>
        <w:rPr>
          <w:sz w:val="28"/>
          <w:szCs w:val="28"/>
        </w:rPr>
      </w:pPr>
      <w:r w:rsidRPr="00BB77AA">
        <w:rPr>
          <w:sz w:val="28"/>
          <w:szCs w:val="28"/>
        </w:rPr>
        <w:t>Строительство или установка ограждений, в том числе газонных и тротуарных на территории муниципальных образований осуществляется по согласованию с органом местного самоуправления соответствующего муниципального образования. Самовольная установка ограждений не допускается.</w:t>
      </w:r>
    </w:p>
    <w:p w:rsidR="002308DF" w:rsidRPr="00BB77AA" w:rsidRDefault="002308DF" w:rsidP="002308DF">
      <w:pPr>
        <w:pStyle w:val="1"/>
        <w:shd w:val="clear" w:color="auto" w:fill="auto"/>
        <w:spacing w:before="0" w:after="0" w:line="320" w:lineRule="exact"/>
        <w:ind w:left="20" w:right="20" w:firstLine="700"/>
        <w:rPr>
          <w:sz w:val="28"/>
          <w:szCs w:val="28"/>
        </w:rPr>
      </w:pPr>
      <w:r w:rsidRPr="00BB77AA">
        <w:rPr>
          <w:sz w:val="28"/>
          <w:szCs w:val="28"/>
        </w:rPr>
        <w:t>4.15.3..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2308DF" w:rsidRPr="00BB77AA" w:rsidRDefault="002308DF" w:rsidP="002308DF">
      <w:pPr>
        <w:pStyle w:val="1"/>
        <w:numPr>
          <w:ilvl w:val="0"/>
          <w:numId w:val="29"/>
        </w:numPr>
        <w:shd w:val="clear" w:color="auto" w:fill="auto"/>
        <w:tabs>
          <w:tab w:val="left" w:pos="1635"/>
        </w:tabs>
        <w:spacing w:before="0" w:after="0" w:line="320" w:lineRule="exact"/>
        <w:ind w:left="20" w:right="20" w:firstLine="700"/>
        <w:rPr>
          <w:sz w:val="28"/>
          <w:szCs w:val="28"/>
        </w:rPr>
      </w:pPr>
      <w:r w:rsidRPr="00BB77AA">
        <w:rPr>
          <w:sz w:val="28"/>
          <w:szCs w:val="28"/>
        </w:rPr>
        <w:t>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2308DF" w:rsidRPr="00BB77AA" w:rsidRDefault="002308DF" w:rsidP="002308DF">
      <w:pPr>
        <w:pStyle w:val="1"/>
        <w:numPr>
          <w:ilvl w:val="0"/>
          <w:numId w:val="29"/>
        </w:numPr>
        <w:shd w:val="clear" w:color="auto" w:fill="auto"/>
        <w:tabs>
          <w:tab w:val="left" w:pos="1600"/>
        </w:tabs>
        <w:spacing w:before="0" w:after="0" w:line="320" w:lineRule="exact"/>
        <w:ind w:left="20" w:right="20" w:firstLine="700"/>
        <w:rPr>
          <w:sz w:val="28"/>
          <w:szCs w:val="28"/>
        </w:rPr>
      </w:pPr>
      <w:r w:rsidRPr="00BB77AA">
        <w:rPr>
          <w:sz w:val="28"/>
          <w:szCs w:val="28"/>
        </w:rPr>
        <w:t>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защитные металлические ограждения высотой не менее 0,5 м. Ограждения следует размещать на территории газона, цветника, зеленых насаждений с отступом от границы примыкания 0,2-0,3 м.</w:t>
      </w:r>
    </w:p>
    <w:p w:rsidR="002308DF" w:rsidRPr="00BB77AA" w:rsidRDefault="002308DF" w:rsidP="002308DF">
      <w:pPr>
        <w:pStyle w:val="1"/>
        <w:numPr>
          <w:ilvl w:val="0"/>
          <w:numId w:val="29"/>
        </w:numPr>
        <w:shd w:val="clear" w:color="auto" w:fill="auto"/>
        <w:tabs>
          <w:tab w:val="left" w:pos="1715"/>
        </w:tabs>
        <w:spacing w:before="0" w:after="0" w:line="320" w:lineRule="exact"/>
        <w:ind w:left="20" w:right="20" w:firstLine="700"/>
        <w:rPr>
          <w:sz w:val="28"/>
          <w:szCs w:val="28"/>
        </w:rPr>
      </w:pPr>
      <w:r w:rsidRPr="00BB77AA">
        <w:rPr>
          <w:sz w:val="28"/>
          <w:szCs w:val="28"/>
        </w:rPr>
        <w:t>На территории населенных пунктов ограждения соседних участков индивидуальных жилых домов и иных частных домовладений, выходящие на одну сторону центральных дорог, магистралей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w:t>
      </w:r>
    </w:p>
    <w:p w:rsidR="002308DF" w:rsidRPr="00BB77AA" w:rsidRDefault="002308DF" w:rsidP="002308DF">
      <w:pPr>
        <w:pStyle w:val="1"/>
        <w:numPr>
          <w:ilvl w:val="0"/>
          <w:numId w:val="29"/>
        </w:numPr>
        <w:shd w:val="clear" w:color="auto" w:fill="auto"/>
        <w:tabs>
          <w:tab w:val="left" w:pos="1625"/>
        </w:tabs>
        <w:spacing w:before="0" w:after="0" w:line="320" w:lineRule="exact"/>
        <w:ind w:left="20" w:right="20" w:firstLine="700"/>
        <w:rPr>
          <w:sz w:val="28"/>
          <w:szCs w:val="28"/>
        </w:rPr>
      </w:pPr>
      <w:r w:rsidRPr="00BB77AA">
        <w:rPr>
          <w:sz w:val="28"/>
          <w:szCs w:val="28"/>
        </w:rPr>
        <w:t>Установка ограждений из бытовых отходов и их элементов не допускается.</w:t>
      </w:r>
    </w:p>
    <w:p w:rsidR="002308DF" w:rsidRPr="00BB77AA" w:rsidRDefault="002308DF" w:rsidP="002308DF">
      <w:pPr>
        <w:pStyle w:val="1"/>
        <w:numPr>
          <w:ilvl w:val="0"/>
          <w:numId w:val="29"/>
        </w:numPr>
        <w:shd w:val="clear" w:color="auto" w:fill="auto"/>
        <w:tabs>
          <w:tab w:val="left" w:pos="1770"/>
        </w:tabs>
        <w:spacing w:before="0" w:after="0" w:line="320" w:lineRule="exact"/>
        <w:ind w:left="20" w:right="20" w:firstLine="700"/>
        <w:rPr>
          <w:sz w:val="28"/>
          <w:szCs w:val="28"/>
        </w:rPr>
      </w:pPr>
      <w:r w:rsidRPr="00BB77AA">
        <w:rPr>
          <w:sz w:val="28"/>
          <w:szCs w:val="28"/>
        </w:rPr>
        <w:t xml:space="preserve">Применение на территории муниципальных образований ограждений из </w:t>
      </w:r>
      <w:proofErr w:type="spellStart"/>
      <w:r w:rsidRPr="00BB77AA">
        <w:rPr>
          <w:sz w:val="28"/>
          <w:szCs w:val="28"/>
        </w:rPr>
        <w:t>сетки-рабицы</w:t>
      </w:r>
      <w:proofErr w:type="spellEnd"/>
      <w:r w:rsidRPr="00BB77AA">
        <w:rPr>
          <w:sz w:val="28"/>
          <w:szCs w:val="28"/>
        </w:rPr>
        <w:t xml:space="preserve">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2308DF" w:rsidRPr="00BB77AA" w:rsidRDefault="002308DF" w:rsidP="002308DF">
      <w:pPr>
        <w:pStyle w:val="1"/>
        <w:numPr>
          <w:ilvl w:val="0"/>
          <w:numId w:val="29"/>
        </w:numPr>
        <w:shd w:val="clear" w:color="auto" w:fill="auto"/>
        <w:tabs>
          <w:tab w:val="left" w:pos="1620"/>
        </w:tabs>
        <w:spacing w:before="0" w:after="0" w:line="320" w:lineRule="exact"/>
        <w:ind w:left="20" w:right="20" w:firstLine="700"/>
        <w:rPr>
          <w:sz w:val="28"/>
          <w:szCs w:val="28"/>
        </w:rPr>
      </w:pPr>
      <w:r w:rsidRPr="00BB77AA">
        <w:rPr>
          <w:sz w:val="28"/>
          <w:szCs w:val="28"/>
        </w:rPr>
        <w:t>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2308DF" w:rsidRPr="00BB77AA" w:rsidRDefault="002308DF" w:rsidP="002308DF">
      <w:pPr>
        <w:pStyle w:val="42"/>
        <w:numPr>
          <w:ilvl w:val="0"/>
          <w:numId w:val="30"/>
        </w:numPr>
        <w:shd w:val="clear" w:color="auto" w:fill="auto"/>
        <w:tabs>
          <w:tab w:val="left" w:pos="1365"/>
        </w:tabs>
        <w:ind w:left="20" w:firstLine="700"/>
        <w:rPr>
          <w:sz w:val="28"/>
          <w:szCs w:val="28"/>
        </w:rPr>
      </w:pPr>
      <w:r w:rsidRPr="00BB77AA">
        <w:rPr>
          <w:sz w:val="28"/>
          <w:szCs w:val="28"/>
        </w:rPr>
        <w:t>Водные устройства</w:t>
      </w:r>
    </w:p>
    <w:p w:rsidR="002308DF" w:rsidRPr="00BB77AA" w:rsidRDefault="002308DF" w:rsidP="002308DF">
      <w:pPr>
        <w:pStyle w:val="1"/>
        <w:shd w:val="clear" w:color="auto" w:fill="auto"/>
        <w:spacing w:before="0" w:after="0" w:line="320" w:lineRule="exact"/>
        <w:ind w:left="20" w:right="20" w:firstLine="700"/>
        <w:rPr>
          <w:sz w:val="28"/>
          <w:szCs w:val="28"/>
        </w:rPr>
      </w:pPr>
      <w:r w:rsidRPr="00BB77AA">
        <w:rPr>
          <w:sz w:val="28"/>
          <w:szCs w:val="28"/>
        </w:rPr>
        <w:lastRenderedPageBreak/>
        <w:t>4.16.1.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2308DF" w:rsidRPr="00BB77AA" w:rsidRDefault="002308DF" w:rsidP="002308DF">
      <w:pPr>
        <w:pStyle w:val="1"/>
        <w:shd w:val="clear" w:color="auto" w:fill="auto"/>
        <w:spacing w:before="0" w:after="0" w:line="320" w:lineRule="exact"/>
        <w:ind w:left="20" w:right="20" w:firstLine="700"/>
        <w:rPr>
          <w:sz w:val="28"/>
          <w:szCs w:val="28"/>
        </w:rPr>
      </w:pPr>
      <w:r w:rsidRPr="00BB77AA">
        <w:rPr>
          <w:sz w:val="28"/>
          <w:szCs w:val="28"/>
        </w:rPr>
        <w:t>4.16.2..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90 см для взрослых и не более 70 см для детей.</w:t>
      </w:r>
    </w:p>
    <w:p w:rsidR="002308DF" w:rsidRPr="00BB77AA" w:rsidRDefault="002308DF" w:rsidP="002308DF">
      <w:pPr>
        <w:pStyle w:val="1"/>
        <w:shd w:val="clear" w:color="auto" w:fill="auto"/>
        <w:spacing w:before="0" w:after="0" w:line="320" w:lineRule="exact"/>
        <w:ind w:left="20" w:right="20" w:firstLine="700"/>
        <w:rPr>
          <w:sz w:val="28"/>
          <w:szCs w:val="28"/>
        </w:rPr>
      </w:pPr>
      <w:r w:rsidRPr="00BB77AA">
        <w:rPr>
          <w:sz w:val="28"/>
          <w:szCs w:val="28"/>
        </w:rPr>
        <w:t>4.16.3.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rsidR="002308DF" w:rsidRPr="00BB77AA" w:rsidRDefault="002308DF" w:rsidP="002308DF">
      <w:pPr>
        <w:pStyle w:val="42"/>
        <w:numPr>
          <w:ilvl w:val="0"/>
          <w:numId w:val="30"/>
        </w:numPr>
        <w:shd w:val="clear" w:color="auto" w:fill="auto"/>
        <w:tabs>
          <w:tab w:val="left" w:pos="1360"/>
        </w:tabs>
        <w:ind w:left="20" w:firstLine="700"/>
        <w:rPr>
          <w:sz w:val="28"/>
          <w:szCs w:val="28"/>
        </w:rPr>
      </w:pPr>
      <w:r w:rsidRPr="00BB77AA">
        <w:rPr>
          <w:sz w:val="28"/>
          <w:szCs w:val="28"/>
        </w:rPr>
        <w:t>Уличное коммунально-бытовое оборудование</w:t>
      </w:r>
    </w:p>
    <w:p w:rsidR="002308DF" w:rsidRPr="00BB77AA" w:rsidRDefault="002308DF" w:rsidP="002308DF">
      <w:pPr>
        <w:pStyle w:val="1"/>
        <w:numPr>
          <w:ilvl w:val="0"/>
          <w:numId w:val="31"/>
        </w:numPr>
        <w:shd w:val="clear" w:color="auto" w:fill="auto"/>
        <w:tabs>
          <w:tab w:val="left" w:pos="1720"/>
        </w:tabs>
        <w:spacing w:before="0" w:after="0" w:line="320" w:lineRule="exact"/>
        <w:ind w:left="20" w:right="20" w:firstLine="700"/>
        <w:rPr>
          <w:sz w:val="28"/>
          <w:szCs w:val="28"/>
        </w:rPr>
      </w:pPr>
      <w:r w:rsidRPr="00BB77AA">
        <w:rPr>
          <w:sz w:val="28"/>
          <w:szCs w:val="28"/>
        </w:rPr>
        <w:t xml:space="preserve">Уличное коммунально-бытовое оборудование представлено различными видами мусоросборников - бункерами-накопителями, контейнерами, урнами. Основными требованиями при выборе того или иного вида коммунально-бытового оборудования являются: </w:t>
      </w:r>
      <w:proofErr w:type="spellStart"/>
      <w:r w:rsidRPr="00BB77AA">
        <w:rPr>
          <w:sz w:val="28"/>
          <w:szCs w:val="28"/>
        </w:rPr>
        <w:t>экологичность</w:t>
      </w:r>
      <w:proofErr w:type="spellEnd"/>
      <w:r w:rsidRPr="00BB77AA">
        <w:rPr>
          <w:sz w:val="28"/>
          <w:szCs w:val="28"/>
        </w:rPr>
        <w:t>, безопасность (отсутствие острых углов), удобство в пользовании, легкость очистки, привлекательный внешний вид.</w:t>
      </w:r>
    </w:p>
    <w:p w:rsidR="002308DF" w:rsidRPr="00C12199" w:rsidRDefault="002308DF" w:rsidP="002308DF">
      <w:pPr>
        <w:pStyle w:val="1"/>
        <w:numPr>
          <w:ilvl w:val="0"/>
          <w:numId w:val="31"/>
        </w:numPr>
        <w:shd w:val="clear" w:color="auto" w:fill="auto"/>
        <w:tabs>
          <w:tab w:val="left" w:pos="1645"/>
        </w:tabs>
        <w:spacing w:before="0" w:after="0" w:line="320" w:lineRule="exact"/>
        <w:ind w:left="20" w:right="20" w:firstLine="700"/>
        <w:rPr>
          <w:sz w:val="28"/>
          <w:szCs w:val="28"/>
        </w:rPr>
      </w:pPr>
      <w:r w:rsidRPr="00C12199">
        <w:rPr>
          <w:sz w:val="28"/>
          <w:szCs w:val="28"/>
        </w:rPr>
        <w:t>Для сбора бытового мусора на улицах, площадях, объектах рекреации собственники (владельцы) объектов общественного назначения обязаны обеспечить установку урн у входов в объекты общественного назначения, в том числе подземные переходы и сооружения транспорта</w:t>
      </w:r>
    </w:p>
    <w:p w:rsidR="002308DF" w:rsidRPr="00BB77AA" w:rsidRDefault="002308DF" w:rsidP="002308DF">
      <w:pPr>
        <w:pStyle w:val="1"/>
        <w:shd w:val="clear" w:color="auto" w:fill="auto"/>
        <w:spacing w:before="0" w:after="0" w:line="320" w:lineRule="exact"/>
        <w:ind w:left="20" w:right="20"/>
        <w:rPr>
          <w:sz w:val="28"/>
          <w:szCs w:val="28"/>
        </w:rPr>
      </w:pPr>
      <w:r w:rsidRPr="00BB77AA">
        <w:rPr>
          <w:sz w:val="28"/>
          <w:szCs w:val="28"/>
        </w:rPr>
        <w:t xml:space="preserve"> (вокзалы или платформы пригородных электропоездов и т.д.).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территорий муниципального образования -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расстановка урн не должна мешать передвижению пешеходов, проезду инвалидных и детских колясок.</w:t>
      </w:r>
    </w:p>
    <w:p w:rsidR="002308DF" w:rsidRPr="00BB77AA" w:rsidRDefault="002308DF" w:rsidP="002308DF">
      <w:pPr>
        <w:pStyle w:val="1"/>
        <w:shd w:val="clear" w:color="auto" w:fill="auto"/>
        <w:spacing w:before="0" w:after="0" w:line="320" w:lineRule="exact"/>
        <w:ind w:left="20" w:right="20" w:firstLine="700"/>
        <w:rPr>
          <w:sz w:val="28"/>
          <w:szCs w:val="28"/>
        </w:rPr>
      </w:pPr>
      <w:r w:rsidRPr="00BB77AA">
        <w:rPr>
          <w:sz w:val="28"/>
          <w:szCs w:val="28"/>
        </w:rPr>
        <w:t>4.17.3.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2308DF" w:rsidRDefault="002308DF" w:rsidP="002308DF">
      <w:pPr>
        <w:pStyle w:val="1"/>
        <w:shd w:val="clear" w:color="auto" w:fill="auto"/>
        <w:spacing w:before="0" w:after="0" w:line="320" w:lineRule="exact"/>
        <w:ind w:left="20" w:right="20" w:firstLine="700"/>
        <w:rPr>
          <w:sz w:val="28"/>
          <w:szCs w:val="28"/>
        </w:rPr>
      </w:pPr>
    </w:p>
    <w:p w:rsidR="002308DF" w:rsidRDefault="002308DF" w:rsidP="002308DF">
      <w:pPr>
        <w:pStyle w:val="1"/>
        <w:shd w:val="clear" w:color="auto" w:fill="auto"/>
        <w:spacing w:before="0" w:after="0" w:line="320" w:lineRule="exact"/>
        <w:ind w:left="20" w:right="20" w:firstLine="700"/>
        <w:rPr>
          <w:sz w:val="28"/>
          <w:szCs w:val="28"/>
        </w:rPr>
      </w:pPr>
    </w:p>
    <w:p w:rsidR="002308DF" w:rsidRPr="00BB77AA" w:rsidRDefault="002308DF" w:rsidP="002308DF">
      <w:pPr>
        <w:pStyle w:val="1"/>
        <w:shd w:val="clear" w:color="auto" w:fill="auto"/>
        <w:spacing w:before="0" w:after="0" w:line="320" w:lineRule="exact"/>
        <w:ind w:left="20" w:right="20" w:firstLine="700"/>
        <w:rPr>
          <w:sz w:val="28"/>
          <w:szCs w:val="28"/>
        </w:rPr>
      </w:pPr>
      <w:r w:rsidRPr="00BB77AA">
        <w:rPr>
          <w:sz w:val="28"/>
          <w:szCs w:val="28"/>
        </w:rPr>
        <w:t xml:space="preserve">Не допускается сброс мусора в урны, расположенные на остановках общественного пассажирского транспорта, лицами, не осуществляющими </w:t>
      </w:r>
      <w:r w:rsidRPr="00BB77AA">
        <w:rPr>
          <w:sz w:val="28"/>
          <w:szCs w:val="28"/>
        </w:rPr>
        <w:lastRenderedPageBreak/>
        <w:t>непосредственного использования общественного пассажирского транспорта либо его ожидания на остановочном пункте, а также мусора в объеме более 0,015 метра кубических, либо строительного мусора.</w:t>
      </w:r>
    </w:p>
    <w:p w:rsidR="002308DF" w:rsidRPr="00BB77AA" w:rsidRDefault="002308DF" w:rsidP="002308DF">
      <w:pPr>
        <w:pStyle w:val="1"/>
        <w:numPr>
          <w:ilvl w:val="0"/>
          <w:numId w:val="32"/>
        </w:numPr>
        <w:shd w:val="clear" w:color="auto" w:fill="auto"/>
        <w:tabs>
          <w:tab w:val="left" w:pos="1350"/>
        </w:tabs>
        <w:spacing w:before="0" w:after="0" w:line="320" w:lineRule="exact"/>
        <w:ind w:left="20" w:firstLine="700"/>
        <w:rPr>
          <w:sz w:val="28"/>
          <w:szCs w:val="28"/>
        </w:rPr>
      </w:pPr>
      <w:r w:rsidRPr="00BB77AA">
        <w:rPr>
          <w:sz w:val="28"/>
          <w:szCs w:val="28"/>
        </w:rPr>
        <w:t>Уличное техническое оборудование</w:t>
      </w:r>
    </w:p>
    <w:p w:rsidR="002308DF" w:rsidRPr="00BB77AA" w:rsidRDefault="002308DF" w:rsidP="002308DF">
      <w:pPr>
        <w:pStyle w:val="1"/>
        <w:numPr>
          <w:ilvl w:val="0"/>
          <w:numId w:val="33"/>
        </w:numPr>
        <w:shd w:val="clear" w:color="auto" w:fill="auto"/>
        <w:tabs>
          <w:tab w:val="left" w:pos="1630"/>
        </w:tabs>
        <w:spacing w:before="0" w:after="0" w:line="320" w:lineRule="exact"/>
        <w:ind w:left="20" w:right="20" w:firstLine="700"/>
        <w:rPr>
          <w:sz w:val="28"/>
          <w:szCs w:val="28"/>
        </w:rPr>
      </w:pPr>
      <w:r w:rsidRPr="00BB77AA">
        <w:rPr>
          <w:sz w:val="28"/>
          <w:szCs w:val="28"/>
        </w:rPr>
        <w:t xml:space="preserve">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w:t>
      </w:r>
      <w:proofErr w:type="spellStart"/>
      <w:r w:rsidRPr="00BB77AA">
        <w:rPr>
          <w:sz w:val="28"/>
          <w:szCs w:val="28"/>
        </w:rPr>
        <w:t>дождеприемных</w:t>
      </w:r>
      <w:proofErr w:type="spellEnd"/>
      <w:r w:rsidRPr="00BB77AA">
        <w:rPr>
          <w:sz w:val="28"/>
          <w:szCs w:val="28"/>
        </w:rPr>
        <w:t xml:space="preserve"> колодцев, вентиляционные шахты подземных коммуникаций, шкафы телефонной связи и т.п.).</w:t>
      </w:r>
    </w:p>
    <w:p w:rsidR="002308DF" w:rsidRPr="00BB77AA" w:rsidRDefault="002308DF" w:rsidP="002308DF">
      <w:pPr>
        <w:pStyle w:val="1"/>
        <w:numPr>
          <w:ilvl w:val="0"/>
          <w:numId w:val="33"/>
        </w:numPr>
        <w:shd w:val="clear" w:color="auto" w:fill="auto"/>
        <w:tabs>
          <w:tab w:val="left" w:pos="1935"/>
        </w:tabs>
        <w:spacing w:before="0" w:after="0" w:line="320" w:lineRule="exact"/>
        <w:ind w:left="20" w:right="20" w:firstLine="700"/>
        <w:rPr>
          <w:sz w:val="28"/>
          <w:szCs w:val="28"/>
        </w:rPr>
      </w:pPr>
      <w:r w:rsidRPr="00BB77AA">
        <w:rPr>
          <w:sz w:val="28"/>
          <w:szCs w:val="28"/>
        </w:rPr>
        <w:t>Элементы инженерного оборудования не должны противоречить техническим условиям, в том числе:</w:t>
      </w:r>
    </w:p>
    <w:p w:rsidR="002308DF" w:rsidRPr="00BB77AA" w:rsidRDefault="002308DF" w:rsidP="002308DF">
      <w:pPr>
        <w:pStyle w:val="1"/>
        <w:numPr>
          <w:ilvl w:val="1"/>
          <w:numId w:val="33"/>
        </w:numPr>
        <w:shd w:val="clear" w:color="auto" w:fill="auto"/>
        <w:tabs>
          <w:tab w:val="left" w:pos="1050"/>
        </w:tabs>
        <w:spacing w:before="0" w:after="0" w:line="320" w:lineRule="exact"/>
        <w:ind w:left="20" w:right="20" w:firstLine="700"/>
        <w:rPr>
          <w:sz w:val="28"/>
          <w:szCs w:val="28"/>
        </w:rPr>
      </w:pPr>
      <w:r w:rsidRPr="00BB77AA">
        <w:rPr>
          <w:sz w:val="28"/>
          <w:szCs w:val="28"/>
        </w:rPr>
        <w:t>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2308DF" w:rsidRPr="00BB77AA" w:rsidRDefault="002308DF" w:rsidP="002308DF">
      <w:pPr>
        <w:pStyle w:val="1"/>
        <w:numPr>
          <w:ilvl w:val="1"/>
          <w:numId w:val="33"/>
        </w:numPr>
        <w:shd w:val="clear" w:color="auto" w:fill="auto"/>
        <w:tabs>
          <w:tab w:val="left" w:pos="1025"/>
        </w:tabs>
        <w:spacing w:before="0" w:after="0" w:line="320" w:lineRule="exact"/>
        <w:ind w:left="20" w:firstLine="700"/>
        <w:rPr>
          <w:sz w:val="28"/>
          <w:szCs w:val="28"/>
        </w:rPr>
      </w:pPr>
      <w:r w:rsidRPr="00BB77AA">
        <w:rPr>
          <w:sz w:val="28"/>
          <w:szCs w:val="28"/>
        </w:rPr>
        <w:t>вентиляционные шахты необходимо оборудовать решетками.</w:t>
      </w:r>
    </w:p>
    <w:p w:rsidR="002308DF" w:rsidRPr="00BB77AA" w:rsidRDefault="002308DF" w:rsidP="002308DF">
      <w:pPr>
        <w:pStyle w:val="1"/>
        <w:numPr>
          <w:ilvl w:val="0"/>
          <w:numId w:val="32"/>
        </w:numPr>
        <w:shd w:val="clear" w:color="auto" w:fill="auto"/>
        <w:tabs>
          <w:tab w:val="left" w:pos="1360"/>
        </w:tabs>
        <w:spacing w:before="0" w:after="0" w:line="320" w:lineRule="exact"/>
        <w:ind w:left="20" w:firstLine="700"/>
        <w:rPr>
          <w:sz w:val="28"/>
          <w:szCs w:val="28"/>
        </w:rPr>
      </w:pPr>
      <w:r w:rsidRPr="00BB77AA">
        <w:rPr>
          <w:sz w:val="28"/>
          <w:szCs w:val="28"/>
        </w:rPr>
        <w:t>Игровое и спортивное оборудование</w:t>
      </w:r>
    </w:p>
    <w:p w:rsidR="002308DF" w:rsidRPr="00BB77AA" w:rsidRDefault="002308DF" w:rsidP="002308DF">
      <w:pPr>
        <w:pStyle w:val="1"/>
        <w:numPr>
          <w:ilvl w:val="0"/>
          <w:numId w:val="34"/>
        </w:numPr>
        <w:shd w:val="clear" w:color="auto" w:fill="auto"/>
        <w:tabs>
          <w:tab w:val="left" w:pos="1685"/>
        </w:tabs>
        <w:spacing w:before="0" w:after="0" w:line="320" w:lineRule="exact"/>
        <w:ind w:left="20" w:right="20" w:firstLine="700"/>
        <w:rPr>
          <w:sz w:val="28"/>
          <w:szCs w:val="28"/>
        </w:rPr>
      </w:pPr>
      <w:r w:rsidRPr="00BB77AA">
        <w:rPr>
          <w:sz w:val="28"/>
          <w:szCs w:val="28"/>
        </w:rPr>
        <w:t>В рамках решения задачи обеспечения качества городской среды, при создании и благоустройстве игрового и спортивного оборудования, рекомендуется учитывать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2308DF" w:rsidRPr="00BB77AA" w:rsidRDefault="002308DF" w:rsidP="002308DF">
      <w:pPr>
        <w:pStyle w:val="1"/>
        <w:numPr>
          <w:ilvl w:val="0"/>
          <w:numId w:val="34"/>
        </w:numPr>
        <w:shd w:val="clear" w:color="auto" w:fill="auto"/>
        <w:tabs>
          <w:tab w:val="left" w:pos="1845"/>
        </w:tabs>
        <w:spacing w:before="0" w:after="0" w:line="320" w:lineRule="exact"/>
        <w:ind w:left="20" w:right="20" w:firstLine="700"/>
        <w:rPr>
          <w:sz w:val="28"/>
          <w:szCs w:val="28"/>
        </w:rPr>
      </w:pPr>
      <w:r w:rsidRPr="00BB77AA">
        <w:rPr>
          <w:sz w:val="28"/>
          <w:szCs w:val="28"/>
        </w:rPr>
        <w:t xml:space="preserve">Игровое и спортивное оборудование на территории муниципального образования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рекомендуется обеспечивать соответствие оборудования </w:t>
      </w:r>
      <w:proofErr w:type="spellStart"/>
      <w:r w:rsidRPr="00BB77AA">
        <w:rPr>
          <w:sz w:val="28"/>
          <w:szCs w:val="28"/>
        </w:rPr>
        <w:t>анагомо-физиологическим</w:t>
      </w:r>
      <w:proofErr w:type="spellEnd"/>
      <w:r w:rsidRPr="00BB77AA">
        <w:rPr>
          <w:sz w:val="28"/>
          <w:szCs w:val="28"/>
        </w:rPr>
        <w:t xml:space="preserve"> особенностям разных возрастных групп.</w:t>
      </w:r>
    </w:p>
    <w:p w:rsidR="002308DF" w:rsidRPr="00BB77AA" w:rsidRDefault="002308DF" w:rsidP="002308DF">
      <w:pPr>
        <w:pStyle w:val="1"/>
        <w:numPr>
          <w:ilvl w:val="0"/>
          <w:numId w:val="34"/>
        </w:numPr>
        <w:shd w:val="clear" w:color="auto" w:fill="auto"/>
        <w:tabs>
          <w:tab w:val="left" w:pos="1850"/>
        </w:tabs>
        <w:spacing w:before="0" w:after="0" w:line="320" w:lineRule="exact"/>
        <w:ind w:left="20" w:right="20" w:firstLine="700"/>
        <w:rPr>
          <w:sz w:val="28"/>
          <w:szCs w:val="28"/>
        </w:rPr>
      </w:pPr>
      <w:r w:rsidRPr="00BB77AA">
        <w:rPr>
          <w:sz w:val="28"/>
          <w:szCs w:val="28"/>
        </w:rPr>
        <w:t>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целесообразно руководствоваться каталогами сертифицированного оборудования.</w:t>
      </w:r>
    </w:p>
    <w:p w:rsidR="002308DF" w:rsidRPr="00BB77AA" w:rsidRDefault="002308DF" w:rsidP="002308DF">
      <w:pPr>
        <w:pStyle w:val="1"/>
        <w:shd w:val="clear" w:color="auto" w:fill="auto"/>
        <w:spacing w:before="0" w:after="0" w:line="320" w:lineRule="exact"/>
        <w:ind w:left="20" w:firstLine="700"/>
        <w:rPr>
          <w:sz w:val="28"/>
          <w:szCs w:val="28"/>
        </w:rPr>
      </w:pPr>
      <w:r w:rsidRPr="00BB77AA">
        <w:rPr>
          <w:sz w:val="28"/>
          <w:szCs w:val="28"/>
        </w:rPr>
        <w:t>4.20. Основные требования по организации освещения</w:t>
      </w:r>
    </w:p>
    <w:p w:rsidR="002308DF" w:rsidRPr="00BB77AA" w:rsidRDefault="002308DF" w:rsidP="002308DF">
      <w:pPr>
        <w:pStyle w:val="1"/>
        <w:numPr>
          <w:ilvl w:val="0"/>
          <w:numId w:val="35"/>
        </w:numPr>
        <w:shd w:val="clear" w:color="auto" w:fill="auto"/>
        <w:tabs>
          <w:tab w:val="left" w:pos="1710"/>
        </w:tabs>
        <w:spacing w:before="0" w:after="0" w:line="320" w:lineRule="exact"/>
        <w:ind w:left="20" w:right="20" w:firstLine="700"/>
        <w:rPr>
          <w:sz w:val="28"/>
          <w:szCs w:val="28"/>
        </w:rPr>
      </w:pPr>
      <w:r w:rsidRPr="00BB77AA">
        <w:rPr>
          <w:sz w:val="28"/>
          <w:szCs w:val="28"/>
        </w:rPr>
        <w:t xml:space="preserve">При проектировании освещения на территории поселения предусматривать функциональное, архитектурное и информационное освещение с целью решения утилитарных, </w:t>
      </w:r>
      <w:proofErr w:type="spellStart"/>
      <w:r w:rsidRPr="00BB77AA">
        <w:rPr>
          <w:sz w:val="28"/>
          <w:szCs w:val="28"/>
        </w:rPr>
        <w:t>свегопланировочных</w:t>
      </w:r>
      <w:proofErr w:type="spellEnd"/>
      <w:r w:rsidRPr="00BB77AA">
        <w:rPr>
          <w:sz w:val="28"/>
          <w:szCs w:val="28"/>
        </w:rPr>
        <w:t xml:space="preserve"> и </w:t>
      </w:r>
      <w:proofErr w:type="spellStart"/>
      <w:r w:rsidRPr="00BB77AA">
        <w:rPr>
          <w:sz w:val="28"/>
          <w:szCs w:val="28"/>
        </w:rPr>
        <w:t>светокомпозиционных</w:t>
      </w:r>
      <w:proofErr w:type="spellEnd"/>
      <w:r w:rsidRPr="00BB77AA">
        <w:rPr>
          <w:sz w:val="28"/>
          <w:szCs w:val="28"/>
        </w:rPr>
        <w:t xml:space="preserve"> задач.</w:t>
      </w:r>
    </w:p>
    <w:p w:rsidR="002308DF" w:rsidRPr="00BB77AA" w:rsidRDefault="002308DF" w:rsidP="002308DF">
      <w:pPr>
        <w:pStyle w:val="1"/>
        <w:numPr>
          <w:ilvl w:val="0"/>
          <w:numId w:val="35"/>
        </w:numPr>
        <w:shd w:val="clear" w:color="auto" w:fill="auto"/>
        <w:tabs>
          <w:tab w:val="left" w:pos="1680"/>
        </w:tabs>
        <w:spacing w:before="0" w:after="0" w:line="320" w:lineRule="exact"/>
        <w:ind w:left="20" w:right="20" w:firstLine="700"/>
        <w:rPr>
          <w:sz w:val="28"/>
          <w:szCs w:val="28"/>
        </w:rPr>
      </w:pPr>
      <w:r w:rsidRPr="00BB77AA">
        <w:rPr>
          <w:sz w:val="28"/>
          <w:szCs w:val="28"/>
        </w:rPr>
        <w:t xml:space="preserve">Освещение улиц, дорог и площадей территории поселения выполняется светильниками, располагаемыми на опорах или тросах. </w:t>
      </w:r>
      <w:r w:rsidRPr="00BB77AA">
        <w:rPr>
          <w:sz w:val="28"/>
          <w:szCs w:val="28"/>
        </w:rPr>
        <w:lastRenderedPageBreak/>
        <w:t>Освещение тротуаров и подъездов на территории муниципальных образований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2308DF" w:rsidRPr="00BB77AA" w:rsidRDefault="002308DF" w:rsidP="002308DF">
      <w:pPr>
        <w:pStyle w:val="1"/>
        <w:shd w:val="clear" w:color="auto" w:fill="auto"/>
        <w:spacing w:before="0" w:after="0" w:line="320" w:lineRule="exact"/>
        <w:ind w:left="20" w:right="20" w:firstLine="700"/>
        <w:rPr>
          <w:sz w:val="28"/>
          <w:szCs w:val="28"/>
        </w:rPr>
      </w:pPr>
      <w:r w:rsidRPr="00BB77AA">
        <w:rPr>
          <w:sz w:val="28"/>
          <w:szCs w:val="28"/>
        </w:rPr>
        <w:t>4.20.3: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2308DF" w:rsidRPr="00BB77AA" w:rsidRDefault="002308DF" w:rsidP="002308DF">
      <w:pPr>
        <w:pStyle w:val="1"/>
        <w:numPr>
          <w:ilvl w:val="0"/>
          <w:numId w:val="36"/>
        </w:numPr>
        <w:shd w:val="clear" w:color="auto" w:fill="auto"/>
        <w:tabs>
          <w:tab w:val="left" w:pos="1585"/>
        </w:tabs>
        <w:spacing w:before="0" w:after="0" w:line="320" w:lineRule="exact"/>
        <w:ind w:left="20" w:right="20" w:firstLine="700"/>
        <w:rPr>
          <w:sz w:val="28"/>
          <w:szCs w:val="28"/>
        </w:rPr>
      </w:pPr>
      <w:r w:rsidRPr="00BB77AA">
        <w:rPr>
          <w:sz w:val="28"/>
          <w:szCs w:val="28"/>
        </w:rPr>
        <w:t>Опоры на аллеях и пешеходных дорогах должны располагаться вне пешеходной части.</w:t>
      </w:r>
    </w:p>
    <w:p w:rsidR="002308DF" w:rsidRPr="00BB77AA" w:rsidRDefault="002308DF" w:rsidP="002308DF">
      <w:pPr>
        <w:pStyle w:val="1"/>
        <w:numPr>
          <w:ilvl w:val="0"/>
          <w:numId w:val="36"/>
        </w:numPr>
        <w:shd w:val="clear" w:color="auto" w:fill="auto"/>
        <w:tabs>
          <w:tab w:val="left" w:pos="1580"/>
        </w:tabs>
        <w:spacing w:before="0" w:after="0" w:line="320" w:lineRule="exact"/>
        <w:ind w:left="20" w:right="20" w:firstLine="700"/>
        <w:rPr>
          <w:sz w:val="28"/>
          <w:szCs w:val="28"/>
        </w:rPr>
      </w:pPr>
      <w:r w:rsidRPr="00BB77AA">
        <w:rPr>
          <w:sz w:val="28"/>
          <w:szCs w:val="28"/>
        </w:rPr>
        <w:t>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2308DF" w:rsidRPr="00BB77AA" w:rsidRDefault="002308DF" w:rsidP="002308DF">
      <w:pPr>
        <w:pStyle w:val="1"/>
        <w:numPr>
          <w:ilvl w:val="0"/>
          <w:numId w:val="36"/>
        </w:numPr>
        <w:shd w:val="clear" w:color="auto" w:fill="auto"/>
        <w:tabs>
          <w:tab w:val="left" w:pos="1710"/>
        </w:tabs>
        <w:spacing w:before="0" w:after="0" w:line="320" w:lineRule="exact"/>
        <w:ind w:left="20" w:right="20" w:firstLine="700"/>
        <w:rPr>
          <w:sz w:val="28"/>
          <w:szCs w:val="28"/>
        </w:rPr>
      </w:pPr>
      <w:r w:rsidRPr="00BB77AA">
        <w:rPr>
          <w:sz w:val="28"/>
          <w:szCs w:val="28"/>
        </w:rPr>
        <w:t>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2308DF" w:rsidRPr="00BB77AA" w:rsidRDefault="002308DF" w:rsidP="002308DF">
      <w:pPr>
        <w:pStyle w:val="1"/>
        <w:numPr>
          <w:ilvl w:val="0"/>
          <w:numId w:val="36"/>
        </w:numPr>
        <w:shd w:val="clear" w:color="auto" w:fill="auto"/>
        <w:tabs>
          <w:tab w:val="left" w:pos="1720"/>
        </w:tabs>
        <w:spacing w:before="0" w:after="0" w:line="320" w:lineRule="exact"/>
        <w:ind w:left="20" w:right="20" w:firstLine="700"/>
        <w:rPr>
          <w:sz w:val="28"/>
          <w:szCs w:val="28"/>
        </w:rPr>
      </w:pPr>
      <w:r w:rsidRPr="00BB77AA">
        <w:rPr>
          <w:sz w:val="28"/>
          <w:szCs w:val="28"/>
        </w:rPr>
        <w:t>Включение и отключение объектов наружного освещения должно осуществляться их владельцами в соответствии с утвержденным графиком, согласованным с администрацией поселения, а установок световой информации - по решению правообладателей.</w:t>
      </w:r>
    </w:p>
    <w:p w:rsidR="002308DF" w:rsidRPr="00BB77AA" w:rsidRDefault="002308DF" w:rsidP="002308DF">
      <w:pPr>
        <w:pStyle w:val="1"/>
        <w:numPr>
          <w:ilvl w:val="0"/>
          <w:numId w:val="36"/>
        </w:numPr>
        <w:shd w:val="clear" w:color="auto" w:fill="auto"/>
        <w:tabs>
          <w:tab w:val="left" w:pos="1605"/>
        </w:tabs>
        <w:spacing w:before="0" w:after="0" w:line="320" w:lineRule="exact"/>
        <w:ind w:left="20" w:right="20" w:firstLine="700"/>
        <w:rPr>
          <w:sz w:val="28"/>
          <w:szCs w:val="28"/>
        </w:rPr>
      </w:pPr>
      <w:r w:rsidRPr="00BB77AA">
        <w:rPr>
          <w:sz w:val="28"/>
          <w:szCs w:val="28"/>
        </w:rPr>
        <w:t>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2308DF" w:rsidRPr="00BB77AA" w:rsidRDefault="002308DF" w:rsidP="002308DF">
      <w:pPr>
        <w:pStyle w:val="1"/>
        <w:numPr>
          <w:ilvl w:val="0"/>
          <w:numId w:val="36"/>
        </w:numPr>
        <w:shd w:val="clear" w:color="auto" w:fill="auto"/>
        <w:tabs>
          <w:tab w:val="left" w:pos="1625"/>
        </w:tabs>
        <w:spacing w:before="0" w:after="0" w:line="320" w:lineRule="exact"/>
        <w:ind w:left="20" w:right="20" w:firstLine="700"/>
        <w:rPr>
          <w:sz w:val="28"/>
          <w:szCs w:val="28"/>
        </w:rPr>
      </w:pPr>
      <w:r w:rsidRPr="00BB77AA">
        <w:rPr>
          <w:sz w:val="28"/>
          <w:szCs w:val="28"/>
        </w:rPr>
        <w:t>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2308DF" w:rsidRPr="00BB77AA" w:rsidRDefault="002308DF" w:rsidP="002308DF">
      <w:pPr>
        <w:pStyle w:val="1"/>
        <w:numPr>
          <w:ilvl w:val="0"/>
          <w:numId w:val="36"/>
        </w:numPr>
        <w:shd w:val="clear" w:color="auto" w:fill="auto"/>
        <w:tabs>
          <w:tab w:val="left" w:pos="1985"/>
        </w:tabs>
        <w:spacing w:before="0" w:after="0" w:line="320" w:lineRule="exact"/>
        <w:ind w:left="20" w:right="20" w:firstLine="700"/>
        <w:rPr>
          <w:sz w:val="28"/>
          <w:szCs w:val="28"/>
        </w:rPr>
      </w:pPr>
      <w:r w:rsidRPr="00BB77AA">
        <w:rPr>
          <w:sz w:val="28"/>
          <w:szCs w:val="28"/>
        </w:rPr>
        <w:t>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органом местного самоуправления порядка.</w:t>
      </w:r>
    </w:p>
    <w:p w:rsidR="002308DF" w:rsidRPr="00BB77AA" w:rsidRDefault="002308DF" w:rsidP="002308DF">
      <w:pPr>
        <w:pStyle w:val="1"/>
        <w:numPr>
          <w:ilvl w:val="0"/>
          <w:numId w:val="37"/>
        </w:numPr>
        <w:shd w:val="clear" w:color="auto" w:fill="auto"/>
        <w:tabs>
          <w:tab w:val="left" w:pos="1350"/>
        </w:tabs>
        <w:spacing w:before="0" w:after="0" w:line="320" w:lineRule="exact"/>
        <w:ind w:left="20" w:firstLine="700"/>
        <w:rPr>
          <w:sz w:val="28"/>
          <w:szCs w:val="28"/>
        </w:rPr>
      </w:pPr>
      <w:r w:rsidRPr="00BB77AA">
        <w:rPr>
          <w:sz w:val="28"/>
          <w:szCs w:val="28"/>
        </w:rPr>
        <w:t>Архитектурно-художественное освещение</w:t>
      </w:r>
    </w:p>
    <w:p w:rsidR="002308DF" w:rsidRPr="00BB77AA" w:rsidRDefault="002308DF" w:rsidP="002308DF">
      <w:pPr>
        <w:pStyle w:val="1"/>
        <w:numPr>
          <w:ilvl w:val="0"/>
          <w:numId w:val="38"/>
        </w:numPr>
        <w:shd w:val="clear" w:color="auto" w:fill="auto"/>
        <w:tabs>
          <w:tab w:val="left" w:pos="1670"/>
        </w:tabs>
        <w:spacing w:before="0" w:after="0" w:line="320" w:lineRule="exact"/>
        <w:ind w:left="20" w:right="20" w:firstLine="700"/>
        <w:rPr>
          <w:sz w:val="28"/>
          <w:szCs w:val="28"/>
        </w:rPr>
      </w:pPr>
      <w:r w:rsidRPr="00BB77AA">
        <w:rPr>
          <w:sz w:val="28"/>
          <w:szCs w:val="28"/>
        </w:rPr>
        <w:t xml:space="preserve">На территории поселения для формирования художественно </w:t>
      </w:r>
      <w:proofErr w:type="spellStart"/>
      <w:r w:rsidRPr="00BB77AA">
        <w:rPr>
          <w:sz w:val="28"/>
          <w:szCs w:val="28"/>
        </w:rPr>
        <w:t>выразителъной</w:t>
      </w:r>
      <w:proofErr w:type="spellEnd"/>
      <w:r w:rsidRPr="00BB77AA">
        <w:rPr>
          <w:sz w:val="28"/>
          <w:szCs w:val="28"/>
        </w:rPr>
        <w:t xml:space="preserve">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архитектурно-художественное </w:t>
      </w:r>
      <w:r w:rsidRPr="00BB77AA">
        <w:rPr>
          <w:sz w:val="28"/>
          <w:szCs w:val="28"/>
        </w:rPr>
        <w:lastRenderedPageBreak/>
        <w:t>освещение в соответствии со специально разработанной и утверждённой в установленном органом местного самоуправления порядке, концепцией и проектной документацией.</w:t>
      </w:r>
    </w:p>
    <w:p w:rsidR="002308DF" w:rsidRPr="00BB77AA" w:rsidRDefault="002308DF" w:rsidP="002308DF">
      <w:pPr>
        <w:pStyle w:val="1"/>
        <w:numPr>
          <w:ilvl w:val="0"/>
          <w:numId w:val="38"/>
        </w:numPr>
        <w:shd w:val="clear" w:color="auto" w:fill="auto"/>
        <w:tabs>
          <w:tab w:val="left" w:pos="1810"/>
        </w:tabs>
        <w:spacing w:before="0" w:after="0" w:line="320" w:lineRule="exact"/>
        <w:ind w:left="20" w:right="20" w:firstLine="700"/>
        <w:rPr>
          <w:sz w:val="28"/>
          <w:szCs w:val="28"/>
        </w:rPr>
      </w:pPr>
      <w:r w:rsidRPr="00BB77AA">
        <w:rPr>
          <w:sz w:val="28"/>
          <w:szCs w:val="28"/>
        </w:rPr>
        <w:t>Архитектурно-художественное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rsidR="002308DF" w:rsidRPr="00BB77AA" w:rsidRDefault="002308DF" w:rsidP="002308DF">
      <w:pPr>
        <w:pStyle w:val="1"/>
        <w:numPr>
          <w:ilvl w:val="0"/>
          <w:numId w:val="37"/>
        </w:numPr>
        <w:shd w:val="clear" w:color="auto" w:fill="auto"/>
        <w:tabs>
          <w:tab w:val="left" w:pos="1350"/>
        </w:tabs>
        <w:spacing w:before="0" w:after="0" w:line="320" w:lineRule="exact"/>
        <w:ind w:left="20" w:firstLine="700"/>
        <w:rPr>
          <w:sz w:val="28"/>
          <w:szCs w:val="28"/>
        </w:rPr>
      </w:pPr>
      <w:r w:rsidRPr="00BB77AA">
        <w:rPr>
          <w:sz w:val="28"/>
          <w:szCs w:val="28"/>
        </w:rPr>
        <w:t>Источники света</w:t>
      </w:r>
    </w:p>
    <w:p w:rsidR="002308DF" w:rsidRPr="00BB77AA" w:rsidRDefault="002308DF" w:rsidP="002308DF">
      <w:pPr>
        <w:pStyle w:val="1"/>
        <w:numPr>
          <w:ilvl w:val="0"/>
          <w:numId w:val="39"/>
        </w:numPr>
        <w:shd w:val="clear" w:color="auto" w:fill="auto"/>
        <w:tabs>
          <w:tab w:val="left" w:pos="1850"/>
        </w:tabs>
        <w:spacing w:before="0" w:after="0" w:line="320" w:lineRule="exact"/>
        <w:ind w:left="20" w:right="20" w:firstLine="700"/>
        <w:rPr>
          <w:sz w:val="28"/>
          <w:szCs w:val="28"/>
        </w:rPr>
      </w:pPr>
      <w:r w:rsidRPr="00BB77AA">
        <w:rPr>
          <w:sz w:val="28"/>
          <w:szCs w:val="28"/>
        </w:rPr>
        <w:t xml:space="preserve">В стационарных установках освещения применяются </w:t>
      </w:r>
      <w:proofErr w:type="spellStart"/>
      <w:r w:rsidRPr="00BB77AA">
        <w:rPr>
          <w:sz w:val="28"/>
          <w:szCs w:val="28"/>
        </w:rPr>
        <w:t>энергоэффективные</w:t>
      </w:r>
      <w:proofErr w:type="spellEnd"/>
      <w:r w:rsidRPr="00BB77AA">
        <w:rPr>
          <w:sz w:val="28"/>
          <w:szCs w:val="28"/>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2308DF" w:rsidRPr="00BB77AA" w:rsidRDefault="002308DF" w:rsidP="002308DF">
      <w:pPr>
        <w:pStyle w:val="1"/>
        <w:numPr>
          <w:ilvl w:val="0"/>
          <w:numId w:val="39"/>
        </w:numPr>
        <w:shd w:val="clear" w:color="auto" w:fill="auto"/>
        <w:tabs>
          <w:tab w:val="left" w:pos="1595"/>
        </w:tabs>
        <w:spacing w:before="0" w:after="0" w:line="320" w:lineRule="exact"/>
        <w:ind w:left="20" w:right="20" w:firstLine="700"/>
        <w:rPr>
          <w:sz w:val="28"/>
          <w:szCs w:val="28"/>
        </w:rPr>
      </w:pPr>
      <w:r w:rsidRPr="00BB77AA">
        <w:rPr>
          <w:sz w:val="28"/>
          <w:szCs w:val="28"/>
        </w:rPr>
        <w:t>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2308DF" w:rsidRPr="00BB77AA" w:rsidRDefault="002308DF" w:rsidP="002308DF">
      <w:pPr>
        <w:pStyle w:val="1"/>
        <w:numPr>
          <w:ilvl w:val="0"/>
          <w:numId w:val="37"/>
        </w:numPr>
        <w:shd w:val="clear" w:color="auto" w:fill="auto"/>
        <w:tabs>
          <w:tab w:val="left" w:pos="1385"/>
        </w:tabs>
        <w:spacing w:before="0" w:after="0" w:line="320" w:lineRule="exact"/>
        <w:ind w:left="20" w:right="20" w:firstLine="700"/>
        <w:rPr>
          <w:sz w:val="28"/>
          <w:szCs w:val="28"/>
        </w:rPr>
      </w:pPr>
      <w:r w:rsidRPr="00BB77AA">
        <w:rPr>
          <w:sz w:val="28"/>
          <w:szCs w:val="28"/>
        </w:rPr>
        <w:t>Общие требования к установке средств размещения информации и рекламы</w:t>
      </w:r>
    </w:p>
    <w:p w:rsidR="002308DF" w:rsidRPr="00BB77AA" w:rsidRDefault="002308DF" w:rsidP="002308DF">
      <w:pPr>
        <w:pStyle w:val="1"/>
        <w:shd w:val="clear" w:color="auto" w:fill="auto"/>
        <w:spacing w:before="0" w:after="0" w:line="320" w:lineRule="exact"/>
        <w:ind w:left="20" w:right="20" w:firstLine="700"/>
        <w:rPr>
          <w:sz w:val="28"/>
          <w:szCs w:val="28"/>
        </w:rPr>
      </w:pPr>
      <w:r w:rsidRPr="00BB77AA">
        <w:rPr>
          <w:sz w:val="28"/>
          <w:szCs w:val="28"/>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проёмы, балконы и лоджии жилых помещений многоквартирных домов.</w:t>
      </w:r>
    </w:p>
    <w:p w:rsidR="002308DF" w:rsidRPr="00BB77AA" w:rsidRDefault="002308DF" w:rsidP="002308DF">
      <w:pPr>
        <w:pStyle w:val="1"/>
        <w:shd w:val="clear" w:color="auto" w:fill="auto"/>
        <w:spacing w:before="0" w:after="0" w:line="320" w:lineRule="exact"/>
        <w:ind w:left="20" w:right="20" w:firstLine="720"/>
        <w:rPr>
          <w:sz w:val="28"/>
          <w:szCs w:val="28"/>
        </w:rPr>
      </w:pPr>
      <w:r w:rsidRPr="00BB77AA">
        <w:rPr>
          <w:sz w:val="28"/>
          <w:szCs w:val="28"/>
        </w:rPr>
        <w:t>Установку информационных конструкций (далее - вывесок), а также размещение иных графических элементов необходимо осуществлять в соответствии с утвержденными правилами органа местного самоуправления, разработанными с учетом части 5.8 статьи 19 Федерального закона от 13.03.2006 № 38-ФЭ "О рекламе".</w:t>
      </w:r>
    </w:p>
    <w:p w:rsidR="002308DF" w:rsidRPr="00BB77AA" w:rsidRDefault="002308DF" w:rsidP="002308DF">
      <w:pPr>
        <w:pStyle w:val="1"/>
        <w:numPr>
          <w:ilvl w:val="0"/>
          <w:numId w:val="40"/>
        </w:numPr>
        <w:shd w:val="clear" w:color="auto" w:fill="auto"/>
        <w:tabs>
          <w:tab w:val="left" w:pos="1585"/>
        </w:tabs>
        <w:spacing w:before="0" w:after="0" w:line="320" w:lineRule="exact"/>
        <w:ind w:left="20" w:firstLine="720"/>
        <w:rPr>
          <w:sz w:val="28"/>
          <w:szCs w:val="28"/>
        </w:rPr>
      </w:pPr>
      <w:r w:rsidRPr="00BB77AA">
        <w:rPr>
          <w:sz w:val="28"/>
          <w:szCs w:val="28"/>
        </w:rPr>
        <w:t>Средства размещения информации</w:t>
      </w:r>
    </w:p>
    <w:p w:rsidR="002308DF" w:rsidRPr="00BB77AA" w:rsidRDefault="002308DF" w:rsidP="002308DF">
      <w:pPr>
        <w:pStyle w:val="1"/>
        <w:numPr>
          <w:ilvl w:val="1"/>
          <w:numId w:val="40"/>
        </w:numPr>
        <w:shd w:val="clear" w:color="auto" w:fill="auto"/>
        <w:tabs>
          <w:tab w:val="left" w:pos="1060"/>
        </w:tabs>
        <w:spacing w:before="0" w:after="0" w:line="320" w:lineRule="exact"/>
        <w:ind w:left="20" w:right="20" w:firstLine="720"/>
        <w:rPr>
          <w:sz w:val="28"/>
          <w:szCs w:val="28"/>
        </w:rPr>
      </w:pPr>
      <w:r w:rsidRPr="00BB77AA">
        <w:rPr>
          <w:sz w:val="28"/>
          <w:szCs w:val="28"/>
        </w:rPr>
        <w:t>Средства размещения информации устанавливаются на территории муниципального образования на основании разрешения на установку средства размещения информации, выдаваемого в порядке, определяемом органом местного самоуправления.</w:t>
      </w:r>
    </w:p>
    <w:p w:rsidR="002308DF" w:rsidRPr="00BB77AA" w:rsidRDefault="002308DF" w:rsidP="002308DF">
      <w:pPr>
        <w:pStyle w:val="1"/>
        <w:shd w:val="clear" w:color="auto" w:fill="auto"/>
        <w:spacing w:before="0" w:after="0" w:line="320" w:lineRule="exact"/>
        <w:ind w:left="20" w:right="20" w:firstLine="720"/>
        <w:rPr>
          <w:sz w:val="28"/>
          <w:szCs w:val="28"/>
        </w:rPr>
      </w:pPr>
      <w:r w:rsidRPr="00BB77AA">
        <w:rPr>
          <w:sz w:val="28"/>
          <w:szCs w:val="28"/>
        </w:rPr>
        <w:t>Средства размещения информации должны соответствовать художественно-композиционным требованиям к их внешнему виду и порядку установки, определенным правилами и иными нормативными правовыми актами поселения.</w:t>
      </w:r>
    </w:p>
    <w:p w:rsidR="002308DF" w:rsidRPr="00BB77AA" w:rsidRDefault="002308DF" w:rsidP="002308DF">
      <w:pPr>
        <w:pStyle w:val="1"/>
        <w:shd w:val="clear" w:color="auto" w:fill="auto"/>
        <w:spacing w:before="0" w:after="0" w:line="320" w:lineRule="exact"/>
        <w:ind w:left="20" w:right="20" w:firstLine="720"/>
        <w:rPr>
          <w:sz w:val="28"/>
          <w:szCs w:val="28"/>
        </w:rPr>
      </w:pPr>
      <w:r w:rsidRPr="00BB77AA">
        <w:rPr>
          <w:sz w:val="28"/>
          <w:szCs w:val="28"/>
        </w:rPr>
        <w:t xml:space="preserve">Рекомендуется использовать средства размещения рекламы одного размера и цветовой композиции на одной улице (группе улиц, домов) с </w:t>
      </w:r>
      <w:r w:rsidRPr="00BB77AA">
        <w:rPr>
          <w:sz w:val="28"/>
          <w:szCs w:val="28"/>
        </w:rPr>
        <w:lastRenderedPageBreak/>
        <w:t>учетом архитектурных и исторических особенностей конкретной территории.</w:t>
      </w:r>
    </w:p>
    <w:p w:rsidR="002308DF" w:rsidRPr="00BB77AA" w:rsidRDefault="002308DF" w:rsidP="002308DF">
      <w:pPr>
        <w:pStyle w:val="1"/>
        <w:shd w:val="clear" w:color="auto" w:fill="auto"/>
        <w:spacing w:before="0" w:after="0" w:line="320" w:lineRule="exact"/>
        <w:ind w:left="20" w:right="20" w:firstLine="720"/>
        <w:rPr>
          <w:sz w:val="28"/>
          <w:szCs w:val="28"/>
        </w:rPr>
      </w:pPr>
      <w:r w:rsidRPr="00BB77AA">
        <w:rPr>
          <w:sz w:val="28"/>
          <w:szCs w:val="28"/>
        </w:rPr>
        <w:t>Наименования организаций на вывесках рекомендовано указывать на русском языке. Возможно написание на иностранном языке, в случае невозможности перевода на русский язык.</w:t>
      </w:r>
    </w:p>
    <w:p w:rsidR="002308DF" w:rsidRPr="00BB77AA" w:rsidRDefault="002308DF" w:rsidP="002308DF">
      <w:pPr>
        <w:pStyle w:val="1"/>
        <w:numPr>
          <w:ilvl w:val="1"/>
          <w:numId w:val="40"/>
        </w:numPr>
        <w:shd w:val="clear" w:color="auto" w:fill="auto"/>
        <w:tabs>
          <w:tab w:val="left" w:pos="1095"/>
        </w:tabs>
        <w:spacing w:before="0" w:after="0" w:line="320" w:lineRule="exact"/>
        <w:ind w:left="20" w:right="20" w:firstLine="720"/>
        <w:rPr>
          <w:sz w:val="28"/>
          <w:szCs w:val="28"/>
        </w:rPr>
      </w:pPr>
      <w:r w:rsidRPr="00BB77AA">
        <w:rPr>
          <w:sz w:val="28"/>
          <w:szCs w:val="28"/>
        </w:rPr>
        <w:t>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 в соответствии с порядком, определяемым органами местного самоуправления.</w:t>
      </w:r>
    </w:p>
    <w:p w:rsidR="002308DF" w:rsidRPr="00BB77AA" w:rsidRDefault="002308DF" w:rsidP="002308DF">
      <w:pPr>
        <w:pStyle w:val="1"/>
        <w:numPr>
          <w:ilvl w:val="1"/>
          <w:numId w:val="40"/>
        </w:numPr>
        <w:shd w:val="clear" w:color="auto" w:fill="auto"/>
        <w:tabs>
          <w:tab w:val="left" w:pos="1110"/>
        </w:tabs>
        <w:spacing w:before="0" w:after="0" w:line="320" w:lineRule="exact"/>
        <w:ind w:left="20" w:right="20" w:firstLine="720"/>
        <w:rPr>
          <w:sz w:val="28"/>
          <w:szCs w:val="28"/>
        </w:rPr>
      </w:pPr>
      <w:r w:rsidRPr="00BB77AA">
        <w:rPr>
          <w:sz w:val="28"/>
          <w:szCs w:val="28"/>
        </w:rPr>
        <w:t>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2308DF" w:rsidRPr="00BB77AA" w:rsidRDefault="002308DF" w:rsidP="002308DF">
      <w:pPr>
        <w:pStyle w:val="1"/>
        <w:numPr>
          <w:ilvl w:val="0"/>
          <w:numId w:val="40"/>
        </w:numPr>
        <w:shd w:val="clear" w:color="auto" w:fill="auto"/>
        <w:tabs>
          <w:tab w:val="left" w:pos="1585"/>
        </w:tabs>
        <w:spacing w:before="0" w:after="0" w:line="320" w:lineRule="exact"/>
        <w:ind w:left="20" w:firstLine="720"/>
        <w:rPr>
          <w:sz w:val="28"/>
          <w:szCs w:val="28"/>
        </w:rPr>
      </w:pPr>
      <w:r w:rsidRPr="00BB77AA">
        <w:rPr>
          <w:sz w:val="28"/>
          <w:szCs w:val="28"/>
        </w:rPr>
        <w:t>Рекламные конструкции</w:t>
      </w:r>
    </w:p>
    <w:p w:rsidR="002308DF" w:rsidRPr="00BB77AA" w:rsidRDefault="002308DF" w:rsidP="002308DF">
      <w:pPr>
        <w:pStyle w:val="1"/>
        <w:numPr>
          <w:ilvl w:val="1"/>
          <w:numId w:val="40"/>
        </w:numPr>
        <w:shd w:val="clear" w:color="auto" w:fill="auto"/>
        <w:tabs>
          <w:tab w:val="left" w:pos="1430"/>
        </w:tabs>
        <w:spacing w:before="0" w:after="0" w:line="320" w:lineRule="exact"/>
        <w:ind w:left="20" w:right="20" w:firstLine="720"/>
        <w:rPr>
          <w:sz w:val="28"/>
          <w:szCs w:val="28"/>
        </w:rPr>
      </w:pPr>
      <w:r w:rsidRPr="00BB77AA">
        <w:rPr>
          <w:sz w:val="28"/>
          <w:szCs w:val="28"/>
        </w:rPr>
        <w:t>Размещение рекламных конструкций на территориях муниципальных образований выполняется в соответствии с требованиями законодательства Российской Федерации и нормативными правовыми актами поселения.</w:t>
      </w:r>
    </w:p>
    <w:p w:rsidR="002308DF" w:rsidRPr="00BB77AA" w:rsidRDefault="002308DF" w:rsidP="002308DF">
      <w:pPr>
        <w:pStyle w:val="1"/>
        <w:numPr>
          <w:ilvl w:val="1"/>
          <w:numId w:val="40"/>
        </w:numPr>
        <w:shd w:val="clear" w:color="auto" w:fill="auto"/>
        <w:tabs>
          <w:tab w:val="left" w:pos="1110"/>
        </w:tabs>
        <w:spacing w:before="0" w:after="0" w:line="320" w:lineRule="exact"/>
        <w:ind w:left="20" w:right="20" w:firstLine="720"/>
        <w:rPr>
          <w:sz w:val="28"/>
          <w:szCs w:val="28"/>
        </w:rPr>
      </w:pPr>
      <w:r w:rsidRPr="00BB77AA">
        <w:rPr>
          <w:sz w:val="28"/>
          <w:szCs w:val="28"/>
        </w:rPr>
        <w:t>Рекламные конструкции должны соответствовать художественно- композиционным требованиям к их внешнему виду.</w:t>
      </w:r>
    </w:p>
    <w:p w:rsidR="002308DF" w:rsidRPr="00BB77AA" w:rsidRDefault="002308DF" w:rsidP="002308DF">
      <w:pPr>
        <w:pStyle w:val="40"/>
        <w:keepNext/>
        <w:keepLines/>
        <w:shd w:val="clear" w:color="auto" w:fill="auto"/>
        <w:spacing w:before="0" w:after="0" w:line="320" w:lineRule="exact"/>
        <w:ind w:left="20" w:firstLine="720"/>
        <w:jc w:val="both"/>
        <w:rPr>
          <w:sz w:val="28"/>
          <w:szCs w:val="28"/>
        </w:rPr>
      </w:pPr>
      <w:bookmarkStart w:id="7" w:name="bookmark10"/>
      <w:r w:rsidRPr="00BB77AA">
        <w:rPr>
          <w:sz w:val="28"/>
          <w:szCs w:val="28"/>
        </w:rPr>
        <w:t>4.24. МАФ, городская мебель и характерные требования к ним.</w:t>
      </w:r>
      <w:bookmarkEnd w:id="7"/>
    </w:p>
    <w:p w:rsidR="002308DF" w:rsidRPr="00BB77AA" w:rsidRDefault="002308DF" w:rsidP="002308DF">
      <w:pPr>
        <w:pStyle w:val="1"/>
        <w:shd w:val="clear" w:color="auto" w:fill="auto"/>
        <w:spacing w:before="0" w:after="0" w:line="320" w:lineRule="exact"/>
        <w:ind w:left="20" w:right="20" w:firstLine="720"/>
        <w:rPr>
          <w:sz w:val="28"/>
          <w:szCs w:val="28"/>
        </w:rPr>
      </w:pPr>
      <w:r w:rsidRPr="00BB77AA">
        <w:rPr>
          <w:sz w:val="28"/>
          <w:szCs w:val="28"/>
        </w:rPr>
        <w:t xml:space="preserve">4.24.1. В рамках решения задачи обеспечения качества городской среды при создании и благоустройстве малых архитектурных форм рекомендуется учитывать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rsidRPr="00BB77AA">
        <w:rPr>
          <w:sz w:val="28"/>
          <w:szCs w:val="28"/>
        </w:rPr>
        <w:t>экологичных</w:t>
      </w:r>
      <w:proofErr w:type="spellEnd"/>
      <w:r w:rsidRPr="00BB77AA">
        <w:rPr>
          <w:sz w:val="28"/>
          <w:szCs w:val="28"/>
        </w:rPr>
        <w:t xml:space="preserve"> материалов, привлечения людей к активному и здоровому времяпрепровождению на территории с зелеными насаждениями.</w:t>
      </w:r>
    </w:p>
    <w:p w:rsidR="002308DF" w:rsidRPr="00BB77AA" w:rsidRDefault="002308DF" w:rsidP="002308DF">
      <w:pPr>
        <w:pStyle w:val="1"/>
        <w:numPr>
          <w:ilvl w:val="0"/>
          <w:numId w:val="41"/>
        </w:numPr>
        <w:shd w:val="clear" w:color="auto" w:fill="auto"/>
        <w:tabs>
          <w:tab w:val="left" w:pos="1635"/>
        </w:tabs>
        <w:spacing w:before="0" w:after="0" w:line="320" w:lineRule="exact"/>
        <w:ind w:left="20" w:right="20" w:firstLine="700"/>
        <w:rPr>
          <w:sz w:val="28"/>
          <w:szCs w:val="28"/>
        </w:rPr>
      </w:pPr>
      <w:r w:rsidRPr="00BB77AA">
        <w:rPr>
          <w:sz w:val="28"/>
          <w:szCs w:val="28"/>
        </w:rPr>
        <w:t>Для каждого элемента планировочной структуры существуют характерные требования, которые основываются на частоте и продолжительности ее использования, потенциальной аудитории, наличии свободного пространства, интенсивности пешеходного и автомобильного движения, близости транспортных узлов. Выбор МАФ во многом зависит от количества людей, ежедневно посещающих территорию: например, в районах крупных объектов транспорта гораздо больше пешеходов, чем в жилых кварталах. Рекомендуется подбирать материалы и дизайн объектов с учетом всех условий эксплуатации.</w:t>
      </w:r>
    </w:p>
    <w:p w:rsidR="002308DF" w:rsidRPr="00BB77AA" w:rsidRDefault="002308DF" w:rsidP="002308DF">
      <w:pPr>
        <w:pStyle w:val="1"/>
        <w:numPr>
          <w:ilvl w:val="0"/>
          <w:numId w:val="41"/>
        </w:numPr>
        <w:shd w:val="clear" w:color="auto" w:fill="auto"/>
        <w:tabs>
          <w:tab w:val="left" w:pos="1570"/>
        </w:tabs>
        <w:spacing w:before="0" w:after="0" w:line="320" w:lineRule="exact"/>
        <w:ind w:left="20" w:firstLine="700"/>
        <w:rPr>
          <w:sz w:val="28"/>
          <w:szCs w:val="28"/>
        </w:rPr>
      </w:pPr>
      <w:r w:rsidRPr="00BB77AA">
        <w:rPr>
          <w:sz w:val="28"/>
          <w:szCs w:val="28"/>
        </w:rPr>
        <w:t>При проектировании, выборе МАФ рекомендуется учитывать:</w:t>
      </w:r>
    </w:p>
    <w:p w:rsidR="002308DF" w:rsidRPr="00BB77AA" w:rsidRDefault="002308DF" w:rsidP="002308DF">
      <w:pPr>
        <w:pStyle w:val="1"/>
        <w:numPr>
          <w:ilvl w:val="1"/>
          <w:numId w:val="41"/>
        </w:numPr>
        <w:shd w:val="clear" w:color="auto" w:fill="auto"/>
        <w:tabs>
          <w:tab w:val="left" w:pos="1230"/>
        </w:tabs>
        <w:spacing w:before="0" w:after="0" w:line="320" w:lineRule="exact"/>
        <w:ind w:left="20" w:right="20" w:firstLine="700"/>
        <w:rPr>
          <w:sz w:val="28"/>
          <w:szCs w:val="28"/>
        </w:rPr>
      </w:pPr>
      <w:r w:rsidRPr="00BB77AA">
        <w:rPr>
          <w:sz w:val="28"/>
          <w:szCs w:val="28"/>
        </w:rPr>
        <w:t>соответствие материалов и конструкции МАФ климату и назначению МАФ;</w:t>
      </w:r>
    </w:p>
    <w:p w:rsidR="002308DF" w:rsidRPr="00BB77AA" w:rsidRDefault="002308DF" w:rsidP="002308DF">
      <w:pPr>
        <w:pStyle w:val="1"/>
        <w:numPr>
          <w:ilvl w:val="1"/>
          <w:numId w:val="41"/>
        </w:numPr>
        <w:shd w:val="clear" w:color="auto" w:fill="auto"/>
        <w:tabs>
          <w:tab w:val="left" w:pos="1040"/>
        </w:tabs>
        <w:spacing w:before="0" w:after="0" w:line="320" w:lineRule="exact"/>
        <w:ind w:left="20" w:right="20" w:firstLine="700"/>
        <w:rPr>
          <w:sz w:val="28"/>
          <w:szCs w:val="28"/>
        </w:rPr>
      </w:pPr>
      <w:r w:rsidRPr="00BB77AA">
        <w:rPr>
          <w:sz w:val="28"/>
          <w:szCs w:val="28"/>
        </w:rPr>
        <w:t>антивандальную защищенность - от разрушения, оклейки, нанесения надписей и изображений;</w:t>
      </w:r>
    </w:p>
    <w:p w:rsidR="002308DF" w:rsidRPr="00BB77AA" w:rsidRDefault="002308DF" w:rsidP="002308DF">
      <w:pPr>
        <w:pStyle w:val="1"/>
        <w:numPr>
          <w:ilvl w:val="1"/>
          <w:numId w:val="41"/>
        </w:numPr>
        <w:shd w:val="clear" w:color="auto" w:fill="auto"/>
        <w:tabs>
          <w:tab w:val="left" w:pos="1025"/>
        </w:tabs>
        <w:spacing w:before="0" w:after="0" w:line="320" w:lineRule="exact"/>
        <w:ind w:left="20" w:firstLine="700"/>
        <w:rPr>
          <w:sz w:val="28"/>
          <w:szCs w:val="28"/>
        </w:rPr>
      </w:pPr>
      <w:r w:rsidRPr="00BB77AA">
        <w:rPr>
          <w:sz w:val="28"/>
          <w:szCs w:val="28"/>
        </w:rPr>
        <w:lastRenderedPageBreak/>
        <w:t>возможность ремонта или замены деталей МАФ;</w:t>
      </w:r>
    </w:p>
    <w:p w:rsidR="002308DF" w:rsidRPr="00BB77AA" w:rsidRDefault="002308DF" w:rsidP="002308DF">
      <w:pPr>
        <w:pStyle w:val="1"/>
        <w:numPr>
          <w:ilvl w:val="1"/>
          <w:numId w:val="41"/>
        </w:numPr>
        <w:shd w:val="clear" w:color="auto" w:fill="auto"/>
        <w:tabs>
          <w:tab w:val="left" w:pos="1110"/>
        </w:tabs>
        <w:spacing w:before="0" w:after="0" w:line="320" w:lineRule="exact"/>
        <w:ind w:left="20" w:right="20" w:firstLine="700"/>
        <w:rPr>
          <w:sz w:val="28"/>
          <w:szCs w:val="28"/>
        </w:rPr>
      </w:pPr>
      <w:r w:rsidRPr="00BB77AA">
        <w:rPr>
          <w:sz w:val="28"/>
          <w:szCs w:val="28"/>
        </w:rPr>
        <w:t>защиту от образования наледи и снежных заносов, обеспечение стока воды;</w:t>
      </w:r>
    </w:p>
    <w:p w:rsidR="002308DF" w:rsidRPr="00BB77AA" w:rsidRDefault="002308DF" w:rsidP="002308DF">
      <w:pPr>
        <w:pStyle w:val="1"/>
        <w:numPr>
          <w:ilvl w:val="1"/>
          <w:numId w:val="41"/>
        </w:numPr>
        <w:shd w:val="clear" w:color="auto" w:fill="auto"/>
        <w:tabs>
          <w:tab w:val="left" w:pos="1165"/>
        </w:tabs>
        <w:spacing w:before="0" w:after="0" w:line="320" w:lineRule="exact"/>
        <w:ind w:left="20" w:right="20" w:firstLine="700"/>
        <w:rPr>
          <w:sz w:val="28"/>
          <w:szCs w:val="28"/>
        </w:rPr>
      </w:pPr>
      <w:r w:rsidRPr="00BB77AA">
        <w:rPr>
          <w:sz w:val="28"/>
          <w:szCs w:val="28"/>
        </w:rPr>
        <w:t>удобство обслуживания, а также механизированной и ручной очистки территории рядом с МАФ и под конструкцией;</w:t>
      </w:r>
    </w:p>
    <w:p w:rsidR="002308DF" w:rsidRPr="00BB77AA" w:rsidRDefault="002308DF" w:rsidP="002308DF">
      <w:pPr>
        <w:pStyle w:val="1"/>
        <w:numPr>
          <w:ilvl w:val="1"/>
          <w:numId w:val="41"/>
        </w:numPr>
        <w:shd w:val="clear" w:color="auto" w:fill="auto"/>
        <w:tabs>
          <w:tab w:val="left" w:pos="1020"/>
        </w:tabs>
        <w:spacing w:before="0" w:after="0" w:line="320" w:lineRule="exact"/>
        <w:ind w:left="20" w:right="20" w:firstLine="700"/>
        <w:rPr>
          <w:sz w:val="28"/>
          <w:szCs w:val="28"/>
        </w:rPr>
      </w:pPr>
      <w:r w:rsidRPr="00BB77AA">
        <w:rPr>
          <w:sz w:val="28"/>
          <w:szCs w:val="28"/>
        </w:rPr>
        <w:t>эргономичность конструкций (высоту и наклон спинки, высоту урн и прочее);</w:t>
      </w:r>
    </w:p>
    <w:p w:rsidR="002308DF" w:rsidRPr="00BB77AA" w:rsidRDefault="002308DF" w:rsidP="002308DF">
      <w:pPr>
        <w:pStyle w:val="1"/>
        <w:numPr>
          <w:ilvl w:val="1"/>
          <w:numId w:val="41"/>
        </w:numPr>
        <w:shd w:val="clear" w:color="auto" w:fill="auto"/>
        <w:tabs>
          <w:tab w:val="left" w:pos="1015"/>
        </w:tabs>
        <w:spacing w:before="0" w:after="0" w:line="320" w:lineRule="exact"/>
        <w:ind w:left="20" w:firstLine="700"/>
        <w:rPr>
          <w:sz w:val="28"/>
          <w:szCs w:val="28"/>
        </w:rPr>
      </w:pPr>
      <w:r w:rsidRPr="00BB77AA">
        <w:rPr>
          <w:sz w:val="28"/>
          <w:szCs w:val="28"/>
        </w:rPr>
        <w:t>расцветку, не диссонирующую с окружением;</w:t>
      </w:r>
    </w:p>
    <w:p w:rsidR="002308DF" w:rsidRPr="00BB77AA" w:rsidRDefault="002308DF" w:rsidP="002308DF">
      <w:pPr>
        <w:pStyle w:val="1"/>
        <w:numPr>
          <w:ilvl w:val="1"/>
          <w:numId w:val="41"/>
        </w:numPr>
        <w:shd w:val="clear" w:color="auto" w:fill="auto"/>
        <w:tabs>
          <w:tab w:val="left" w:pos="1020"/>
        </w:tabs>
        <w:spacing w:before="0" w:after="0" w:line="320" w:lineRule="exact"/>
        <w:ind w:left="20" w:firstLine="700"/>
        <w:rPr>
          <w:sz w:val="28"/>
          <w:szCs w:val="28"/>
        </w:rPr>
      </w:pPr>
      <w:r w:rsidRPr="00BB77AA">
        <w:rPr>
          <w:sz w:val="28"/>
          <w:szCs w:val="28"/>
        </w:rPr>
        <w:t>безопасность для потенциальных пользователей;</w:t>
      </w:r>
    </w:p>
    <w:p w:rsidR="002308DF" w:rsidRPr="00BB77AA" w:rsidRDefault="002308DF" w:rsidP="002308DF">
      <w:pPr>
        <w:pStyle w:val="1"/>
        <w:numPr>
          <w:ilvl w:val="1"/>
          <w:numId w:val="41"/>
        </w:numPr>
        <w:shd w:val="clear" w:color="auto" w:fill="auto"/>
        <w:tabs>
          <w:tab w:val="left" w:pos="1210"/>
        </w:tabs>
        <w:spacing w:before="0" w:after="0" w:line="320" w:lineRule="exact"/>
        <w:ind w:left="20" w:right="20" w:firstLine="700"/>
        <w:rPr>
          <w:sz w:val="28"/>
          <w:szCs w:val="28"/>
        </w:rPr>
      </w:pPr>
      <w:r w:rsidRPr="00BB77AA">
        <w:rPr>
          <w:sz w:val="28"/>
          <w:szCs w:val="28"/>
        </w:rPr>
        <w:t>стилистическое сочетание с другими МАФ и окружающей архитектурой;</w:t>
      </w:r>
    </w:p>
    <w:p w:rsidR="002308DF" w:rsidRPr="00BB77AA" w:rsidRDefault="002308DF" w:rsidP="002308DF">
      <w:pPr>
        <w:pStyle w:val="1"/>
        <w:numPr>
          <w:ilvl w:val="1"/>
          <w:numId w:val="41"/>
        </w:numPr>
        <w:shd w:val="clear" w:color="auto" w:fill="auto"/>
        <w:tabs>
          <w:tab w:val="left" w:pos="1230"/>
        </w:tabs>
        <w:spacing w:before="0" w:after="0" w:line="320" w:lineRule="exact"/>
        <w:ind w:left="20" w:right="20" w:firstLine="700"/>
        <w:rPr>
          <w:sz w:val="28"/>
          <w:szCs w:val="28"/>
        </w:rPr>
      </w:pPr>
      <w:r w:rsidRPr="00BB77AA">
        <w:rPr>
          <w:sz w:val="28"/>
          <w:szCs w:val="28"/>
        </w:rPr>
        <w:t xml:space="preserve">соответствие характеристикам зоны расположения: утилитарный, </w:t>
      </w:r>
      <w:proofErr w:type="spellStart"/>
      <w:r w:rsidRPr="00BB77AA">
        <w:rPr>
          <w:sz w:val="28"/>
          <w:szCs w:val="28"/>
        </w:rPr>
        <w:t>минималистический</w:t>
      </w:r>
      <w:proofErr w:type="spellEnd"/>
      <w:r w:rsidRPr="00BB77AA">
        <w:rPr>
          <w:sz w:val="28"/>
          <w:szCs w:val="28"/>
        </w:rPr>
        <w:t xml:space="preserve"> дизайн для тротуаров дорог, более сложный, с элементами декора - для рекреационных зон и дворов.</w:t>
      </w:r>
    </w:p>
    <w:p w:rsidR="002308DF" w:rsidRPr="00BB77AA" w:rsidRDefault="002308DF" w:rsidP="002308DF">
      <w:pPr>
        <w:pStyle w:val="1"/>
        <w:numPr>
          <w:ilvl w:val="0"/>
          <w:numId w:val="41"/>
        </w:numPr>
        <w:shd w:val="clear" w:color="auto" w:fill="auto"/>
        <w:tabs>
          <w:tab w:val="left" w:pos="1560"/>
        </w:tabs>
        <w:spacing w:before="0" w:after="0" w:line="320" w:lineRule="exact"/>
        <w:ind w:left="20" w:firstLine="700"/>
        <w:rPr>
          <w:sz w:val="28"/>
          <w:szCs w:val="28"/>
        </w:rPr>
      </w:pPr>
      <w:r w:rsidRPr="00BB77AA">
        <w:rPr>
          <w:sz w:val="28"/>
          <w:szCs w:val="28"/>
        </w:rPr>
        <w:t>Общие рекомендации к установке МАФ:</w:t>
      </w:r>
    </w:p>
    <w:p w:rsidR="002308DF" w:rsidRPr="00BB77AA" w:rsidRDefault="002308DF" w:rsidP="002308DF">
      <w:pPr>
        <w:pStyle w:val="1"/>
        <w:numPr>
          <w:ilvl w:val="1"/>
          <w:numId w:val="41"/>
        </w:numPr>
        <w:shd w:val="clear" w:color="auto" w:fill="auto"/>
        <w:tabs>
          <w:tab w:val="left" w:pos="990"/>
        </w:tabs>
        <w:spacing w:before="0" w:after="0" w:line="320" w:lineRule="exact"/>
        <w:ind w:left="20" w:firstLine="700"/>
        <w:rPr>
          <w:sz w:val="28"/>
          <w:szCs w:val="28"/>
        </w:rPr>
      </w:pPr>
      <w:r w:rsidRPr="00BB77AA">
        <w:rPr>
          <w:sz w:val="28"/>
          <w:szCs w:val="28"/>
        </w:rPr>
        <w:t>расположение, не создающее препятствий для пешеходов;</w:t>
      </w:r>
    </w:p>
    <w:p w:rsidR="002308DF" w:rsidRPr="00BB77AA" w:rsidRDefault="002308DF" w:rsidP="002308DF">
      <w:pPr>
        <w:pStyle w:val="1"/>
        <w:numPr>
          <w:ilvl w:val="1"/>
          <w:numId w:val="41"/>
        </w:numPr>
        <w:shd w:val="clear" w:color="auto" w:fill="auto"/>
        <w:tabs>
          <w:tab w:val="left" w:pos="1060"/>
        </w:tabs>
        <w:spacing w:before="0" w:after="0" w:line="320" w:lineRule="exact"/>
        <w:ind w:left="20" w:right="20" w:firstLine="700"/>
        <w:rPr>
          <w:sz w:val="28"/>
          <w:szCs w:val="28"/>
        </w:rPr>
      </w:pPr>
      <w:r w:rsidRPr="00BB77AA">
        <w:rPr>
          <w:sz w:val="28"/>
          <w:szCs w:val="28"/>
        </w:rPr>
        <w:t xml:space="preserve">компактная установка на </w:t>
      </w:r>
      <w:proofErr w:type="spellStart"/>
      <w:r w:rsidRPr="00BB77AA">
        <w:rPr>
          <w:sz w:val="28"/>
          <w:szCs w:val="28"/>
        </w:rPr>
        <w:t>минима^ной</w:t>
      </w:r>
      <w:proofErr w:type="spellEnd"/>
      <w:r w:rsidRPr="00BB77AA">
        <w:rPr>
          <w:sz w:val="28"/>
          <w:szCs w:val="28"/>
        </w:rPr>
        <w:t xml:space="preserve"> площади в местах большого скопления людей;</w:t>
      </w:r>
    </w:p>
    <w:p w:rsidR="002308DF" w:rsidRPr="00BB77AA" w:rsidRDefault="002308DF" w:rsidP="002308DF">
      <w:pPr>
        <w:pStyle w:val="1"/>
        <w:numPr>
          <w:ilvl w:val="1"/>
          <w:numId w:val="41"/>
        </w:numPr>
        <w:shd w:val="clear" w:color="auto" w:fill="auto"/>
        <w:tabs>
          <w:tab w:val="left" w:pos="1025"/>
        </w:tabs>
        <w:spacing w:before="0" w:after="0" w:line="320" w:lineRule="exact"/>
        <w:ind w:left="20" w:firstLine="700"/>
        <w:rPr>
          <w:sz w:val="28"/>
          <w:szCs w:val="28"/>
        </w:rPr>
      </w:pPr>
      <w:r w:rsidRPr="00BB77AA">
        <w:rPr>
          <w:sz w:val="28"/>
          <w:szCs w:val="28"/>
        </w:rPr>
        <w:t>устойчивость конструкции;</w:t>
      </w:r>
    </w:p>
    <w:p w:rsidR="002308DF" w:rsidRPr="00BB77AA" w:rsidRDefault="002308DF" w:rsidP="002308DF">
      <w:pPr>
        <w:pStyle w:val="1"/>
        <w:numPr>
          <w:ilvl w:val="1"/>
          <w:numId w:val="41"/>
        </w:numPr>
        <w:shd w:val="clear" w:color="auto" w:fill="auto"/>
        <w:tabs>
          <w:tab w:val="left" w:pos="1085"/>
        </w:tabs>
        <w:spacing w:before="0" w:after="0" w:line="320" w:lineRule="exact"/>
        <w:ind w:left="20" w:right="20" w:firstLine="700"/>
        <w:rPr>
          <w:sz w:val="28"/>
          <w:szCs w:val="28"/>
        </w:rPr>
      </w:pPr>
      <w:r w:rsidRPr="00BB77AA">
        <w:rPr>
          <w:sz w:val="28"/>
          <w:szCs w:val="28"/>
        </w:rPr>
        <w:t>надежная фиксация или обеспечение возможности перемещения в зависимости от условий расположения;</w:t>
      </w:r>
    </w:p>
    <w:p w:rsidR="002308DF" w:rsidRPr="00BB77AA" w:rsidRDefault="002308DF" w:rsidP="002308DF">
      <w:pPr>
        <w:pStyle w:val="1"/>
        <w:numPr>
          <w:ilvl w:val="1"/>
          <w:numId w:val="41"/>
        </w:numPr>
        <w:shd w:val="clear" w:color="auto" w:fill="auto"/>
        <w:tabs>
          <w:tab w:val="left" w:pos="1055"/>
        </w:tabs>
        <w:spacing w:before="0" w:after="0" w:line="320" w:lineRule="exact"/>
        <w:ind w:left="20" w:right="20" w:firstLine="700"/>
        <w:rPr>
          <w:sz w:val="28"/>
          <w:szCs w:val="28"/>
        </w:rPr>
      </w:pPr>
      <w:r w:rsidRPr="00BB77AA">
        <w:rPr>
          <w:sz w:val="28"/>
          <w:szCs w:val="28"/>
        </w:rPr>
        <w:t>наличие в каждой конкретной зоне МАФ рекомендуемых типов для такой зоны.</w:t>
      </w:r>
    </w:p>
    <w:p w:rsidR="002308DF" w:rsidRPr="00BB77AA" w:rsidRDefault="002308DF" w:rsidP="002308DF">
      <w:pPr>
        <w:pStyle w:val="1"/>
        <w:numPr>
          <w:ilvl w:val="0"/>
          <w:numId w:val="41"/>
        </w:numPr>
        <w:shd w:val="clear" w:color="auto" w:fill="auto"/>
        <w:tabs>
          <w:tab w:val="left" w:pos="1570"/>
        </w:tabs>
        <w:spacing w:before="0" w:after="0" w:line="320" w:lineRule="exact"/>
        <w:ind w:left="20" w:firstLine="700"/>
        <w:rPr>
          <w:sz w:val="28"/>
          <w:szCs w:val="28"/>
        </w:rPr>
      </w:pPr>
      <w:r w:rsidRPr="00BB77AA">
        <w:rPr>
          <w:sz w:val="28"/>
          <w:szCs w:val="28"/>
        </w:rPr>
        <w:t>Рекомендации к установке урн:</w:t>
      </w:r>
    </w:p>
    <w:p w:rsidR="002308DF" w:rsidRPr="00BB77AA" w:rsidRDefault="002308DF" w:rsidP="002308DF">
      <w:pPr>
        <w:pStyle w:val="1"/>
        <w:numPr>
          <w:ilvl w:val="1"/>
          <w:numId w:val="41"/>
        </w:numPr>
        <w:shd w:val="clear" w:color="auto" w:fill="auto"/>
        <w:tabs>
          <w:tab w:val="left" w:pos="990"/>
        </w:tabs>
        <w:spacing w:before="0" w:after="0" w:line="320" w:lineRule="exact"/>
        <w:ind w:left="20" w:firstLine="700"/>
        <w:rPr>
          <w:sz w:val="28"/>
          <w:szCs w:val="28"/>
        </w:rPr>
      </w:pPr>
      <w:r w:rsidRPr="00BB77AA">
        <w:rPr>
          <w:sz w:val="28"/>
          <w:szCs w:val="28"/>
        </w:rPr>
        <w:t>достаточная высота (максимальная до 100 см) и объем;</w:t>
      </w:r>
    </w:p>
    <w:p w:rsidR="002308DF" w:rsidRPr="00BB77AA" w:rsidRDefault="002308DF" w:rsidP="002308DF">
      <w:pPr>
        <w:pStyle w:val="1"/>
        <w:numPr>
          <w:ilvl w:val="1"/>
          <w:numId w:val="41"/>
        </w:numPr>
        <w:shd w:val="clear" w:color="auto" w:fill="auto"/>
        <w:tabs>
          <w:tab w:val="left" w:pos="1155"/>
        </w:tabs>
        <w:spacing w:before="0" w:after="0" w:line="320" w:lineRule="exact"/>
        <w:ind w:left="20" w:firstLine="700"/>
        <w:rPr>
          <w:sz w:val="28"/>
          <w:szCs w:val="28"/>
        </w:rPr>
      </w:pPr>
      <w:r w:rsidRPr="00BB77AA">
        <w:rPr>
          <w:sz w:val="28"/>
          <w:szCs w:val="28"/>
        </w:rPr>
        <w:t xml:space="preserve">наличие рельефного </w:t>
      </w:r>
      <w:proofErr w:type="spellStart"/>
      <w:r w:rsidRPr="00BB77AA">
        <w:rPr>
          <w:sz w:val="28"/>
          <w:szCs w:val="28"/>
        </w:rPr>
        <w:t>текстурирования</w:t>
      </w:r>
      <w:proofErr w:type="spellEnd"/>
      <w:r w:rsidRPr="00BB77AA">
        <w:rPr>
          <w:sz w:val="28"/>
          <w:szCs w:val="28"/>
        </w:rPr>
        <w:t xml:space="preserve"> или перфорирования для</w:t>
      </w:r>
    </w:p>
    <w:p w:rsidR="002308DF" w:rsidRPr="00BB77AA" w:rsidRDefault="002308DF" w:rsidP="002308DF">
      <w:pPr>
        <w:pStyle w:val="1"/>
        <w:shd w:val="clear" w:color="auto" w:fill="auto"/>
        <w:spacing w:before="0" w:after="0" w:line="260" w:lineRule="exact"/>
        <w:ind w:left="20"/>
        <w:jc w:val="left"/>
        <w:rPr>
          <w:sz w:val="28"/>
          <w:szCs w:val="28"/>
        </w:rPr>
      </w:pPr>
      <w:r w:rsidRPr="00BB77AA">
        <w:rPr>
          <w:sz w:val="28"/>
          <w:szCs w:val="28"/>
        </w:rPr>
        <w:t>защиты от графического вандализма;</w:t>
      </w:r>
    </w:p>
    <w:p w:rsidR="002308DF" w:rsidRPr="00BB77AA" w:rsidRDefault="002308DF" w:rsidP="002308DF">
      <w:pPr>
        <w:pStyle w:val="1"/>
        <w:numPr>
          <w:ilvl w:val="1"/>
          <w:numId w:val="41"/>
        </w:numPr>
        <w:shd w:val="clear" w:color="auto" w:fill="auto"/>
        <w:tabs>
          <w:tab w:val="left" w:pos="1015"/>
        </w:tabs>
        <w:spacing w:before="0" w:after="7" w:line="260" w:lineRule="exact"/>
        <w:ind w:left="20" w:firstLine="700"/>
        <w:rPr>
          <w:sz w:val="28"/>
          <w:szCs w:val="28"/>
        </w:rPr>
      </w:pPr>
      <w:r w:rsidRPr="00BB77AA">
        <w:rPr>
          <w:sz w:val="28"/>
          <w:szCs w:val="28"/>
        </w:rPr>
        <w:t>защита от дождя и снега;</w:t>
      </w:r>
    </w:p>
    <w:p w:rsidR="002308DF" w:rsidRPr="00BB77AA" w:rsidRDefault="002308DF" w:rsidP="002308DF">
      <w:pPr>
        <w:pStyle w:val="1"/>
        <w:numPr>
          <w:ilvl w:val="1"/>
          <w:numId w:val="41"/>
        </w:numPr>
        <w:shd w:val="clear" w:color="auto" w:fill="auto"/>
        <w:tabs>
          <w:tab w:val="left" w:pos="1170"/>
        </w:tabs>
        <w:spacing w:before="0" w:after="0" w:line="320" w:lineRule="exact"/>
        <w:ind w:left="20" w:right="20" w:firstLine="700"/>
        <w:rPr>
          <w:sz w:val="28"/>
          <w:szCs w:val="28"/>
        </w:rPr>
      </w:pPr>
      <w:r w:rsidRPr="00BB77AA">
        <w:rPr>
          <w:sz w:val="28"/>
          <w:szCs w:val="28"/>
        </w:rPr>
        <w:t>использование и аккуратное расположение вставных ведер и мусорных мешков.</w:t>
      </w:r>
    </w:p>
    <w:p w:rsidR="002308DF" w:rsidRPr="00BB77AA" w:rsidRDefault="002308DF" w:rsidP="002308DF">
      <w:pPr>
        <w:pStyle w:val="1"/>
        <w:numPr>
          <w:ilvl w:val="0"/>
          <w:numId w:val="41"/>
        </w:numPr>
        <w:shd w:val="clear" w:color="auto" w:fill="auto"/>
        <w:tabs>
          <w:tab w:val="left" w:pos="1650"/>
        </w:tabs>
        <w:spacing w:before="0" w:after="0" w:line="320" w:lineRule="exact"/>
        <w:ind w:left="20" w:right="20" w:firstLine="700"/>
        <w:rPr>
          <w:sz w:val="28"/>
          <w:szCs w:val="28"/>
        </w:rPr>
      </w:pPr>
      <w:r w:rsidRPr="00BB77AA">
        <w:rPr>
          <w:sz w:val="28"/>
          <w:szCs w:val="28"/>
        </w:rPr>
        <w:t>Рекомендации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2308DF" w:rsidRPr="00BB77AA" w:rsidRDefault="002308DF" w:rsidP="002308DF">
      <w:pPr>
        <w:pStyle w:val="1"/>
        <w:numPr>
          <w:ilvl w:val="1"/>
          <w:numId w:val="41"/>
        </w:numPr>
        <w:shd w:val="clear" w:color="auto" w:fill="auto"/>
        <w:tabs>
          <w:tab w:val="left" w:pos="1110"/>
        </w:tabs>
        <w:spacing w:before="0" w:after="0" w:line="320" w:lineRule="exact"/>
        <w:ind w:left="20" w:right="20" w:firstLine="700"/>
        <w:rPr>
          <w:sz w:val="28"/>
          <w:szCs w:val="28"/>
        </w:rPr>
      </w:pPr>
      <w:r w:rsidRPr="00BB77AA">
        <w:rPr>
          <w:sz w:val="28"/>
          <w:szCs w:val="28"/>
        </w:rPr>
        <w:t>установку скамей рекомендуется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рекомендуется выполнять не выступающими над поверхностью земли;</w:t>
      </w:r>
    </w:p>
    <w:p w:rsidR="002308DF" w:rsidRPr="00BB77AA" w:rsidRDefault="002308DF" w:rsidP="002308DF">
      <w:pPr>
        <w:pStyle w:val="1"/>
        <w:numPr>
          <w:ilvl w:val="1"/>
          <w:numId w:val="41"/>
        </w:numPr>
        <w:shd w:val="clear" w:color="auto" w:fill="auto"/>
        <w:tabs>
          <w:tab w:val="left" w:pos="1060"/>
        </w:tabs>
        <w:spacing w:before="0" w:after="0" w:line="320" w:lineRule="exact"/>
        <w:ind w:left="20" w:right="20" w:firstLine="700"/>
        <w:rPr>
          <w:sz w:val="28"/>
          <w:szCs w:val="28"/>
        </w:rPr>
      </w:pPr>
      <w:r w:rsidRPr="00BB77AA">
        <w:rPr>
          <w:sz w:val="28"/>
          <w:szCs w:val="28"/>
        </w:rPr>
        <w:t>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2308DF" w:rsidRPr="00BB77AA" w:rsidRDefault="002308DF" w:rsidP="002308DF">
      <w:pPr>
        <w:pStyle w:val="1"/>
        <w:numPr>
          <w:ilvl w:val="1"/>
          <w:numId w:val="41"/>
        </w:numPr>
        <w:shd w:val="clear" w:color="auto" w:fill="auto"/>
        <w:tabs>
          <w:tab w:val="left" w:pos="1060"/>
        </w:tabs>
        <w:spacing w:before="0" w:after="0" w:line="320" w:lineRule="exact"/>
        <w:ind w:left="20" w:right="20" w:firstLine="700"/>
        <w:rPr>
          <w:sz w:val="28"/>
          <w:szCs w:val="28"/>
        </w:rPr>
      </w:pPr>
      <w:r w:rsidRPr="00BB77AA">
        <w:rPr>
          <w:sz w:val="28"/>
          <w:szCs w:val="28"/>
        </w:rPr>
        <w:t>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2308DF" w:rsidRPr="00BB77AA" w:rsidRDefault="002308DF" w:rsidP="002308DF">
      <w:pPr>
        <w:pStyle w:val="1"/>
        <w:numPr>
          <w:ilvl w:val="0"/>
          <w:numId w:val="41"/>
        </w:numPr>
        <w:shd w:val="clear" w:color="auto" w:fill="auto"/>
        <w:tabs>
          <w:tab w:val="left" w:pos="1610"/>
        </w:tabs>
        <w:spacing w:before="0" w:after="0" w:line="320" w:lineRule="exact"/>
        <w:ind w:left="20" w:right="20" w:firstLine="700"/>
        <w:rPr>
          <w:sz w:val="28"/>
          <w:szCs w:val="28"/>
        </w:rPr>
      </w:pPr>
      <w:r w:rsidRPr="00BB77AA">
        <w:rPr>
          <w:sz w:val="28"/>
          <w:szCs w:val="28"/>
        </w:rPr>
        <w:lastRenderedPageBreak/>
        <w:t>Рекомендации к установке цветочниц (вазонов), в том числе к навесным цветочницам:</w:t>
      </w:r>
    </w:p>
    <w:p w:rsidR="002308DF" w:rsidRPr="00BB77AA" w:rsidRDefault="002308DF" w:rsidP="002308DF">
      <w:pPr>
        <w:pStyle w:val="1"/>
        <w:numPr>
          <w:ilvl w:val="1"/>
          <w:numId w:val="41"/>
        </w:numPr>
        <w:shd w:val="clear" w:color="auto" w:fill="auto"/>
        <w:tabs>
          <w:tab w:val="left" w:pos="1280"/>
        </w:tabs>
        <w:spacing w:before="0" w:after="0" w:line="320" w:lineRule="exact"/>
        <w:ind w:left="20" w:right="20" w:firstLine="700"/>
        <w:rPr>
          <w:sz w:val="28"/>
          <w:szCs w:val="28"/>
        </w:rPr>
      </w:pPr>
      <w:r w:rsidRPr="00BB77AA">
        <w:rPr>
          <w:sz w:val="28"/>
          <w:szCs w:val="28"/>
        </w:rPr>
        <w:t>высота цветочниц (вазонов) обеспечивает предотвращение случайного наезда автомобилей и попадания мусора;</w:t>
      </w:r>
    </w:p>
    <w:p w:rsidR="002308DF" w:rsidRPr="00BB77AA" w:rsidRDefault="002308DF" w:rsidP="002308DF">
      <w:pPr>
        <w:pStyle w:val="1"/>
        <w:numPr>
          <w:ilvl w:val="1"/>
          <w:numId w:val="41"/>
        </w:numPr>
        <w:shd w:val="clear" w:color="auto" w:fill="auto"/>
        <w:tabs>
          <w:tab w:val="left" w:pos="1035"/>
        </w:tabs>
        <w:spacing w:before="0" w:after="0" w:line="320" w:lineRule="exact"/>
        <w:ind w:left="20" w:right="20" w:firstLine="700"/>
        <w:rPr>
          <w:sz w:val="28"/>
          <w:szCs w:val="28"/>
        </w:rPr>
      </w:pPr>
      <w:r w:rsidRPr="00BB77AA">
        <w:rPr>
          <w:sz w:val="28"/>
          <w:szCs w:val="28"/>
        </w:rPr>
        <w:t>дизайн (цвет, форма) цветочниц (вазонов) не отвлекает внимание от растений;</w:t>
      </w:r>
    </w:p>
    <w:p w:rsidR="002308DF" w:rsidRPr="00BB77AA" w:rsidRDefault="002308DF" w:rsidP="002308DF">
      <w:pPr>
        <w:pStyle w:val="1"/>
        <w:numPr>
          <w:ilvl w:val="1"/>
          <w:numId w:val="41"/>
        </w:numPr>
        <w:shd w:val="clear" w:color="auto" w:fill="auto"/>
        <w:tabs>
          <w:tab w:val="left" w:pos="1080"/>
        </w:tabs>
        <w:spacing w:before="0" w:after="0" w:line="320" w:lineRule="exact"/>
        <w:ind w:left="20" w:right="20" w:firstLine="700"/>
        <w:rPr>
          <w:sz w:val="28"/>
          <w:szCs w:val="28"/>
        </w:rPr>
      </w:pPr>
      <w:r w:rsidRPr="00BB77AA">
        <w:rPr>
          <w:sz w:val="28"/>
          <w:szCs w:val="28"/>
        </w:rPr>
        <w:t>цветочницы и кашпо зимой необходимо хранить в помещении или заменять в них цветы хвойными растениями или иными растительными декорациями.</w:t>
      </w:r>
    </w:p>
    <w:p w:rsidR="002308DF" w:rsidRPr="00BB77AA" w:rsidRDefault="002308DF" w:rsidP="002308DF">
      <w:pPr>
        <w:pStyle w:val="1"/>
        <w:numPr>
          <w:ilvl w:val="0"/>
          <w:numId w:val="41"/>
        </w:numPr>
        <w:shd w:val="clear" w:color="auto" w:fill="auto"/>
        <w:tabs>
          <w:tab w:val="left" w:pos="1845"/>
        </w:tabs>
        <w:spacing w:before="0" w:after="0" w:line="320" w:lineRule="exact"/>
        <w:ind w:left="20" w:right="20" w:firstLine="700"/>
        <w:rPr>
          <w:sz w:val="28"/>
          <w:szCs w:val="28"/>
        </w:rPr>
      </w:pPr>
      <w:r w:rsidRPr="00BB77AA">
        <w:rPr>
          <w:sz w:val="28"/>
          <w:szCs w:val="28"/>
        </w:rPr>
        <w:t>При установке ограждений рекомендуется учитывать следующее:</w:t>
      </w:r>
    </w:p>
    <w:p w:rsidR="002308DF" w:rsidRPr="00BB77AA" w:rsidRDefault="002308DF" w:rsidP="002308DF">
      <w:pPr>
        <w:pStyle w:val="1"/>
        <w:numPr>
          <w:ilvl w:val="1"/>
          <w:numId w:val="41"/>
        </w:numPr>
        <w:shd w:val="clear" w:color="auto" w:fill="auto"/>
        <w:tabs>
          <w:tab w:val="left" w:pos="1275"/>
        </w:tabs>
        <w:spacing w:before="0" w:after="0" w:line="320" w:lineRule="exact"/>
        <w:ind w:left="20" w:right="20" w:firstLine="700"/>
        <w:rPr>
          <w:sz w:val="28"/>
          <w:szCs w:val="28"/>
        </w:rPr>
      </w:pPr>
      <w:r w:rsidRPr="00BB77AA">
        <w:rPr>
          <w:sz w:val="28"/>
          <w:szCs w:val="28"/>
        </w:rPr>
        <w:t>прочность, обеспечивающая защиту пешеходов от наезда автомобилей;</w:t>
      </w:r>
    </w:p>
    <w:p w:rsidR="002308DF" w:rsidRPr="00BB77AA" w:rsidRDefault="002308DF" w:rsidP="002308DF">
      <w:pPr>
        <w:pStyle w:val="1"/>
        <w:numPr>
          <w:ilvl w:val="1"/>
          <w:numId w:val="41"/>
        </w:numPr>
        <w:shd w:val="clear" w:color="auto" w:fill="auto"/>
        <w:tabs>
          <w:tab w:val="left" w:pos="1025"/>
        </w:tabs>
        <w:spacing w:before="0" w:after="0" w:line="320" w:lineRule="exact"/>
        <w:ind w:left="20" w:firstLine="700"/>
        <w:rPr>
          <w:sz w:val="28"/>
          <w:szCs w:val="28"/>
        </w:rPr>
      </w:pPr>
      <w:r w:rsidRPr="00BB77AA">
        <w:rPr>
          <w:sz w:val="28"/>
          <w:szCs w:val="28"/>
        </w:rPr>
        <w:t>модульность, позволяющая создавать конструкции любой формы;</w:t>
      </w:r>
    </w:p>
    <w:p w:rsidR="002308DF" w:rsidRPr="00BB77AA" w:rsidRDefault="002308DF" w:rsidP="002308DF">
      <w:pPr>
        <w:pStyle w:val="1"/>
        <w:numPr>
          <w:ilvl w:val="1"/>
          <w:numId w:val="41"/>
        </w:numPr>
        <w:shd w:val="clear" w:color="auto" w:fill="auto"/>
        <w:tabs>
          <w:tab w:val="left" w:pos="1075"/>
        </w:tabs>
        <w:spacing w:before="0" w:after="0" w:line="320" w:lineRule="exact"/>
        <w:ind w:left="20" w:right="20" w:firstLine="700"/>
        <w:rPr>
          <w:sz w:val="28"/>
          <w:szCs w:val="28"/>
        </w:rPr>
      </w:pPr>
      <w:r w:rsidRPr="00BB77AA">
        <w:rPr>
          <w:sz w:val="28"/>
          <w:szCs w:val="28"/>
        </w:rPr>
        <w:t>наличие светоотражающих элементов, в местах возможного наезда автомобиля;</w:t>
      </w:r>
    </w:p>
    <w:p w:rsidR="002308DF" w:rsidRPr="00BB77AA" w:rsidRDefault="002308DF" w:rsidP="002308DF">
      <w:pPr>
        <w:pStyle w:val="1"/>
        <w:numPr>
          <w:ilvl w:val="1"/>
          <w:numId w:val="41"/>
        </w:numPr>
        <w:shd w:val="clear" w:color="auto" w:fill="auto"/>
        <w:tabs>
          <w:tab w:val="left" w:pos="1030"/>
        </w:tabs>
        <w:spacing w:before="0" w:after="0" w:line="320" w:lineRule="exact"/>
        <w:ind w:left="20" w:firstLine="700"/>
        <w:rPr>
          <w:sz w:val="28"/>
          <w:szCs w:val="28"/>
        </w:rPr>
      </w:pPr>
      <w:r w:rsidRPr="00BB77AA">
        <w:rPr>
          <w:sz w:val="28"/>
          <w:szCs w:val="28"/>
        </w:rPr>
        <w:t>расположение ограды не далее 10 см от края газона;</w:t>
      </w:r>
    </w:p>
    <w:p w:rsidR="002308DF" w:rsidRPr="00BB77AA" w:rsidRDefault="002308DF" w:rsidP="002308DF">
      <w:pPr>
        <w:pStyle w:val="1"/>
        <w:numPr>
          <w:ilvl w:val="1"/>
          <w:numId w:val="41"/>
        </w:numPr>
        <w:shd w:val="clear" w:color="auto" w:fill="auto"/>
        <w:tabs>
          <w:tab w:val="left" w:pos="1205"/>
        </w:tabs>
        <w:spacing w:before="0" w:after="0" w:line="320" w:lineRule="exact"/>
        <w:ind w:left="20" w:right="20" w:firstLine="700"/>
        <w:rPr>
          <w:sz w:val="28"/>
          <w:szCs w:val="28"/>
        </w:rPr>
      </w:pPr>
      <w:r w:rsidRPr="00BB77AA">
        <w:rPr>
          <w:sz w:val="28"/>
          <w:szCs w:val="28"/>
        </w:rPr>
        <w:t>использование нейтральных цветов или естественного цвета используемого материала.</w:t>
      </w:r>
    </w:p>
    <w:p w:rsidR="002308DF" w:rsidRPr="00BB77AA" w:rsidRDefault="002308DF" w:rsidP="002308DF">
      <w:pPr>
        <w:pStyle w:val="1"/>
        <w:numPr>
          <w:ilvl w:val="0"/>
          <w:numId w:val="41"/>
        </w:numPr>
        <w:shd w:val="clear" w:color="auto" w:fill="auto"/>
        <w:tabs>
          <w:tab w:val="left" w:pos="1570"/>
        </w:tabs>
        <w:spacing w:before="0" w:after="0" w:line="320" w:lineRule="exact"/>
        <w:ind w:left="20" w:right="20" w:firstLine="700"/>
        <w:rPr>
          <w:sz w:val="28"/>
          <w:szCs w:val="28"/>
        </w:rPr>
      </w:pPr>
      <w:r w:rsidRPr="00BB77AA">
        <w:rPr>
          <w:sz w:val="28"/>
          <w:szCs w:val="28"/>
        </w:rPr>
        <w:t>На тротуарах автомобильных дорог рекомендуется использовать следующие МАФ:</w:t>
      </w:r>
    </w:p>
    <w:p w:rsidR="002308DF" w:rsidRPr="00BB77AA" w:rsidRDefault="002308DF" w:rsidP="002308DF">
      <w:pPr>
        <w:pStyle w:val="1"/>
        <w:numPr>
          <w:ilvl w:val="1"/>
          <w:numId w:val="41"/>
        </w:numPr>
        <w:shd w:val="clear" w:color="auto" w:fill="auto"/>
        <w:tabs>
          <w:tab w:val="left" w:pos="995"/>
        </w:tabs>
        <w:spacing w:before="0" w:after="0" w:line="320" w:lineRule="exact"/>
        <w:ind w:left="20" w:firstLine="700"/>
        <w:rPr>
          <w:sz w:val="28"/>
          <w:szCs w:val="28"/>
        </w:rPr>
      </w:pPr>
      <w:r w:rsidRPr="00BB77AA">
        <w:rPr>
          <w:sz w:val="28"/>
          <w:szCs w:val="28"/>
        </w:rPr>
        <w:t>скамейки без спинки с местом для сумок;</w:t>
      </w:r>
    </w:p>
    <w:p w:rsidR="002308DF" w:rsidRPr="00BB77AA" w:rsidRDefault="002308DF" w:rsidP="002308DF">
      <w:pPr>
        <w:pStyle w:val="1"/>
        <w:numPr>
          <w:ilvl w:val="1"/>
          <w:numId w:val="41"/>
        </w:numPr>
        <w:shd w:val="clear" w:color="auto" w:fill="auto"/>
        <w:tabs>
          <w:tab w:val="left" w:pos="1020"/>
        </w:tabs>
        <w:spacing w:before="0" w:after="0" w:line="320" w:lineRule="exact"/>
        <w:ind w:left="20" w:firstLine="700"/>
        <w:rPr>
          <w:sz w:val="28"/>
          <w:szCs w:val="28"/>
        </w:rPr>
      </w:pPr>
      <w:r w:rsidRPr="00BB77AA">
        <w:rPr>
          <w:sz w:val="28"/>
          <w:szCs w:val="28"/>
        </w:rPr>
        <w:t>опоры у скамеек для людей с ограниченными возможностями;</w:t>
      </w:r>
    </w:p>
    <w:p w:rsidR="002308DF" w:rsidRPr="00BB77AA" w:rsidRDefault="002308DF" w:rsidP="002308DF">
      <w:pPr>
        <w:pStyle w:val="1"/>
        <w:numPr>
          <w:ilvl w:val="1"/>
          <w:numId w:val="41"/>
        </w:numPr>
        <w:shd w:val="clear" w:color="auto" w:fill="auto"/>
        <w:tabs>
          <w:tab w:val="left" w:pos="1215"/>
        </w:tabs>
        <w:spacing w:before="0" w:after="0" w:line="320" w:lineRule="exact"/>
        <w:ind w:left="20" w:right="20" w:firstLine="700"/>
        <w:rPr>
          <w:sz w:val="28"/>
          <w:szCs w:val="28"/>
        </w:rPr>
      </w:pPr>
      <w:r w:rsidRPr="00BB77AA">
        <w:rPr>
          <w:sz w:val="28"/>
          <w:szCs w:val="28"/>
        </w:rPr>
        <w:t>заграждения, обеспечивающие защиту пешеходов от наезда автомобилей;</w:t>
      </w:r>
    </w:p>
    <w:p w:rsidR="002308DF" w:rsidRPr="00BB77AA" w:rsidRDefault="002308DF" w:rsidP="002308DF">
      <w:pPr>
        <w:pStyle w:val="1"/>
        <w:numPr>
          <w:ilvl w:val="1"/>
          <w:numId w:val="41"/>
        </w:numPr>
        <w:shd w:val="clear" w:color="auto" w:fill="auto"/>
        <w:tabs>
          <w:tab w:val="left" w:pos="1030"/>
        </w:tabs>
        <w:spacing w:before="0" w:after="0" w:line="320" w:lineRule="exact"/>
        <w:ind w:left="20" w:firstLine="700"/>
        <w:rPr>
          <w:sz w:val="28"/>
          <w:szCs w:val="28"/>
        </w:rPr>
      </w:pPr>
      <w:r w:rsidRPr="00BB77AA">
        <w:rPr>
          <w:sz w:val="28"/>
          <w:szCs w:val="28"/>
        </w:rPr>
        <w:t>навесные кашпо, навесные цветочницы и вазоны;</w:t>
      </w:r>
    </w:p>
    <w:p w:rsidR="002308DF" w:rsidRPr="00BB77AA" w:rsidRDefault="002308DF" w:rsidP="002308DF">
      <w:pPr>
        <w:pStyle w:val="1"/>
        <w:numPr>
          <w:ilvl w:val="1"/>
          <w:numId w:val="41"/>
        </w:numPr>
        <w:shd w:val="clear" w:color="auto" w:fill="auto"/>
        <w:tabs>
          <w:tab w:val="left" w:pos="1025"/>
        </w:tabs>
        <w:spacing w:before="0" w:after="0" w:line="320" w:lineRule="exact"/>
        <w:ind w:left="20" w:firstLine="700"/>
        <w:rPr>
          <w:sz w:val="28"/>
          <w:szCs w:val="28"/>
        </w:rPr>
      </w:pPr>
      <w:r w:rsidRPr="00BB77AA">
        <w:rPr>
          <w:sz w:val="28"/>
          <w:szCs w:val="28"/>
        </w:rPr>
        <w:t>высокие цветочницы (вазоны) и урны.</w:t>
      </w:r>
    </w:p>
    <w:p w:rsidR="002308DF" w:rsidRPr="00BB77AA" w:rsidRDefault="002308DF" w:rsidP="002308DF">
      <w:pPr>
        <w:pStyle w:val="1"/>
        <w:numPr>
          <w:ilvl w:val="0"/>
          <w:numId w:val="41"/>
        </w:numPr>
        <w:shd w:val="clear" w:color="auto" w:fill="auto"/>
        <w:tabs>
          <w:tab w:val="left" w:pos="1765"/>
        </w:tabs>
        <w:spacing w:before="0" w:after="0" w:line="320" w:lineRule="exact"/>
        <w:ind w:left="20" w:right="20" w:firstLine="700"/>
        <w:rPr>
          <w:sz w:val="28"/>
          <w:szCs w:val="28"/>
        </w:rPr>
      </w:pPr>
      <w:r w:rsidRPr="00BB77AA">
        <w:rPr>
          <w:sz w:val="28"/>
          <w:szCs w:val="28"/>
        </w:rPr>
        <w:t>Рекомендуется выбирать городскую мебель в зависимости от архитектурного окружения, специальные требования к дизайну МАФ и городской мебели рекомендуется предъявлять в зонах муниципального образования привлекающих посетителей. Типовая городская мебель современного дизайна при условии высокого качества исполнения может использоваться в зонах исторической застройки. Использование стилизованной в историческом стиле мебели в районах с современной застройкой нежелательно.</w:t>
      </w:r>
    </w:p>
    <w:p w:rsidR="002308DF" w:rsidRPr="00BB77AA" w:rsidRDefault="002308DF" w:rsidP="002308DF">
      <w:pPr>
        <w:pStyle w:val="1"/>
        <w:numPr>
          <w:ilvl w:val="0"/>
          <w:numId w:val="41"/>
        </w:numPr>
        <w:shd w:val="clear" w:color="auto" w:fill="auto"/>
        <w:tabs>
          <w:tab w:val="left" w:pos="1720"/>
        </w:tabs>
        <w:spacing w:before="0" w:after="0" w:line="320" w:lineRule="exact"/>
        <w:ind w:left="20" w:right="20" w:firstLine="700"/>
        <w:rPr>
          <w:sz w:val="28"/>
          <w:szCs w:val="28"/>
        </w:rPr>
      </w:pPr>
      <w:r w:rsidRPr="00BB77AA">
        <w:rPr>
          <w:sz w:val="28"/>
          <w:szCs w:val="28"/>
        </w:rPr>
        <w:t>Для пешеходных зон рекомендуется использовать следующие МАФ:</w:t>
      </w:r>
    </w:p>
    <w:p w:rsidR="002308DF" w:rsidRPr="00BB77AA" w:rsidRDefault="002308DF" w:rsidP="002308DF">
      <w:pPr>
        <w:pStyle w:val="1"/>
        <w:numPr>
          <w:ilvl w:val="1"/>
          <w:numId w:val="41"/>
        </w:numPr>
        <w:shd w:val="clear" w:color="auto" w:fill="auto"/>
        <w:tabs>
          <w:tab w:val="left" w:pos="990"/>
        </w:tabs>
        <w:spacing w:before="0" w:after="0" w:line="320" w:lineRule="exact"/>
        <w:ind w:left="20" w:firstLine="700"/>
        <w:rPr>
          <w:sz w:val="28"/>
          <w:szCs w:val="28"/>
        </w:rPr>
      </w:pPr>
      <w:r w:rsidRPr="00BB77AA">
        <w:rPr>
          <w:sz w:val="28"/>
          <w:szCs w:val="28"/>
        </w:rPr>
        <w:t>уличные фонари, высота которых соотносима с ростом человека;</w:t>
      </w:r>
    </w:p>
    <w:p w:rsidR="002308DF" w:rsidRPr="00BB77AA" w:rsidRDefault="002308DF" w:rsidP="002308DF">
      <w:pPr>
        <w:pStyle w:val="1"/>
        <w:numPr>
          <w:ilvl w:val="1"/>
          <w:numId w:val="41"/>
        </w:numPr>
        <w:shd w:val="clear" w:color="auto" w:fill="auto"/>
        <w:tabs>
          <w:tab w:val="left" w:pos="1030"/>
        </w:tabs>
        <w:spacing w:before="0" w:after="0" w:line="320" w:lineRule="exact"/>
        <w:ind w:left="20" w:firstLine="700"/>
        <w:rPr>
          <w:sz w:val="28"/>
          <w:szCs w:val="28"/>
        </w:rPr>
      </w:pPr>
      <w:r w:rsidRPr="00BB77AA">
        <w:rPr>
          <w:sz w:val="28"/>
          <w:szCs w:val="28"/>
        </w:rPr>
        <w:t>скамейки, предполагающие длительное сидение;</w:t>
      </w:r>
    </w:p>
    <w:p w:rsidR="002308DF" w:rsidRPr="00BB77AA" w:rsidRDefault="002308DF" w:rsidP="002308DF">
      <w:pPr>
        <w:pStyle w:val="1"/>
        <w:numPr>
          <w:ilvl w:val="1"/>
          <w:numId w:val="41"/>
        </w:numPr>
        <w:shd w:val="clear" w:color="auto" w:fill="auto"/>
        <w:tabs>
          <w:tab w:val="left" w:pos="1025"/>
        </w:tabs>
        <w:spacing w:before="0" w:after="0" w:line="320" w:lineRule="exact"/>
        <w:ind w:left="20" w:firstLine="700"/>
        <w:rPr>
          <w:sz w:val="28"/>
          <w:szCs w:val="28"/>
        </w:rPr>
      </w:pPr>
      <w:r w:rsidRPr="00BB77AA">
        <w:rPr>
          <w:sz w:val="28"/>
          <w:szCs w:val="28"/>
        </w:rPr>
        <w:t>цветочницы и кашпо (вазоны);</w:t>
      </w:r>
    </w:p>
    <w:p w:rsidR="002308DF" w:rsidRPr="00BB77AA" w:rsidRDefault="002308DF" w:rsidP="002308DF">
      <w:pPr>
        <w:pStyle w:val="1"/>
        <w:numPr>
          <w:ilvl w:val="1"/>
          <w:numId w:val="41"/>
        </w:numPr>
        <w:shd w:val="clear" w:color="auto" w:fill="auto"/>
        <w:tabs>
          <w:tab w:val="left" w:pos="1030"/>
        </w:tabs>
        <w:spacing w:before="0" w:after="0" w:line="320" w:lineRule="exact"/>
        <w:ind w:left="20" w:firstLine="700"/>
        <w:rPr>
          <w:sz w:val="28"/>
          <w:szCs w:val="28"/>
        </w:rPr>
      </w:pPr>
      <w:r w:rsidRPr="00BB77AA">
        <w:rPr>
          <w:sz w:val="28"/>
          <w:szCs w:val="28"/>
        </w:rPr>
        <w:t>информационные стенды;</w:t>
      </w:r>
    </w:p>
    <w:p w:rsidR="002308DF" w:rsidRPr="00BB77AA" w:rsidRDefault="002308DF" w:rsidP="002308DF">
      <w:pPr>
        <w:pStyle w:val="1"/>
        <w:numPr>
          <w:ilvl w:val="1"/>
          <w:numId w:val="41"/>
        </w:numPr>
        <w:shd w:val="clear" w:color="auto" w:fill="auto"/>
        <w:tabs>
          <w:tab w:val="left" w:pos="1020"/>
        </w:tabs>
        <w:spacing w:before="0" w:after="0" w:line="320" w:lineRule="exact"/>
        <w:ind w:left="20" w:firstLine="700"/>
        <w:rPr>
          <w:sz w:val="28"/>
          <w:szCs w:val="28"/>
        </w:rPr>
      </w:pPr>
      <w:r w:rsidRPr="00BB77AA">
        <w:rPr>
          <w:sz w:val="28"/>
          <w:szCs w:val="28"/>
        </w:rPr>
        <w:t>защитные ограждения;</w:t>
      </w:r>
    </w:p>
    <w:p w:rsidR="002308DF" w:rsidRPr="00BB77AA" w:rsidRDefault="002308DF" w:rsidP="002308DF">
      <w:pPr>
        <w:pStyle w:val="1"/>
        <w:numPr>
          <w:ilvl w:val="1"/>
          <w:numId w:val="41"/>
        </w:numPr>
        <w:shd w:val="clear" w:color="auto" w:fill="auto"/>
        <w:tabs>
          <w:tab w:val="left" w:pos="1025"/>
        </w:tabs>
        <w:spacing w:before="0" w:after="0" w:line="320" w:lineRule="exact"/>
        <w:ind w:left="20" w:firstLine="700"/>
        <w:rPr>
          <w:sz w:val="28"/>
          <w:szCs w:val="28"/>
        </w:rPr>
      </w:pPr>
      <w:r w:rsidRPr="00BB77AA">
        <w:rPr>
          <w:sz w:val="28"/>
          <w:szCs w:val="28"/>
        </w:rPr>
        <w:t>столы для игр.</w:t>
      </w:r>
    </w:p>
    <w:p w:rsidR="002308DF" w:rsidRPr="00BB77AA" w:rsidRDefault="002308DF" w:rsidP="002308DF">
      <w:pPr>
        <w:pStyle w:val="1"/>
        <w:numPr>
          <w:ilvl w:val="0"/>
          <w:numId w:val="41"/>
        </w:numPr>
        <w:shd w:val="clear" w:color="auto" w:fill="auto"/>
        <w:tabs>
          <w:tab w:val="left" w:pos="1840"/>
        </w:tabs>
        <w:spacing w:before="0" w:after="0" w:line="320" w:lineRule="exact"/>
        <w:ind w:left="20" w:right="20" w:firstLine="700"/>
        <w:rPr>
          <w:sz w:val="28"/>
          <w:szCs w:val="28"/>
        </w:rPr>
      </w:pPr>
      <w:r w:rsidRPr="00BB77AA">
        <w:rPr>
          <w:sz w:val="28"/>
          <w:szCs w:val="28"/>
        </w:rPr>
        <w:t>Принципы антивандальной защиты малых архитектурных форм от графического вандализма.</w:t>
      </w:r>
    </w:p>
    <w:p w:rsidR="002308DF" w:rsidRPr="00BB77AA" w:rsidRDefault="002308DF" w:rsidP="002308DF">
      <w:pPr>
        <w:pStyle w:val="1"/>
        <w:numPr>
          <w:ilvl w:val="1"/>
          <w:numId w:val="41"/>
        </w:numPr>
        <w:shd w:val="clear" w:color="auto" w:fill="auto"/>
        <w:tabs>
          <w:tab w:val="left" w:pos="1205"/>
        </w:tabs>
        <w:spacing w:before="0" w:after="0" w:line="320" w:lineRule="exact"/>
        <w:ind w:left="20" w:right="20" w:firstLine="700"/>
        <w:rPr>
          <w:sz w:val="28"/>
          <w:szCs w:val="28"/>
        </w:rPr>
      </w:pPr>
      <w:r w:rsidRPr="00BB77AA">
        <w:rPr>
          <w:sz w:val="28"/>
          <w:szCs w:val="28"/>
        </w:rPr>
        <w:lastRenderedPageBreak/>
        <w:t>Рекомендуется минимизировать площадь поверхностей МАФ, свободные поверхности рекомендуется делать перфорированными или с рельефом, препятствующим графическому вандализму или облегчающим его устранению.</w:t>
      </w:r>
    </w:p>
    <w:p w:rsidR="002308DF" w:rsidRPr="00BB77AA" w:rsidRDefault="002308DF" w:rsidP="002308DF">
      <w:pPr>
        <w:pStyle w:val="1"/>
        <w:numPr>
          <w:ilvl w:val="1"/>
          <w:numId w:val="41"/>
        </w:numPr>
        <w:shd w:val="clear" w:color="auto" w:fill="auto"/>
        <w:tabs>
          <w:tab w:val="left" w:pos="1095"/>
        </w:tabs>
        <w:spacing w:before="0" w:after="0" w:line="320" w:lineRule="exact"/>
        <w:ind w:left="20" w:right="20" w:firstLine="700"/>
        <w:rPr>
          <w:sz w:val="28"/>
          <w:szCs w:val="28"/>
        </w:rPr>
      </w:pPr>
      <w:r w:rsidRPr="00BB77AA">
        <w:rPr>
          <w:sz w:val="28"/>
          <w:szCs w:val="28"/>
        </w:rPr>
        <w:t xml:space="preserve">Глухие заборы рекомендуется заменять просматриваемыми. Если нет возможности убрать забор или заменить его на просматриваемый, он может быть изменен визуально (например, с помощью </w:t>
      </w:r>
      <w:proofErr w:type="spellStart"/>
      <w:r w:rsidRPr="00BB77AA">
        <w:rPr>
          <w:sz w:val="28"/>
          <w:szCs w:val="28"/>
        </w:rPr>
        <w:t>стрит-арта</w:t>
      </w:r>
      <w:proofErr w:type="spellEnd"/>
      <w:r w:rsidRPr="00BB77AA">
        <w:rPr>
          <w:sz w:val="28"/>
          <w:szCs w:val="28"/>
        </w:rPr>
        <w:t xml:space="preserve"> с контрастным рисунком) или закрыт визуально с использованием зеленых насаждений.</w:t>
      </w:r>
    </w:p>
    <w:p w:rsidR="002308DF" w:rsidRPr="00BB77AA" w:rsidRDefault="002308DF" w:rsidP="002308DF">
      <w:pPr>
        <w:pStyle w:val="1"/>
        <w:numPr>
          <w:ilvl w:val="1"/>
          <w:numId w:val="41"/>
        </w:numPr>
        <w:shd w:val="clear" w:color="auto" w:fill="auto"/>
        <w:tabs>
          <w:tab w:val="left" w:pos="1090"/>
        </w:tabs>
        <w:spacing w:before="0" w:after="0" w:line="320" w:lineRule="exact"/>
        <w:ind w:left="20" w:right="20" w:firstLine="700"/>
        <w:rPr>
          <w:sz w:val="28"/>
          <w:szCs w:val="28"/>
        </w:rPr>
      </w:pPr>
      <w:r w:rsidRPr="00BB77AA">
        <w:rPr>
          <w:sz w:val="28"/>
          <w:szCs w:val="28"/>
        </w:rPr>
        <w:t xml:space="preserve">Для защиты малообъемных объектов (коммутационных шкафов и других) рекомендуется размещение на поверхности малоформатной рекламы. Также возможно использование </w:t>
      </w:r>
      <w:proofErr w:type="spellStart"/>
      <w:r w:rsidRPr="00BB77AA">
        <w:rPr>
          <w:sz w:val="28"/>
          <w:szCs w:val="28"/>
        </w:rPr>
        <w:t>стрит-арта</w:t>
      </w:r>
      <w:proofErr w:type="spellEnd"/>
      <w:r w:rsidRPr="00BB77AA">
        <w:rPr>
          <w:sz w:val="28"/>
          <w:szCs w:val="28"/>
        </w:rPr>
        <w:t xml:space="preserve"> или размещение их внутри афишной тумбы.</w:t>
      </w:r>
    </w:p>
    <w:p w:rsidR="002308DF" w:rsidRPr="00BB77AA" w:rsidRDefault="002308DF" w:rsidP="002308DF">
      <w:pPr>
        <w:pStyle w:val="1"/>
        <w:numPr>
          <w:ilvl w:val="1"/>
          <w:numId w:val="41"/>
        </w:numPr>
        <w:shd w:val="clear" w:color="auto" w:fill="auto"/>
        <w:tabs>
          <w:tab w:val="left" w:pos="1180"/>
        </w:tabs>
        <w:spacing w:before="0" w:after="0" w:line="320" w:lineRule="exact"/>
        <w:ind w:left="20" w:right="20" w:firstLine="700"/>
        <w:rPr>
          <w:sz w:val="28"/>
          <w:szCs w:val="28"/>
        </w:rPr>
      </w:pPr>
      <w:r w:rsidRPr="00BB77AA">
        <w:rPr>
          <w:sz w:val="28"/>
          <w:szCs w:val="28"/>
        </w:rPr>
        <w:t>Для защиты от графического вандализма конструкцию опор освещения и прочих объектов рекомендуется выбирать или проектировать рельефной, в том числе с использованием краски, содержащей рельефные частицы.</w:t>
      </w:r>
    </w:p>
    <w:p w:rsidR="002308DF" w:rsidRPr="00BB77AA" w:rsidRDefault="002308DF" w:rsidP="002308DF">
      <w:pPr>
        <w:pStyle w:val="1"/>
        <w:numPr>
          <w:ilvl w:val="1"/>
          <w:numId w:val="41"/>
        </w:numPr>
        <w:shd w:val="clear" w:color="auto" w:fill="auto"/>
        <w:tabs>
          <w:tab w:val="left" w:pos="1115"/>
        </w:tabs>
        <w:spacing w:before="0" w:after="0" w:line="320" w:lineRule="exact"/>
        <w:ind w:left="20" w:right="20" w:firstLine="700"/>
        <w:rPr>
          <w:sz w:val="28"/>
          <w:szCs w:val="28"/>
        </w:rPr>
      </w:pPr>
      <w:r w:rsidRPr="00BB77AA">
        <w:rPr>
          <w:sz w:val="28"/>
          <w:szCs w:val="28"/>
        </w:rPr>
        <w:t>Рекомендуется вместо отдельно стоящих конструкций размещать рекламные конструкции на местах потенциального вандализма (основная зона вандализма - 30 - 200 сантиметров от земли) на столбах, коммутационных шкафах, заборах и т.п. В том числе в этой зоне возможно размещение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2308DF" w:rsidRPr="00BB77AA" w:rsidRDefault="002308DF" w:rsidP="002308DF">
      <w:pPr>
        <w:pStyle w:val="1"/>
        <w:shd w:val="clear" w:color="auto" w:fill="auto"/>
        <w:spacing w:before="0" w:after="0" w:line="320" w:lineRule="exact"/>
        <w:ind w:left="20" w:right="20" w:firstLine="700"/>
        <w:rPr>
          <w:sz w:val="28"/>
          <w:szCs w:val="28"/>
        </w:rPr>
      </w:pPr>
      <w:r w:rsidRPr="00BB77AA">
        <w:rPr>
          <w:sz w:val="28"/>
          <w:szCs w:val="28"/>
        </w:rPr>
        <w:t xml:space="preserve">6) При проектировании оборудования рекомендуется предусматривать его </w:t>
      </w:r>
      <w:proofErr w:type="spellStart"/>
      <w:r w:rsidRPr="00BB77AA">
        <w:rPr>
          <w:sz w:val="28"/>
          <w:szCs w:val="28"/>
        </w:rPr>
        <w:t>вандалозащищенность</w:t>
      </w:r>
      <w:proofErr w:type="spellEnd"/>
      <w:r w:rsidRPr="00BB77AA">
        <w:rPr>
          <w:sz w:val="28"/>
          <w:szCs w:val="28"/>
        </w:rPr>
        <w:t>, в том числе:</w:t>
      </w:r>
    </w:p>
    <w:p w:rsidR="002308DF" w:rsidRPr="00BB77AA" w:rsidRDefault="002308DF" w:rsidP="002308DF">
      <w:pPr>
        <w:pStyle w:val="1"/>
        <w:numPr>
          <w:ilvl w:val="0"/>
          <w:numId w:val="42"/>
        </w:numPr>
        <w:shd w:val="clear" w:color="auto" w:fill="auto"/>
        <w:tabs>
          <w:tab w:val="left" w:pos="1010"/>
        </w:tabs>
        <w:spacing w:before="0" w:after="0" w:line="320" w:lineRule="exact"/>
        <w:ind w:left="20" w:right="20" w:firstLine="700"/>
        <w:rPr>
          <w:sz w:val="28"/>
          <w:szCs w:val="28"/>
        </w:rPr>
      </w:pPr>
      <w:r w:rsidRPr="00BB77AA">
        <w:rPr>
          <w:sz w:val="28"/>
          <w:szCs w:val="28"/>
        </w:rPr>
        <w:t>использовать легко очищающиеся и не боящиеся абразивных и растворяющих веществ материалы.</w:t>
      </w:r>
    </w:p>
    <w:p w:rsidR="002308DF" w:rsidRPr="00BB77AA" w:rsidRDefault="002308DF" w:rsidP="002308DF">
      <w:pPr>
        <w:pStyle w:val="1"/>
        <w:numPr>
          <w:ilvl w:val="0"/>
          <w:numId w:val="42"/>
        </w:numPr>
        <w:shd w:val="clear" w:color="auto" w:fill="auto"/>
        <w:tabs>
          <w:tab w:val="left" w:pos="1050"/>
        </w:tabs>
        <w:spacing w:before="0" w:after="0" w:line="320" w:lineRule="exact"/>
        <w:ind w:left="20" w:right="20" w:firstLine="700"/>
        <w:rPr>
          <w:sz w:val="28"/>
          <w:szCs w:val="28"/>
        </w:rPr>
      </w:pPr>
      <w:r w:rsidRPr="00BB77AA">
        <w:rPr>
          <w:sz w:val="28"/>
          <w:szCs w:val="28"/>
        </w:rPr>
        <w:t xml:space="preserve">использовать на плоских поверхностях оборудования и МАФ перфорирование или рельефное </w:t>
      </w:r>
      <w:proofErr w:type="spellStart"/>
      <w:r w:rsidRPr="00BB77AA">
        <w:rPr>
          <w:sz w:val="28"/>
          <w:szCs w:val="28"/>
        </w:rPr>
        <w:t>текстурирование</w:t>
      </w:r>
      <w:proofErr w:type="spellEnd"/>
      <w:r w:rsidRPr="00BB77AA">
        <w:rPr>
          <w:sz w:val="28"/>
          <w:szCs w:val="28"/>
        </w:rPr>
        <w:t>, которое мешает расклейке объявлений и разрисовыванию поверхности и облегчает очистку;</w:t>
      </w:r>
    </w:p>
    <w:p w:rsidR="002308DF" w:rsidRPr="00BB77AA" w:rsidRDefault="002308DF" w:rsidP="002308DF">
      <w:pPr>
        <w:pStyle w:val="1"/>
        <w:numPr>
          <w:ilvl w:val="0"/>
          <w:numId w:val="42"/>
        </w:numPr>
        <w:shd w:val="clear" w:color="auto" w:fill="auto"/>
        <w:tabs>
          <w:tab w:val="left" w:pos="910"/>
        </w:tabs>
        <w:spacing w:before="0" w:after="0" w:line="320" w:lineRule="exact"/>
        <w:ind w:left="20" w:right="20" w:firstLine="700"/>
        <w:rPr>
          <w:sz w:val="28"/>
          <w:szCs w:val="28"/>
        </w:rPr>
      </w:pPr>
      <w:r w:rsidRPr="00BB77AA">
        <w:rPr>
          <w:sz w:val="28"/>
          <w:szCs w:val="28"/>
        </w:rPr>
        <w:t xml:space="preserve">использовать темные тона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При размещении оборудования рекомендуется предусматривать его </w:t>
      </w:r>
      <w:proofErr w:type="spellStart"/>
      <w:r w:rsidRPr="00BB77AA">
        <w:rPr>
          <w:sz w:val="28"/>
          <w:szCs w:val="28"/>
        </w:rPr>
        <w:t>вандалозащищенность</w:t>
      </w:r>
      <w:proofErr w:type="spellEnd"/>
      <w:r w:rsidRPr="00BB77AA">
        <w:rPr>
          <w:sz w:val="28"/>
          <w:szCs w:val="28"/>
        </w:rPr>
        <w:t xml:space="preserve">: - оборудование (будки, остановки, столбы, заборы) и фасады зданий рекомендуется защитить с помощью рекламы и полезной информации, </w:t>
      </w:r>
      <w:proofErr w:type="spellStart"/>
      <w:r w:rsidRPr="00BB77AA">
        <w:rPr>
          <w:sz w:val="28"/>
          <w:szCs w:val="28"/>
        </w:rPr>
        <w:t>стрит-арта</w:t>
      </w:r>
      <w:proofErr w:type="spellEnd"/>
      <w:r w:rsidRPr="00BB77AA">
        <w:rPr>
          <w:sz w:val="28"/>
          <w:szCs w:val="28"/>
        </w:rPr>
        <w:t xml:space="preserve"> и рекламного графита, озеленения.</w:t>
      </w:r>
    </w:p>
    <w:p w:rsidR="002308DF" w:rsidRPr="00BB77AA" w:rsidRDefault="002308DF" w:rsidP="002308DF">
      <w:pPr>
        <w:pStyle w:val="1"/>
        <w:numPr>
          <w:ilvl w:val="0"/>
          <w:numId w:val="42"/>
        </w:numPr>
        <w:shd w:val="clear" w:color="auto" w:fill="auto"/>
        <w:tabs>
          <w:tab w:val="left" w:pos="900"/>
        </w:tabs>
        <w:spacing w:before="0" w:after="0" w:line="320" w:lineRule="exact"/>
        <w:ind w:left="20" w:right="20" w:firstLine="700"/>
        <w:rPr>
          <w:sz w:val="28"/>
          <w:szCs w:val="28"/>
        </w:rPr>
      </w:pPr>
      <w:r w:rsidRPr="00BB77AA">
        <w:rPr>
          <w:sz w:val="28"/>
          <w:szCs w:val="28"/>
        </w:rPr>
        <w:t>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2308DF" w:rsidRPr="00BB77AA" w:rsidRDefault="002308DF" w:rsidP="002308DF">
      <w:pPr>
        <w:pStyle w:val="40"/>
        <w:keepNext/>
        <w:keepLines/>
        <w:shd w:val="clear" w:color="auto" w:fill="auto"/>
        <w:spacing w:before="0" w:after="0" w:line="320" w:lineRule="exact"/>
        <w:ind w:left="20" w:right="20" w:firstLine="700"/>
        <w:jc w:val="both"/>
        <w:rPr>
          <w:sz w:val="28"/>
          <w:szCs w:val="28"/>
        </w:rPr>
      </w:pPr>
      <w:bookmarkStart w:id="8" w:name="bookmark11"/>
      <w:r w:rsidRPr="00BB77AA">
        <w:rPr>
          <w:sz w:val="28"/>
          <w:szCs w:val="28"/>
        </w:rPr>
        <w:lastRenderedPageBreak/>
        <w:t>4.25. Строительство, установка и содержание малых архитектурных форм и объектов нестационарной торговой сети</w:t>
      </w:r>
      <w:bookmarkEnd w:id="8"/>
    </w:p>
    <w:p w:rsidR="002308DF" w:rsidRPr="00BB77AA" w:rsidRDefault="002308DF" w:rsidP="002308DF">
      <w:pPr>
        <w:pStyle w:val="1"/>
        <w:numPr>
          <w:ilvl w:val="0"/>
          <w:numId w:val="43"/>
        </w:numPr>
        <w:shd w:val="clear" w:color="auto" w:fill="auto"/>
        <w:tabs>
          <w:tab w:val="left" w:pos="1660"/>
        </w:tabs>
        <w:spacing w:before="0" w:after="0" w:line="320" w:lineRule="exact"/>
        <w:ind w:left="20" w:right="20" w:firstLine="700"/>
        <w:rPr>
          <w:sz w:val="28"/>
          <w:szCs w:val="28"/>
        </w:rPr>
      </w:pPr>
      <w:r w:rsidRPr="00BB77AA">
        <w:rPr>
          <w:sz w:val="28"/>
          <w:szCs w:val="28"/>
        </w:rPr>
        <w:t xml:space="preserve">К малым архитектурным формам (далее - МАФ) относятся элементы монументально-декоративного оформления, устройства для мобильного и вертикального озеленения, водные устройства, </w:t>
      </w:r>
      <w:proofErr w:type="spellStart"/>
      <w:r w:rsidRPr="00BB77AA">
        <w:rPr>
          <w:sz w:val="28"/>
          <w:szCs w:val="28"/>
        </w:rPr>
        <w:t>коммунально</w:t>
      </w:r>
      <w:proofErr w:type="spellEnd"/>
      <w:r w:rsidRPr="00BB77AA">
        <w:rPr>
          <w:sz w:val="28"/>
          <w:szCs w:val="28"/>
        </w:rPr>
        <w:t xml:space="preserve">- 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и павильоны остановок общественного транспорта, </w:t>
      </w:r>
      <w:proofErr w:type="spellStart"/>
      <w:r w:rsidRPr="00BB77AA">
        <w:rPr>
          <w:sz w:val="28"/>
          <w:szCs w:val="28"/>
        </w:rPr>
        <w:t>перголы</w:t>
      </w:r>
      <w:proofErr w:type="spellEnd"/>
      <w:r w:rsidRPr="00BB77AA">
        <w:rPr>
          <w:sz w:val="28"/>
          <w:szCs w:val="28"/>
        </w:rPr>
        <w:t>, садово-парковые сооружения, фонтаны, каскады, бассейны, мостики, беседки, цветочницы, вазоны, урны, декоративная и игровая скульптура, лестницы, пандусы, балюстрады, решётки, мемориальные доски.</w:t>
      </w:r>
    </w:p>
    <w:p w:rsidR="002308DF" w:rsidRPr="00BB77AA" w:rsidRDefault="002308DF" w:rsidP="002308DF">
      <w:pPr>
        <w:pStyle w:val="1"/>
        <w:numPr>
          <w:ilvl w:val="0"/>
          <w:numId w:val="43"/>
        </w:numPr>
        <w:shd w:val="clear" w:color="auto" w:fill="auto"/>
        <w:tabs>
          <w:tab w:val="left" w:pos="1825"/>
        </w:tabs>
        <w:spacing w:before="0" w:after="0" w:line="320" w:lineRule="exact"/>
        <w:ind w:left="20" w:right="20" w:firstLine="700"/>
        <w:rPr>
          <w:sz w:val="28"/>
          <w:szCs w:val="28"/>
        </w:rPr>
      </w:pPr>
      <w:r w:rsidRPr="00BB77AA">
        <w:rPr>
          <w:sz w:val="28"/>
          <w:szCs w:val="28"/>
        </w:rPr>
        <w:t>МАФ, размещаемые на землях общего пользования, выполняются на основе типовых и индивидуальных проектов, согласованных с администрацией сельского поселения.</w:t>
      </w:r>
    </w:p>
    <w:p w:rsidR="002308DF" w:rsidRPr="00BB77AA" w:rsidRDefault="002308DF" w:rsidP="002308DF">
      <w:pPr>
        <w:pStyle w:val="1"/>
        <w:numPr>
          <w:ilvl w:val="0"/>
          <w:numId w:val="43"/>
        </w:numPr>
        <w:shd w:val="clear" w:color="auto" w:fill="auto"/>
        <w:tabs>
          <w:tab w:val="left" w:pos="1570"/>
        </w:tabs>
        <w:spacing w:before="0" w:after="0" w:line="320" w:lineRule="exact"/>
        <w:ind w:left="20" w:firstLine="700"/>
        <w:rPr>
          <w:sz w:val="28"/>
          <w:szCs w:val="28"/>
        </w:rPr>
      </w:pPr>
      <w:r w:rsidRPr="00BB77AA">
        <w:rPr>
          <w:sz w:val="28"/>
          <w:szCs w:val="28"/>
        </w:rPr>
        <w:t>К установке МАФ предъявляются следующие требования:</w:t>
      </w:r>
    </w:p>
    <w:p w:rsidR="002308DF" w:rsidRPr="00BB77AA" w:rsidRDefault="002308DF" w:rsidP="002308DF">
      <w:pPr>
        <w:pStyle w:val="1"/>
        <w:numPr>
          <w:ilvl w:val="1"/>
          <w:numId w:val="43"/>
        </w:numPr>
        <w:shd w:val="clear" w:color="auto" w:fill="auto"/>
        <w:tabs>
          <w:tab w:val="left" w:pos="1050"/>
        </w:tabs>
        <w:spacing w:before="0" w:after="0" w:line="320" w:lineRule="exact"/>
        <w:ind w:left="20" w:right="20" w:firstLine="700"/>
        <w:rPr>
          <w:sz w:val="28"/>
          <w:szCs w:val="28"/>
        </w:rPr>
      </w:pPr>
      <w:r w:rsidRPr="00BB77AA">
        <w:rPr>
          <w:sz w:val="28"/>
          <w:szCs w:val="28"/>
        </w:rPr>
        <w:t>Соответствие характеру архитектурного и ландшафтного окружения элементов благоустройства территории.</w:t>
      </w:r>
    </w:p>
    <w:p w:rsidR="002308DF" w:rsidRPr="00BB77AA" w:rsidRDefault="002308DF" w:rsidP="002308DF">
      <w:pPr>
        <w:pStyle w:val="1"/>
        <w:numPr>
          <w:ilvl w:val="1"/>
          <w:numId w:val="43"/>
        </w:numPr>
        <w:shd w:val="clear" w:color="auto" w:fill="auto"/>
        <w:tabs>
          <w:tab w:val="left" w:pos="1065"/>
        </w:tabs>
        <w:spacing w:before="0" w:after="0" w:line="320" w:lineRule="exact"/>
        <w:ind w:left="20" w:right="20" w:firstLine="700"/>
        <w:rPr>
          <w:sz w:val="28"/>
          <w:szCs w:val="28"/>
        </w:rPr>
      </w:pPr>
      <w:r w:rsidRPr="00BB77AA">
        <w:rPr>
          <w:sz w:val="28"/>
          <w:szCs w:val="28"/>
        </w:rPr>
        <w:t>Высокие и эксплуатационные качества материалов, их сохранность на протяжении длительного периода с учётом неблагоприятного воздействия внешней среды.</w:t>
      </w:r>
    </w:p>
    <w:p w:rsidR="002308DF" w:rsidRPr="00BB77AA" w:rsidRDefault="002308DF" w:rsidP="002308DF">
      <w:pPr>
        <w:pStyle w:val="1"/>
        <w:numPr>
          <w:ilvl w:val="1"/>
          <w:numId w:val="43"/>
        </w:numPr>
        <w:shd w:val="clear" w:color="auto" w:fill="auto"/>
        <w:tabs>
          <w:tab w:val="left" w:pos="1355"/>
        </w:tabs>
        <w:spacing w:before="0" w:after="0" w:line="320" w:lineRule="exact"/>
        <w:ind w:left="20" w:right="20" w:firstLine="700"/>
        <w:rPr>
          <w:sz w:val="28"/>
          <w:szCs w:val="28"/>
        </w:rPr>
      </w:pPr>
      <w:r w:rsidRPr="00BB77AA">
        <w:rPr>
          <w:sz w:val="28"/>
          <w:szCs w:val="28"/>
        </w:rPr>
        <w:t>Эстетичность, функциональность, прочность, надёжность, безопасность конструкции.</w:t>
      </w:r>
    </w:p>
    <w:p w:rsidR="002308DF" w:rsidRPr="00BB77AA" w:rsidRDefault="002308DF" w:rsidP="002308DF">
      <w:pPr>
        <w:pStyle w:val="1"/>
        <w:numPr>
          <w:ilvl w:val="1"/>
          <w:numId w:val="43"/>
        </w:numPr>
        <w:shd w:val="clear" w:color="auto" w:fill="auto"/>
        <w:tabs>
          <w:tab w:val="left" w:pos="1110"/>
        </w:tabs>
        <w:spacing w:before="0" w:after="0" w:line="320" w:lineRule="exact"/>
        <w:ind w:left="20" w:right="20" w:firstLine="700"/>
        <w:rPr>
          <w:sz w:val="28"/>
          <w:szCs w:val="28"/>
        </w:rPr>
      </w:pPr>
      <w:r w:rsidRPr="00BB77AA">
        <w:rPr>
          <w:sz w:val="28"/>
          <w:szCs w:val="28"/>
        </w:rPr>
        <w:t>Скамьи (стационарные, переносные, встроенные) в необходимом количестве должны быть установлены на площадках для отдыха, придомовых площадках, детских игровых площадках.</w:t>
      </w:r>
    </w:p>
    <w:p w:rsidR="002308DF" w:rsidRPr="00BB77AA" w:rsidRDefault="002308DF" w:rsidP="002308DF">
      <w:pPr>
        <w:pStyle w:val="1"/>
        <w:numPr>
          <w:ilvl w:val="1"/>
          <w:numId w:val="43"/>
        </w:numPr>
        <w:shd w:val="clear" w:color="auto" w:fill="auto"/>
        <w:tabs>
          <w:tab w:val="left" w:pos="1110"/>
        </w:tabs>
        <w:spacing w:before="0" w:after="0" w:line="320" w:lineRule="exact"/>
        <w:ind w:left="20" w:right="20" w:firstLine="700"/>
        <w:rPr>
          <w:sz w:val="28"/>
          <w:szCs w:val="28"/>
        </w:rPr>
      </w:pPr>
      <w:r w:rsidRPr="00BB77AA">
        <w:rPr>
          <w:sz w:val="28"/>
          <w:szCs w:val="28"/>
        </w:rPr>
        <w:t>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2308DF" w:rsidRPr="00BB77AA" w:rsidRDefault="002308DF" w:rsidP="002308DF">
      <w:pPr>
        <w:pStyle w:val="1"/>
        <w:shd w:val="clear" w:color="auto" w:fill="auto"/>
        <w:tabs>
          <w:tab w:val="left" w:pos="1140"/>
        </w:tabs>
        <w:spacing w:before="0" w:after="0" w:line="320" w:lineRule="exact"/>
        <w:ind w:left="20" w:right="20" w:firstLine="700"/>
        <w:rPr>
          <w:sz w:val="28"/>
          <w:szCs w:val="28"/>
        </w:rPr>
      </w:pPr>
      <w:r w:rsidRPr="00BB77AA">
        <w:rPr>
          <w:sz w:val="28"/>
          <w:szCs w:val="28"/>
        </w:rPr>
        <w:t>а)</w:t>
      </w:r>
      <w:r w:rsidRPr="00BB77AA">
        <w:rPr>
          <w:sz w:val="28"/>
          <w:szCs w:val="28"/>
        </w:rPr>
        <w:tab/>
        <w:t>скамьи должны устанавливаться в основном на твёрдые виды покрытия или фундамент, который не должен выступать над поверхностью земли. На детских игровых площадках, площадках для отдыха и лесопарках допускается установка скамей на мягкие виды покрытия.</w:t>
      </w:r>
    </w:p>
    <w:p w:rsidR="002308DF" w:rsidRPr="00BB77AA" w:rsidRDefault="002308DF" w:rsidP="002308DF">
      <w:pPr>
        <w:pStyle w:val="1"/>
        <w:numPr>
          <w:ilvl w:val="1"/>
          <w:numId w:val="43"/>
        </w:numPr>
        <w:shd w:val="clear" w:color="auto" w:fill="auto"/>
        <w:tabs>
          <w:tab w:val="left" w:pos="1070"/>
        </w:tabs>
        <w:spacing w:before="0" w:after="0" w:line="320" w:lineRule="exact"/>
        <w:ind w:left="20" w:right="20" w:firstLine="700"/>
        <w:rPr>
          <w:sz w:val="28"/>
          <w:szCs w:val="28"/>
        </w:rPr>
      </w:pPr>
      <w:r w:rsidRPr="00BB77AA">
        <w:rPr>
          <w:sz w:val="28"/>
          <w:szCs w:val="28"/>
        </w:rPr>
        <w:t>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2308DF" w:rsidRPr="00BB77AA" w:rsidRDefault="002308DF" w:rsidP="002308DF">
      <w:pPr>
        <w:pStyle w:val="1"/>
        <w:shd w:val="clear" w:color="auto" w:fill="auto"/>
        <w:spacing w:before="0" w:after="0" w:line="320" w:lineRule="exact"/>
        <w:ind w:left="20" w:right="20" w:firstLine="700"/>
        <w:rPr>
          <w:sz w:val="28"/>
          <w:szCs w:val="28"/>
        </w:rPr>
      </w:pPr>
      <w:r w:rsidRPr="00BB77AA">
        <w:rPr>
          <w:sz w:val="28"/>
          <w:szCs w:val="28"/>
        </w:rPr>
        <w:t>в) на территории особо охраняемых природных территорий должно выполнять скамьи и столы из древесных пней-срубов, брёвен и плах, не имеющих сколов и острых углов.</w:t>
      </w:r>
    </w:p>
    <w:p w:rsidR="002308DF" w:rsidRPr="00BB77AA" w:rsidRDefault="002308DF" w:rsidP="002308DF">
      <w:pPr>
        <w:pStyle w:val="1"/>
        <w:shd w:val="clear" w:color="auto" w:fill="auto"/>
        <w:tabs>
          <w:tab w:val="left" w:pos="1120"/>
        </w:tabs>
        <w:spacing w:before="0" w:after="0" w:line="320" w:lineRule="exact"/>
        <w:ind w:left="20" w:right="20" w:firstLine="700"/>
        <w:rPr>
          <w:sz w:val="28"/>
          <w:szCs w:val="28"/>
        </w:rPr>
      </w:pPr>
      <w:r w:rsidRPr="00BB77AA">
        <w:rPr>
          <w:sz w:val="28"/>
          <w:szCs w:val="28"/>
        </w:rPr>
        <w:t>б)</w:t>
      </w:r>
      <w:r w:rsidRPr="00BB77AA">
        <w:rPr>
          <w:sz w:val="28"/>
          <w:szCs w:val="28"/>
        </w:rPr>
        <w:tab/>
        <w:t>МАФ, садово-парковая мебель должны находиться в исправном состоянии, ежегодно промываться и окрашиваться - по мере необходимости.</w:t>
      </w:r>
    </w:p>
    <w:p w:rsidR="002308DF" w:rsidRPr="00BB77AA" w:rsidRDefault="002308DF" w:rsidP="002308DF">
      <w:pPr>
        <w:pStyle w:val="1"/>
        <w:numPr>
          <w:ilvl w:val="1"/>
          <w:numId w:val="43"/>
        </w:numPr>
        <w:shd w:val="clear" w:color="auto" w:fill="auto"/>
        <w:tabs>
          <w:tab w:val="left" w:pos="1055"/>
        </w:tabs>
        <w:spacing w:before="0" w:after="0" w:line="320" w:lineRule="exact"/>
        <w:ind w:left="20" w:right="20" w:firstLine="700"/>
        <w:rPr>
          <w:sz w:val="28"/>
          <w:szCs w:val="28"/>
        </w:rPr>
      </w:pPr>
      <w:r w:rsidRPr="00BB77AA">
        <w:rPr>
          <w:sz w:val="28"/>
          <w:szCs w:val="28"/>
        </w:rPr>
        <w:t>Физические или юридические лица обязаны при содержании малых архитектурных форм производить их ремонт и окраску, согласовывая цвет с администрацией сельского поселения.</w:t>
      </w:r>
    </w:p>
    <w:p w:rsidR="002308DF" w:rsidRPr="00BB77AA" w:rsidRDefault="002308DF" w:rsidP="002308DF">
      <w:pPr>
        <w:pStyle w:val="1"/>
        <w:numPr>
          <w:ilvl w:val="1"/>
          <w:numId w:val="43"/>
        </w:numPr>
        <w:shd w:val="clear" w:color="auto" w:fill="auto"/>
        <w:tabs>
          <w:tab w:val="left" w:pos="1085"/>
        </w:tabs>
        <w:spacing w:before="0" w:after="0" w:line="320" w:lineRule="exact"/>
        <w:ind w:left="20" w:right="20" w:firstLine="700"/>
        <w:rPr>
          <w:sz w:val="28"/>
          <w:szCs w:val="28"/>
        </w:rPr>
      </w:pPr>
      <w:r w:rsidRPr="00BB77AA">
        <w:rPr>
          <w:sz w:val="28"/>
          <w:szCs w:val="28"/>
        </w:rPr>
        <w:lastRenderedPageBreak/>
        <w:t>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физические или юридические лица обязаны производить не реже одного раза в год.</w:t>
      </w:r>
    </w:p>
    <w:p w:rsidR="002308DF" w:rsidRPr="00BB77AA" w:rsidRDefault="002308DF" w:rsidP="002308DF">
      <w:pPr>
        <w:pStyle w:val="1"/>
        <w:numPr>
          <w:ilvl w:val="1"/>
          <w:numId w:val="43"/>
        </w:numPr>
        <w:shd w:val="clear" w:color="auto" w:fill="auto"/>
        <w:tabs>
          <w:tab w:val="left" w:pos="1080"/>
        </w:tabs>
        <w:spacing w:before="0" w:after="0" w:line="320" w:lineRule="exact"/>
        <w:ind w:left="20" w:right="20" w:firstLine="700"/>
        <w:rPr>
          <w:sz w:val="28"/>
          <w:szCs w:val="28"/>
        </w:rPr>
      </w:pPr>
      <w:r w:rsidRPr="00BB77AA">
        <w:rPr>
          <w:sz w:val="28"/>
          <w:szCs w:val="28"/>
        </w:rPr>
        <w:t>Окраску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физические или юридические лица обязаны производить не реже одного раза в два года, а ремонт - по мере необходимости. Окраску каменных, железобетонных и иных материалов, не требующих, защиты делать не рекомендуется.</w:t>
      </w:r>
    </w:p>
    <w:p w:rsidR="002308DF" w:rsidRPr="00BB77AA" w:rsidRDefault="002308DF" w:rsidP="002308DF">
      <w:pPr>
        <w:pStyle w:val="1"/>
        <w:numPr>
          <w:ilvl w:val="0"/>
          <w:numId w:val="43"/>
        </w:numPr>
        <w:shd w:val="clear" w:color="auto" w:fill="auto"/>
        <w:tabs>
          <w:tab w:val="left" w:pos="1815"/>
        </w:tabs>
        <w:spacing w:before="0" w:after="0" w:line="320" w:lineRule="exact"/>
        <w:ind w:left="20" w:right="20" w:firstLine="700"/>
        <w:rPr>
          <w:sz w:val="28"/>
          <w:szCs w:val="28"/>
        </w:rPr>
      </w:pPr>
      <w:r w:rsidRPr="00BB77AA">
        <w:rPr>
          <w:sz w:val="28"/>
          <w:szCs w:val="28"/>
        </w:rPr>
        <w:t>Ответственность за содержание МАФ возлагается на исполнителей, осуществляющих заказ или на юридические и физические лица, индивидуальных предпринимателей, в собственности, аренде либо ином вещном праве или в управлении которых находятся данные объекты.</w:t>
      </w:r>
    </w:p>
    <w:p w:rsidR="002308DF" w:rsidRPr="00BB77AA" w:rsidRDefault="002308DF" w:rsidP="002308DF">
      <w:pPr>
        <w:pStyle w:val="1"/>
        <w:numPr>
          <w:ilvl w:val="0"/>
          <w:numId w:val="43"/>
        </w:numPr>
        <w:shd w:val="clear" w:color="auto" w:fill="auto"/>
        <w:tabs>
          <w:tab w:val="left" w:pos="3525"/>
        </w:tabs>
        <w:spacing w:before="0" w:after="0" w:line="320" w:lineRule="exact"/>
        <w:ind w:left="20" w:right="20" w:firstLine="700"/>
        <w:rPr>
          <w:sz w:val="28"/>
          <w:szCs w:val="28"/>
        </w:rPr>
      </w:pPr>
      <w:r w:rsidRPr="00BB77AA">
        <w:rPr>
          <w:sz w:val="28"/>
          <w:szCs w:val="28"/>
        </w:rPr>
        <w:t>Самовольная</w:t>
      </w:r>
      <w:r w:rsidRPr="00BB77AA">
        <w:rPr>
          <w:sz w:val="28"/>
          <w:szCs w:val="28"/>
        </w:rPr>
        <w:tab/>
        <w:t>установка малых архитектурных форм запрещается.</w:t>
      </w:r>
    </w:p>
    <w:p w:rsidR="002308DF" w:rsidRPr="00BB77AA" w:rsidRDefault="002308DF" w:rsidP="002308DF">
      <w:pPr>
        <w:pStyle w:val="1"/>
        <w:numPr>
          <w:ilvl w:val="0"/>
          <w:numId w:val="43"/>
        </w:numPr>
        <w:shd w:val="clear" w:color="auto" w:fill="auto"/>
        <w:tabs>
          <w:tab w:val="left" w:pos="3580"/>
        </w:tabs>
        <w:spacing w:before="0" w:after="0" w:line="320" w:lineRule="exact"/>
        <w:ind w:left="20" w:right="20" w:firstLine="700"/>
        <w:rPr>
          <w:sz w:val="28"/>
          <w:szCs w:val="28"/>
        </w:rPr>
      </w:pPr>
      <w:r w:rsidRPr="00BB77AA">
        <w:rPr>
          <w:sz w:val="28"/>
          <w:szCs w:val="28"/>
        </w:rPr>
        <w:t>Самовольные</w:t>
      </w:r>
      <w:r w:rsidRPr="00BB77AA">
        <w:rPr>
          <w:sz w:val="28"/>
          <w:szCs w:val="28"/>
        </w:rPr>
        <w:tab/>
        <w:t>демонтаж, разрушение, установка или перемещение объекта благоустройства и элементов благоустройства запрещается, в том числе детских площадок, скамеек, урн, бордюров, ограждений.</w:t>
      </w:r>
    </w:p>
    <w:p w:rsidR="002308DF" w:rsidRPr="00BB77AA" w:rsidRDefault="002308DF" w:rsidP="002308DF">
      <w:pPr>
        <w:pStyle w:val="1"/>
        <w:shd w:val="clear" w:color="auto" w:fill="auto"/>
        <w:spacing w:before="0" w:after="0" w:line="320" w:lineRule="exact"/>
        <w:ind w:left="20" w:right="20" w:firstLine="700"/>
        <w:rPr>
          <w:sz w:val="28"/>
          <w:szCs w:val="28"/>
        </w:rPr>
      </w:pPr>
      <w:r w:rsidRPr="00BB77AA">
        <w:rPr>
          <w:sz w:val="28"/>
          <w:szCs w:val="28"/>
        </w:rPr>
        <w:t>4.25.7.Самовольная установка на придомовых территориях турникетов, ограждений, препятствий на проездах, а также самовольная установка ограждений за пределами границ участков запрещается.</w:t>
      </w:r>
    </w:p>
    <w:p w:rsidR="002308DF" w:rsidRPr="00BB77AA" w:rsidRDefault="002308DF" w:rsidP="002308DF">
      <w:pPr>
        <w:pStyle w:val="40"/>
        <w:keepNext/>
        <w:keepLines/>
        <w:shd w:val="clear" w:color="auto" w:fill="auto"/>
        <w:spacing w:before="0" w:after="0" w:line="320" w:lineRule="exact"/>
        <w:ind w:left="20" w:right="20" w:firstLine="700"/>
        <w:jc w:val="both"/>
        <w:rPr>
          <w:sz w:val="28"/>
          <w:szCs w:val="28"/>
        </w:rPr>
      </w:pPr>
      <w:bookmarkStart w:id="9" w:name="bookmark12"/>
      <w:r w:rsidRPr="00BB77AA">
        <w:rPr>
          <w:sz w:val="28"/>
          <w:szCs w:val="28"/>
        </w:rPr>
        <w:t>4.26. Основные требования к элементам объектов капитального строительства</w:t>
      </w:r>
      <w:bookmarkEnd w:id="9"/>
    </w:p>
    <w:p w:rsidR="002308DF" w:rsidRPr="00BB77AA" w:rsidRDefault="002308DF" w:rsidP="002308DF">
      <w:pPr>
        <w:pStyle w:val="1"/>
        <w:numPr>
          <w:ilvl w:val="0"/>
          <w:numId w:val="44"/>
        </w:numPr>
        <w:shd w:val="clear" w:color="auto" w:fill="auto"/>
        <w:tabs>
          <w:tab w:val="left" w:pos="1810"/>
        </w:tabs>
        <w:spacing w:before="0" w:after="0" w:line="320" w:lineRule="exact"/>
        <w:ind w:left="20" w:right="20" w:firstLine="700"/>
        <w:rPr>
          <w:sz w:val="28"/>
          <w:szCs w:val="28"/>
        </w:rPr>
      </w:pPr>
      <w:r w:rsidRPr="00BB77AA">
        <w:rPr>
          <w:sz w:val="28"/>
          <w:szCs w:val="28"/>
        </w:rPr>
        <w:t>Минимальные требования к благоустройству внешних поверхностей объектов капитального строительства:</w:t>
      </w:r>
    </w:p>
    <w:p w:rsidR="002308DF" w:rsidRPr="00BB77AA" w:rsidRDefault="002308DF" w:rsidP="002308DF">
      <w:pPr>
        <w:pStyle w:val="1"/>
        <w:numPr>
          <w:ilvl w:val="1"/>
          <w:numId w:val="44"/>
        </w:numPr>
        <w:shd w:val="clear" w:color="auto" w:fill="auto"/>
        <w:tabs>
          <w:tab w:val="left" w:pos="1040"/>
        </w:tabs>
        <w:spacing w:before="0" w:after="0" w:line="320" w:lineRule="exact"/>
        <w:ind w:left="20" w:right="20" w:firstLine="700"/>
        <w:rPr>
          <w:sz w:val="28"/>
          <w:szCs w:val="28"/>
        </w:rPr>
      </w:pPr>
      <w:r w:rsidRPr="00BB77AA">
        <w:rPr>
          <w:sz w:val="28"/>
          <w:szCs w:val="28"/>
        </w:rPr>
        <w:t>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и оборудования осуществляется в соответствии с правилами и требованиями к содержанию внешних поверхностей объектов капитального строительства в поселении и размещаемых на них конструкций и оборудования, установленными нормативными правовыми актами Российской Федерации и нормативно- правовыми актами органов местного самоуправления поселения.</w:t>
      </w:r>
    </w:p>
    <w:p w:rsidR="002308DF" w:rsidRPr="00BB77AA" w:rsidRDefault="002308DF" w:rsidP="002308DF">
      <w:pPr>
        <w:pStyle w:val="1"/>
        <w:numPr>
          <w:ilvl w:val="1"/>
          <w:numId w:val="44"/>
        </w:numPr>
        <w:shd w:val="clear" w:color="auto" w:fill="auto"/>
        <w:tabs>
          <w:tab w:val="left" w:pos="1030"/>
        </w:tabs>
        <w:spacing w:before="0" w:after="0" w:line="320" w:lineRule="exact"/>
        <w:ind w:left="20" w:right="20" w:firstLine="700"/>
        <w:rPr>
          <w:sz w:val="28"/>
          <w:szCs w:val="28"/>
        </w:rPr>
      </w:pPr>
      <w:r w:rsidRPr="00BB77AA">
        <w:rPr>
          <w:sz w:val="28"/>
          <w:szCs w:val="28"/>
        </w:rPr>
        <w:t>Содержание и ремонт внешних поверхностей объектов капитального строительства, а также размещаемых на них конструкций и оборудования (за исключением рекламных и информационных конструкций) осуществляются собственниками или владельцами названных объектов капитального строительства (помещений в них).</w:t>
      </w:r>
    </w:p>
    <w:p w:rsidR="002308DF" w:rsidRPr="00BB77AA" w:rsidRDefault="002308DF" w:rsidP="002308DF">
      <w:pPr>
        <w:pStyle w:val="1"/>
        <w:numPr>
          <w:ilvl w:val="1"/>
          <w:numId w:val="44"/>
        </w:numPr>
        <w:shd w:val="clear" w:color="auto" w:fill="auto"/>
        <w:tabs>
          <w:tab w:val="left" w:pos="1060"/>
        </w:tabs>
        <w:spacing w:before="0" w:after="0" w:line="320" w:lineRule="exact"/>
        <w:ind w:left="20" w:right="20" w:firstLine="700"/>
        <w:rPr>
          <w:sz w:val="28"/>
          <w:szCs w:val="28"/>
        </w:rPr>
      </w:pPr>
      <w:r w:rsidRPr="00BB77AA">
        <w:rPr>
          <w:sz w:val="28"/>
          <w:szCs w:val="28"/>
        </w:rPr>
        <w:t xml:space="preserve">Содержание и ремонт рекламных и информационных конструкций, размещаемых на внешних поверхностях объектов капитального </w:t>
      </w:r>
      <w:r w:rsidRPr="00BB77AA">
        <w:rPr>
          <w:sz w:val="28"/>
          <w:szCs w:val="28"/>
        </w:rPr>
        <w:lastRenderedPageBreak/>
        <w:t>строительства, осуществляются собственниками или владельцами названных рекламных и информационных конструкций.</w:t>
      </w:r>
    </w:p>
    <w:p w:rsidR="002308DF" w:rsidRPr="00BB77AA" w:rsidRDefault="002308DF" w:rsidP="002308DF">
      <w:pPr>
        <w:pStyle w:val="1"/>
        <w:numPr>
          <w:ilvl w:val="1"/>
          <w:numId w:val="44"/>
        </w:numPr>
        <w:shd w:val="clear" w:color="auto" w:fill="auto"/>
        <w:tabs>
          <w:tab w:val="left" w:pos="1170"/>
        </w:tabs>
        <w:spacing w:before="0" w:after="0" w:line="320" w:lineRule="exact"/>
        <w:ind w:left="20" w:right="20" w:firstLine="700"/>
        <w:rPr>
          <w:sz w:val="28"/>
          <w:szCs w:val="28"/>
        </w:rPr>
      </w:pPr>
      <w:r w:rsidRPr="00BB77AA">
        <w:rPr>
          <w:sz w:val="28"/>
          <w:szCs w:val="28"/>
        </w:rPr>
        <w:t>При нарушении собственниками (правообладателями) нежилых объектов капитального строительства (помещений в них), являющимися юридическими лицами (индивидуальными предпринимателями), установленных требований, правил осуществления ремонта внешних поверхностей объектов капитального строительства, в том числе сроков, ремонт указанных внешних поверхностей объектов капитального строительства осуществляется указанными собственниками (правообладателями) в соответствии с предписанием органа местного самоуправления.</w:t>
      </w:r>
    </w:p>
    <w:p w:rsidR="002308DF" w:rsidRPr="00BB77AA" w:rsidRDefault="002308DF" w:rsidP="002308DF">
      <w:pPr>
        <w:pStyle w:val="1"/>
        <w:numPr>
          <w:ilvl w:val="0"/>
          <w:numId w:val="44"/>
        </w:numPr>
        <w:shd w:val="clear" w:color="auto" w:fill="auto"/>
        <w:tabs>
          <w:tab w:val="left" w:pos="1895"/>
        </w:tabs>
        <w:spacing w:before="0" w:after="0" w:line="320" w:lineRule="exact"/>
        <w:ind w:left="20" w:right="20" w:firstLine="700"/>
        <w:rPr>
          <w:sz w:val="28"/>
          <w:szCs w:val="28"/>
        </w:rPr>
      </w:pPr>
      <w:r w:rsidRPr="00BB77AA">
        <w:rPr>
          <w:sz w:val="28"/>
          <w:szCs w:val="28"/>
        </w:rPr>
        <w:t>Объекты капитального строительства должны быть оборудованы номерными, указательными и домовыми знаками (далее - домовые знаки), освещаются в темное время суток.</w:t>
      </w:r>
    </w:p>
    <w:p w:rsidR="002308DF" w:rsidRPr="00BB77AA" w:rsidRDefault="002308DF" w:rsidP="002308DF">
      <w:pPr>
        <w:pStyle w:val="1"/>
        <w:shd w:val="clear" w:color="auto" w:fill="auto"/>
        <w:spacing w:before="0" w:after="0" w:line="320" w:lineRule="exact"/>
        <w:ind w:left="20" w:right="20" w:firstLine="700"/>
        <w:rPr>
          <w:sz w:val="28"/>
          <w:szCs w:val="28"/>
        </w:rPr>
      </w:pPr>
      <w:r w:rsidRPr="00BB77AA">
        <w:rPr>
          <w:sz w:val="28"/>
          <w:szCs w:val="28"/>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2308DF" w:rsidRPr="00BB77AA" w:rsidRDefault="002308DF" w:rsidP="002308DF">
      <w:pPr>
        <w:pStyle w:val="1"/>
        <w:numPr>
          <w:ilvl w:val="0"/>
          <w:numId w:val="44"/>
        </w:numPr>
        <w:shd w:val="clear" w:color="auto" w:fill="auto"/>
        <w:tabs>
          <w:tab w:val="left" w:pos="1635"/>
        </w:tabs>
        <w:spacing w:before="0" w:after="0" w:line="320" w:lineRule="exact"/>
        <w:ind w:left="20" w:right="20" w:firstLine="700"/>
        <w:rPr>
          <w:sz w:val="28"/>
          <w:szCs w:val="28"/>
        </w:rPr>
      </w:pPr>
      <w:r w:rsidRPr="00BB77AA">
        <w:rPr>
          <w:sz w:val="28"/>
          <w:szCs w:val="28"/>
        </w:rPr>
        <w:t>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2308DF" w:rsidRPr="00BB77AA" w:rsidRDefault="002308DF" w:rsidP="002308DF">
      <w:pPr>
        <w:pStyle w:val="1"/>
        <w:numPr>
          <w:ilvl w:val="0"/>
          <w:numId w:val="44"/>
        </w:numPr>
        <w:shd w:val="clear" w:color="auto" w:fill="auto"/>
        <w:tabs>
          <w:tab w:val="left" w:pos="1590"/>
        </w:tabs>
        <w:spacing w:before="0" w:after="0" w:line="320" w:lineRule="exact"/>
        <w:ind w:left="20" w:right="20" w:firstLine="720"/>
        <w:rPr>
          <w:sz w:val="28"/>
          <w:szCs w:val="28"/>
        </w:rPr>
      </w:pPr>
      <w:r w:rsidRPr="00BB77AA">
        <w:rPr>
          <w:sz w:val="28"/>
          <w:szCs w:val="28"/>
        </w:rPr>
        <w:t>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2308DF" w:rsidRPr="00BB77AA" w:rsidRDefault="002308DF" w:rsidP="002308DF">
      <w:pPr>
        <w:pStyle w:val="1"/>
        <w:numPr>
          <w:ilvl w:val="0"/>
          <w:numId w:val="44"/>
        </w:numPr>
        <w:shd w:val="clear" w:color="auto" w:fill="auto"/>
        <w:tabs>
          <w:tab w:val="left" w:pos="1590"/>
        </w:tabs>
        <w:spacing w:before="0" w:after="0" w:line="320" w:lineRule="exact"/>
        <w:ind w:left="20" w:firstLine="720"/>
        <w:rPr>
          <w:sz w:val="28"/>
          <w:szCs w:val="28"/>
        </w:rPr>
      </w:pPr>
      <w:r w:rsidRPr="00BB77AA">
        <w:rPr>
          <w:sz w:val="28"/>
          <w:szCs w:val="28"/>
        </w:rPr>
        <w:t>Не допускается:</w:t>
      </w:r>
    </w:p>
    <w:p w:rsidR="002308DF" w:rsidRPr="00BB77AA" w:rsidRDefault="002308DF" w:rsidP="002308DF">
      <w:pPr>
        <w:pStyle w:val="1"/>
        <w:numPr>
          <w:ilvl w:val="1"/>
          <w:numId w:val="44"/>
        </w:numPr>
        <w:shd w:val="clear" w:color="auto" w:fill="auto"/>
        <w:tabs>
          <w:tab w:val="left" w:pos="1060"/>
        </w:tabs>
        <w:spacing w:before="0" w:after="0" w:line="320" w:lineRule="exact"/>
        <w:ind w:left="20" w:right="20" w:firstLine="720"/>
        <w:rPr>
          <w:sz w:val="28"/>
          <w:szCs w:val="28"/>
        </w:rPr>
      </w:pPr>
      <w:r w:rsidRPr="00BB77AA">
        <w:rPr>
          <w:sz w:val="28"/>
          <w:szCs w:val="28"/>
        </w:rPr>
        <w:t>производить окраску фасадов объектов капитального строительства без предварительного восстановления архитектурных деталей;</w:t>
      </w:r>
    </w:p>
    <w:p w:rsidR="002308DF" w:rsidRPr="00BB77AA" w:rsidRDefault="002308DF" w:rsidP="002308DF">
      <w:pPr>
        <w:pStyle w:val="1"/>
        <w:numPr>
          <w:ilvl w:val="1"/>
          <w:numId w:val="44"/>
        </w:numPr>
        <w:shd w:val="clear" w:color="auto" w:fill="auto"/>
        <w:tabs>
          <w:tab w:val="left" w:pos="1315"/>
        </w:tabs>
        <w:spacing w:before="0" w:after="0" w:line="320" w:lineRule="exact"/>
        <w:ind w:left="20" w:right="20" w:firstLine="720"/>
        <w:rPr>
          <w:sz w:val="28"/>
          <w:szCs w:val="28"/>
        </w:rPr>
      </w:pPr>
      <w:r w:rsidRPr="00BB77AA">
        <w:rPr>
          <w:sz w:val="28"/>
          <w:szCs w:val="28"/>
        </w:rPr>
        <w:t>самовольное переоборудование балконов и лоджий без соответствующего разрешения;</w:t>
      </w:r>
    </w:p>
    <w:p w:rsidR="002308DF" w:rsidRPr="00BB77AA" w:rsidRDefault="002308DF" w:rsidP="002308DF">
      <w:pPr>
        <w:pStyle w:val="1"/>
        <w:numPr>
          <w:ilvl w:val="1"/>
          <w:numId w:val="44"/>
        </w:numPr>
        <w:shd w:val="clear" w:color="auto" w:fill="auto"/>
        <w:tabs>
          <w:tab w:val="left" w:pos="1075"/>
        </w:tabs>
        <w:spacing w:before="0" w:after="0" w:line="320" w:lineRule="exact"/>
        <w:ind w:left="20" w:right="20" w:firstLine="720"/>
        <w:rPr>
          <w:sz w:val="28"/>
          <w:szCs w:val="28"/>
        </w:rPr>
      </w:pPr>
      <w:r w:rsidRPr="00BB77AA">
        <w:rPr>
          <w:sz w:val="28"/>
          <w:szCs w:val="28"/>
        </w:rPr>
        <w:t>установка цветочных ящиков с внешней стороны окон и балконов без согласования с органом местного самоуправления в установленном органом местного самоуправления порядке;</w:t>
      </w:r>
    </w:p>
    <w:p w:rsidR="002308DF" w:rsidRPr="00BB77AA" w:rsidRDefault="002308DF" w:rsidP="002308DF">
      <w:pPr>
        <w:pStyle w:val="1"/>
        <w:numPr>
          <w:ilvl w:val="1"/>
          <w:numId w:val="44"/>
        </w:numPr>
        <w:shd w:val="clear" w:color="auto" w:fill="auto"/>
        <w:tabs>
          <w:tab w:val="left" w:pos="1165"/>
        </w:tabs>
        <w:spacing w:before="0" w:after="0" w:line="320" w:lineRule="exact"/>
        <w:ind w:left="20" w:right="20" w:firstLine="720"/>
        <w:rPr>
          <w:sz w:val="28"/>
          <w:szCs w:val="28"/>
        </w:rPr>
      </w:pPr>
      <w:r w:rsidRPr="00BB77AA">
        <w:rPr>
          <w:sz w:val="28"/>
          <w:szCs w:val="28"/>
        </w:rPr>
        <w:t>самовольное переоборудование фасадов объектов капитального строительства (проведение реконструктивных работ) и их конструктивных элементов (кроме объектов индивидуального жилищного строительства и садово-дачных товариществ) без согласования с органами местного самоуправления поселений в установленном органом местного самоуправления порядке;</w:t>
      </w:r>
    </w:p>
    <w:p w:rsidR="002308DF" w:rsidRPr="00BB77AA" w:rsidRDefault="002308DF" w:rsidP="002308DF">
      <w:pPr>
        <w:pStyle w:val="1"/>
        <w:numPr>
          <w:ilvl w:val="1"/>
          <w:numId w:val="44"/>
        </w:numPr>
        <w:shd w:val="clear" w:color="auto" w:fill="auto"/>
        <w:tabs>
          <w:tab w:val="left" w:pos="1045"/>
        </w:tabs>
        <w:spacing w:before="0" w:after="0" w:line="320" w:lineRule="exact"/>
        <w:ind w:left="20" w:right="20" w:firstLine="720"/>
        <w:rPr>
          <w:sz w:val="28"/>
          <w:szCs w:val="28"/>
        </w:rPr>
      </w:pPr>
      <w:r w:rsidRPr="00BB77AA">
        <w:rPr>
          <w:sz w:val="28"/>
          <w:szCs w:val="28"/>
        </w:rPr>
        <w:t>загромождение балконов предметами домашнего обихода (мебелью, тарой и т.п.);</w:t>
      </w:r>
    </w:p>
    <w:p w:rsidR="002308DF" w:rsidRPr="00BB77AA" w:rsidRDefault="002308DF" w:rsidP="002308DF">
      <w:pPr>
        <w:pStyle w:val="1"/>
        <w:numPr>
          <w:ilvl w:val="1"/>
          <w:numId w:val="44"/>
        </w:numPr>
        <w:shd w:val="clear" w:color="auto" w:fill="auto"/>
        <w:tabs>
          <w:tab w:val="left" w:pos="1160"/>
        </w:tabs>
        <w:spacing w:before="0" w:after="0" w:line="320" w:lineRule="exact"/>
        <w:ind w:left="20" w:right="20" w:firstLine="720"/>
        <w:rPr>
          <w:sz w:val="28"/>
          <w:szCs w:val="28"/>
        </w:rPr>
      </w:pPr>
      <w:r w:rsidRPr="00BB77AA">
        <w:rPr>
          <w:sz w:val="28"/>
          <w:szCs w:val="28"/>
        </w:rPr>
        <w:t>установка на элементах объектов капитального строительства, объектов, ставящих под угрозу обеспечение безопасности в случае их падения.</w:t>
      </w:r>
    </w:p>
    <w:p w:rsidR="002308DF" w:rsidRPr="00BB77AA" w:rsidRDefault="002308DF" w:rsidP="002308DF">
      <w:pPr>
        <w:pStyle w:val="40"/>
        <w:keepNext/>
        <w:keepLines/>
        <w:shd w:val="clear" w:color="auto" w:fill="auto"/>
        <w:spacing w:before="0" w:after="0" w:line="320" w:lineRule="exact"/>
        <w:ind w:left="20" w:firstLine="720"/>
        <w:jc w:val="both"/>
        <w:rPr>
          <w:sz w:val="28"/>
          <w:szCs w:val="28"/>
        </w:rPr>
      </w:pPr>
      <w:bookmarkStart w:id="10" w:name="bookmark13"/>
      <w:r w:rsidRPr="00BB77AA">
        <w:rPr>
          <w:sz w:val="28"/>
          <w:szCs w:val="28"/>
        </w:rPr>
        <w:lastRenderedPageBreak/>
        <w:t>4.27. Сезонные (летние) кафе</w:t>
      </w:r>
      <w:bookmarkEnd w:id="10"/>
    </w:p>
    <w:p w:rsidR="002308DF" w:rsidRPr="00BB77AA" w:rsidRDefault="002308DF" w:rsidP="002308DF">
      <w:pPr>
        <w:pStyle w:val="1"/>
        <w:numPr>
          <w:ilvl w:val="0"/>
          <w:numId w:val="45"/>
        </w:numPr>
        <w:shd w:val="clear" w:color="auto" w:fill="auto"/>
        <w:tabs>
          <w:tab w:val="left" w:pos="1650"/>
        </w:tabs>
        <w:spacing w:before="0" w:after="0" w:line="320" w:lineRule="exact"/>
        <w:ind w:left="20" w:right="20" w:firstLine="720"/>
        <w:rPr>
          <w:sz w:val="28"/>
          <w:szCs w:val="28"/>
        </w:rPr>
      </w:pPr>
      <w:r w:rsidRPr="00BB77AA">
        <w:rPr>
          <w:sz w:val="28"/>
          <w:szCs w:val="28"/>
        </w:rPr>
        <w:t>Размещение сезонных (летних) кафе производится на любой период времени с 01 апреля по 01 ноября. Собственник (правообладатель) стационарного предприятия общественного питания, выполняет монтаж сезонного (летнего) кафе не ранее 15 марта. Демонтаж сезонного (летнего) кафе не позднее 15 ноября.</w:t>
      </w:r>
    </w:p>
    <w:p w:rsidR="002308DF" w:rsidRPr="00BB77AA" w:rsidRDefault="002308DF" w:rsidP="002308DF">
      <w:pPr>
        <w:pStyle w:val="1"/>
        <w:numPr>
          <w:ilvl w:val="0"/>
          <w:numId w:val="45"/>
        </w:numPr>
        <w:shd w:val="clear" w:color="auto" w:fill="auto"/>
        <w:tabs>
          <w:tab w:val="left" w:pos="1600"/>
        </w:tabs>
        <w:spacing w:before="0" w:after="0" w:line="320" w:lineRule="exact"/>
        <w:ind w:left="20" w:right="20" w:firstLine="720"/>
        <w:rPr>
          <w:sz w:val="28"/>
          <w:szCs w:val="28"/>
        </w:rPr>
      </w:pPr>
      <w:r w:rsidRPr="00BB77AA">
        <w:rPr>
          <w:sz w:val="28"/>
          <w:szCs w:val="28"/>
        </w:rPr>
        <w:t>Сезонные (летние) кафе должны непосредственно примыкать к стационарному предприятию общественного питания или находится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2308DF" w:rsidRPr="00BB77AA" w:rsidRDefault="002308DF" w:rsidP="002308DF">
      <w:pPr>
        <w:pStyle w:val="1"/>
        <w:numPr>
          <w:ilvl w:val="0"/>
          <w:numId w:val="45"/>
        </w:numPr>
        <w:shd w:val="clear" w:color="auto" w:fill="auto"/>
        <w:tabs>
          <w:tab w:val="left" w:pos="1585"/>
        </w:tabs>
        <w:spacing w:before="0" w:after="0" w:line="320" w:lineRule="exact"/>
        <w:ind w:left="20" w:firstLine="720"/>
        <w:rPr>
          <w:sz w:val="28"/>
          <w:szCs w:val="28"/>
        </w:rPr>
      </w:pPr>
      <w:r w:rsidRPr="00BB77AA">
        <w:rPr>
          <w:sz w:val="28"/>
          <w:szCs w:val="28"/>
        </w:rPr>
        <w:t>Не допускается размещение сезонных (летних) кафе:</w:t>
      </w:r>
    </w:p>
    <w:p w:rsidR="002308DF" w:rsidRPr="00BB77AA" w:rsidRDefault="002308DF" w:rsidP="002308DF">
      <w:pPr>
        <w:pStyle w:val="1"/>
        <w:numPr>
          <w:ilvl w:val="1"/>
          <w:numId w:val="45"/>
        </w:numPr>
        <w:shd w:val="clear" w:color="auto" w:fill="auto"/>
        <w:tabs>
          <w:tab w:val="left" w:pos="1145"/>
        </w:tabs>
        <w:spacing w:before="0" w:after="0" w:line="320" w:lineRule="exact"/>
        <w:ind w:left="20" w:right="20" w:firstLine="720"/>
        <w:rPr>
          <w:sz w:val="28"/>
          <w:szCs w:val="28"/>
        </w:rPr>
      </w:pPr>
      <w:r w:rsidRPr="00BB77AA">
        <w:rPr>
          <w:sz w:val="28"/>
          <w:szCs w:val="28"/>
        </w:rPr>
        <w:t>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2308DF" w:rsidRPr="00BB77AA" w:rsidRDefault="002308DF" w:rsidP="002308DF">
      <w:pPr>
        <w:pStyle w:val="1"/>
        <w:numPr>
          <w:ilvl w:val="1"/>
          <w:numId w:val="45"/>
        </w:numPr>
        <w:shd w:val="clear" w:color="auto" w:fill="auto"/>
        <w:tabs>
          <w:tab w:val="left" w:pos="1120"/>
        </w:tabs>
        <w:spacing w:before="0" w:after="0" w:line="320" w:lineRule="exact"/>
        <w:ind w:left="20" w:right="20" w:firstLine="720"/>
        <w:rPr>
          <w:sz w:val="28"/>
          <w:szCs w:val="28"/>
        </w:rPr>
      </w:pPr>
      <w:r w:rsidRPr="00BB77AA">
        <w:rPr>
          <w:sz w:val="28"/>
          <w:szCs w:val="28"/>
        </w:rPr>
        <w:t>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
    <w:p w:rsidR="002308DF" w:rsidRPr="00BB77AA" w:rsidRDefault="002308DF" w:rsidP="002308DF">
      <w:pPr>
        <w:pStyle w:val="1"/>
        <w:shd w:val="clear" w:color="auto" w:fill="auto"/>
        <w:spacing w:before="0" w:after="0" w:line="320" w:lineRule="exact"/>
        <w:ind w:left="20" w:right="20" w:firstLine="700"/>
        <w:rPr>
          <w:sz w:val="28"/>
          <w:szCs w:val="28"/>
        </w:rPr>
      </w:pPr>
      <w:r w:rsidRPr="00BB77AA">
        <w:rPr>
          <w:sz w:val="28"/>
          <w:szCs w:val="28"/>
        </w:rPr>
        <w:t>3) 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2308DF" w:rsidRPr="00BB77AA" w:rsidRDefault="002308DF" w:rsidP="002308DF">
      <w:pPr>
        <w:pStyle w:val="1"/>
        <w:numPr>
          <w:ilvl w:val="0"/>
          <w:numId w:val="45"/>
        </w:numPr>
        <w:shd w:val="clear" w:color="auto" w:fill="auto"/>
        <w:tabs>
          <w:tab w:val="left" w:pos="1635"/>
        </w:tabs>
        <w:spacing w:before="0" w:after="0" w:line="320" w:lineRule="exact"/>
        <w:ind w:left="20" w:right="20" w:firstLine="700"/>
        <w:rPr>
          <w:sz w:val="28"/>
          <w:szCs w:val="28"/>
        </w:rPr>
      </w:pPr>
      <w:r w:rsidRPr="00BB77AA">
        <w:rPr>
          <w:sz w:val="28"/>
          <w:szCs w:val="28"/>
        </w:rPr>
        <w:t>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соответствующий орган местного самоуправления за 14 дней до начала работ уведомляет собственника (правообладателя)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
    <w:p w:rsidR="002308DF" w:rsidRPr="00BB77AA" w:rsidRDefault="002308DF" w:rsidP="002308DF">
      <w:pPr>
        <w:pStyle w:val="1"/>
        <w:numPr>
          <w:ilvl w:val="0"/>
          <w:numId w:val="45"/>
        </w:numPr>
        <w:shd w:val="clear" w:color="auto" w:fill="auto"/>
        <w:tabs>
          <w:tab w:val="left" w:pos="1605"/>
        </w:tabs>
        <w:spacing w:before="0" w:after="0" w:line="320" w:lineRule="exact"/>
        <w:ind w:left="20" w:right="20" w:firstLine="700"/>
        <w:rPr>
          <w:sz w:val="28"/>
          <w:szCs w:val="28"/>
        </w:rPr>
      </w:pPr>
      <w:r w:rsidRPr="00BB77AA">
        <w:rPr>
          <w:sz w:val="28"/>
          <w:szCs w:val="28"/>
        </w:rPr>
        <w:t>При необходимости проведения аварийных работ уведомление производится незамедлительно.</w:t>
      </w:r>
    </w:p>
    <w:p w:rsidR="002308DF" w:rsidRPr="00BB77AA" w:rsidRDefault="002308DF" w:rsidP="002308DF">
      <w:pPr>
        <w:pStyle w:val="1"/>
        <w:numPr>
          <w:ilvl w:val="0"/>
          <w:numId w:val="45"/>
        </w:numPr>
        <w:shd w:val="clear" w:color="auto" w:fill="auto"/>
        <w:tabs>
          <w:tab w:val="left" w:pos="1710"/>
        </w:tabs>
        <w:spacing w:before="0" w:after="0" w:line="320" w:lineRule="exact"/>
        <w:ind w:left="20" w:right="20" w:firstLine="700"/>
        <w:rPr>
          <w:sz w:val="28"/>
          <w:szCs w:val="28"/>
        </w:rPr>
      </w:pPr>
      <w:r w:rsidRPr="00BB77AA">
        <w:rPr>
          <w:sz w:val="28"/>
          <w:szCs w:val="28"/>
        </w:rPr>
        <w:t>Собственник (правообладатель) стационарного предприятия общественного питания, обязан обеспечить возможность проведения соответствующих работ в указанный органом местного самоуправления период времени.</w:t>
      </w:r>
    </w:p>
    <w:p w:rsidR="002308DF" w:rsidRPr="00BB77AA" w:rsidRDefault="002308DF" w:rsidP="002308DF">
      <w:pPr>
        <w:pStyle w:val="1"/>
        <w:numPr>
          <w:ilvl w:val="0"/>
          <w:numId w:val="45"/>
        </w:numPr>
        <w:shd w:val="clear" w:color="auto" w:fill="auto"/>
        <w:tabs>
          <w:tab w:val="left" w:pos="1735"/>
        </w:tabs>
        <w:spacing w:before="0" w:after="0" w:line="320" w:lineRule="exact"/>
        <w:ind w:left="20" w:right="20" w:firstLine="700"/>
        <w:rPr>
          <w:sz w:val="28"/>
          <w:szCs w:val="28"/>
        </w:rPr>
      </w:pPr>
      <w:r w:rsidRPr="00BB77AA">
        <w:rPr>
          <w:sz w:val="28"/>
          <w:szCs w:val="28"/>
        </w:rPr>
        <w:t>При обустройстве сезонных (летних) кафе используются сборно-разборные (</w:t>
      </w:r>
      <w:proofErr w:type="spellStart"/>
      <w:r w:rsidRPr="00BB77AA">
        <w:rPr>
          <w:sz w:val="28"/>
          <w:szCs w:val="28"/>
        </w:rPr>
        <w:t>легковозводимые</w:t>
      </w:r>
      <w:proofErr w:type="spellEnd"/>
      <w:r w:rsidRPr="00BB77AA">
        <w:rPr>
          <w:sz w:val="28"/>
          <w:szCs w:val="28"/>
        </w:rPr>
        <w:t>) конструкции, элементы оборудования.</w:t>
      </w:r>
    </w:p>
    <w:p w:rsidR="002308DF" w:rsidRPr="00BB77AA" w:rsidRDefault="002308DF" w:rsidP="002308DF">
      <w:pPr>
        <w:pStyle w:val="1"/>
        <w:numPr>
          <w:ilvl w:val="0"/>
          <w:numId w:val="45"/>
        </w:numPr>
        <w:shd w:val="clear" w:color="auto" w:fill="auto"/>
        <w:tabs>
          <w:tab w:val="left" w:pos="1590"/>
        </w:tabs>
        <w:spacing w:before="0" w:after="0" w:line="320" w:lineRule="exact"/>
        <w:ind w:left="20" w:right="20" w:firstLine="700"/>
        <w:rPr>
          <w:sz w:val="28"/>
          <w:szCs w:val="28"/>
        </w:rPr>
      </w:pPr>
      <w:r w:rsidRPr="00BB77AA">
        <w:rPr>
          <w:sz w:val="28"/>
          <w:szCs w:val="28"/>
        </w:rPr>
        <w:t xml:space="preserve">Обустройство сезонных (летних) кафе осуществляется с учетом необходимости обеспечения его доступности для </w:t>
      </w:r>
      <w:proofErr w:type="spellStart"/>
      <w:r w:rsidRPr="00BB77AA">
        <w:rPr>
          <w:sz w:val="28"/>
          <w:szCs w:val="28"/>
        </w:rPr>
        <w:t>маломобильных</w:t>
      </w:r>
      <w:proofErr w:type="spellEnd"/>
      <w:r w:rsidRPr="00BB77AA">
        <w:rPr>
          <w:sz w:val="28"/>
          <w:szCs w:val="28"/>
        </w:rPr>
        <w:t xml:space="preserve"> групп </w:t>
      </w:r>
      <w:r w:rsidRPr="00BB77AA">
        <w:rPr>
          <w:sz w:val="28"/>
          <w:szCs w:val="28"/>
        </w:rPr>
        <w:lastRenderedPageBreak/>
        <w:t>населения (путем использования пандусов, поручней, специальных тактильных и сигнальных маркировок).</w:t>
      </w:r>
    </w:p>
    <w:p w:rsidR="002308DF" w:rsidRPr="00BB77AA" w:rsidRDefault="002308DF" w:rsidP="002308DF">
      <w:pPr>
        <w:pStyle w:val="1"/>
        <w:numPr>
          <w:ilvl w:val="0"/>
          <w:numId w:val="45"/>
        </w:numPr>
        <w:shd w:val="clear" w:color="auto" w:fill="auto"/>
        <w:tabs>
          <w:tab w:val="left" w:pos="1560"/>
        </w:tabs>
        <w:spacing w:before="0" w:after="0" w:line="320" w:lineRule="exact"/>
        <w:ind w:left="20" w:firstLine="700"/>
        <w:rPr>
          <w:sz w:val="28"/>
          <w:szCs w:val="28"/>
        </w:rPr>
      </w:pPr>
      <w:r w:rsidRPr="00BB77AA">
        <w:rPr>
          <w:sz w:val="28"/>
          <w:szCs w:val="28"/>
        </w:rPr>
        <w:t>При оборудовании сезонных (летних) кафе не допускается:</w:t>
      </w:r>
    </w:p>
    <w:p w:rsidR="002308DF" w:rsidRPr="00BB77AA" w:rsidRDefault="002308DF" w:rsidP="002308DF">
      <w:pPr>
        <w:pStyle w:val="1"/>
        <w:numPr>
          <w:ilvl w:val="1"/>
          <w:numId w:val="45"/>
        </w:numPr>
        <w:shd w:val="clear" w:color="auto" w:fill="auto"/>
        <w:tabs>
          <w:tab w:val="left" w:pos="1065"/>
        </w:tabs>
        <w:spacing w:before="0" w:after="0" w:line="320" w:lineRule="exact"/>
        <w:ind w:left="20" w:right="20" w:firstLine="700"/>
        <w:rPr>
          <w:sz w:val="28"/>
          <w:szCs w:val="28"/>
        </w:rPr>
      </w:pPr>
      <w:r w:rsidRPr="00BB77AA">
        <w:rPr>
          <w:sz w:val="28"/>
          <w:szCs w:val="28"/>
        </w:rPr>
        <w:t xml:space="preserve">использование кирпича, строительных блоков и плит, монолитного бетона, железобетона, стальных профилированных листов, </w:t>
      </w:r>
      <w:proofErr w:type="spellStart"/>
      <w:r w:rsidRPr="00BB77AA">
        <w:rPr>
          <w:sz w:val="28"/>
          <w:szCs w:val="28"/>
        </w:rPr>
        <w:t>баннерной</w:t>
      </w:r>
      <w:proofErr w:type="spellEnd"/>
      <w:r w:rsidRPr="00BB77AA">
        <w:rPr>
          <w:sz w:val="28"/>
          <w:szCs w:val="28"/>
        </w:rPr>
        <w:t xml:space="preserve"> ткани;</w:t>
      </w:r>
    </w:p>
    <w:p w:rsidR="002308DF" w:rsidRPr="00BB77AA" w:rsidRDefault="002308DF" w:rsidP="002308DF">
      <w:pPr>
        <w:pStyle w:val="1"/>
        <w:numPr>
          <w:ilvl w:val="1"/>
          <w:numId w:val="45"/>
        </w:numPr>
        <w:shd w:val="clear" w:color="auto" w:fill="auto"/>
        <w:tabs>
          <w:tab w:val="left" w:pos="1135"/>
        </w:tabs>
        <w:spacing w:before="0" w:after="0" w:line="320" w:lineRule="exact"/>
        <w:ind w:left="20" w:right="20" w:firstLine="700"/>
        <w:rPr>
          <w:sz w:val="28"/>
          <w:szCs w:val="28"/>
        </w:rPr>
      </w:pPr>
      <w:r w:rsidRPr="00BB77AA">
        <w:rPr>
          <w:sz w:val="28"/>
          <w:szCs w:val="28"/>
        </w:rPr>
        <w:t>прокладка подземных инженерных коммуникаций и проведение строительно-монтажных работ капитального характера;</w:t>
      </w:r>
    </w:p>
    <w:p w:rsidR="002308DF" w:rsidRPr="00BB77AA" w:rsidRDefault="002308DF" w:rsidP="002308DF">
      <w:pPr>
        <w:pStyle w:val="1"/>
        <w:numPr>
          <w:ilvl w:val="1"/>
          <w:numId w:val="45"/>
        </w:numPr>
        <w:shd w:val="clear" w:color="auto" w:fill="auto"/>
        <w:tabs>
          <w:tab w:val="left" w:pos="1135"/>
        </w:tabs>
        <w:spacing w:before="0" w:after="0" w:line="320" w:lineRule="exact"/>
        <w:ind w:left="20" w:right="20" w:firstLine="700"/>
        <w:rPr>
          <w:sz w:val="28"/>
          <w:szCs w:val="28"/>
        </w:rPr>
      </w:pPr>
      <w:r w:rsidRPr="00BB77AA">
        <w:rPr>
          <w:sz w:val="28"/>
          <w:szCs w:val="28"/>
        </w:rPr>
        <w:t xml:space="preserve">заполнение пространства между элементами оборудования при помощи оконных и дверных блоков (рамное остекление), сплошных металлических панелей, </w:t>
      </w:r>
      <w:proofErr w:type="spellStart"/>
      <w:r w:rsidRPr="00BB77AA">
        <w:rPr>
          <w:sz w:val="28"/>
          <w:szCs w:val="28"/>
        </w:rPr>
        <w:t>сайдинг-панелей</w:t>
      </w:r>
      <w:proofErr w:type="spellEnd"/>
      <w:r w:rsidRPr="00BB77AA">
        <w:rPr>
          <w:sz w:val="28"/>
          <w:szCs w:val="28"/>
        </w:rPr>
        <w:t xml:space="preserve"> и остекления;</w:t>
      </w:r>
    </w:p>
    <w:p w:rsidR="002308DF" w:rsidRPr="00BB77AA" w:rsidRDefault="002308DF" w:rsidP="002308DF">
      <w:pPr>
        <w:pStyle w:val="1"/>
        <w:numPr>
          <w:ilvl w:val="1"/>
          <w:numId w:val="45"/>
        </w:numPr>
        <w:shd w:val="clear" w:color="auto" w:fill="auto"/>
        <w:tabs>
          <w:tab w:val="left" w:pos="1025"/>
        </w:tabs>
        <w:spacing w:before="0" w:after="0" w:line="320" w:lineRule="exact"/>
        <w:ind w:left="20" w:right="20" w:firstLine="700"/>
        <w:rPr>
          <w:sz w:val="28"/>
          <w:szCs w:val="28"/>
        </w:rPr>
      </w:pPr>
      <w:r w:rsidRPr="00BB77AA">
        <w:rPr>
          <w:sz w:val="28"/>
          <w:szCs w:val="28"/>
        </w:rPr>
        <w:t xml:space="preserve">использование для облицовки элементов оборудования кафе и навеса полиэтиленового пленочного покрытия, черепицы, </w:t>
      </w:r>
      <w:proofErr w:type="spellStart"/>
      <w:r w:rsidRPr="00BB77AA">
        <w:rPr>
          <w:sz w:val="28"/>
          <w:szCs w:val="28"/>
        </w:rPr>
        <w:t>металлочерепицы</w:t>
      </w:r>
      <w:proofErr w:type="spellEnd"/>
      <w:r w:rsidRPr="00BB77AA">
        <w:rPr>
          <w:sz w:val="28"/>
          <w:szCs w:val="28"/>
        </w:rPr>
        <w:t>, металла, а также рубероида, асбестоцементных плит.</w:t>
      </w:r>
    </w:p>
    <w:p w:rsidR="002308DF" w:rsidRPr="00BB77AA" w:rsidRDefault="002308DF" w:rsidP="002308DF">
      <w:pPr>
        <w:pStyle w:val="1"/>
        <w:numPr>
          <w:ilvl w:val="0"/>
          <w:numId w:val="45"/>
        </w:numPr>
        <w:shd w:val="clear" w:color="auto" w:fill="auto"/>
        <w:tabs>
          <w:tab w:val="left" w:pos="1770"/>
        </w:tabs>
        <w:spacing w:before="0" w:after="0" w:line="320" w:lineRule="exact"/>
        <w:ind w:left="20" w:right="20" w:firstLine="700"/>
        <w:rPr>
          <w:sz w:val="28"/>
          <w:szCs w:val="28"/>
        </w:rPr>
      </w:pPr>
      <w:r w:rsidRPr="00BB77AA">
        <w:rPr>
          <w:sz w:val="28"/>
          <w:szCs w:val="28"/>
        </w:rPr>
        <w:t>Допускается размещение элементов оборудования сезонного (летнего) кафе с заглублением элементов их крепления до 0,30 м.</w:t>
      </w:r>
    </w:p>
    <w:p w:rsidR="002308DF" w:rsidRPr="00BB77AA" w:rsidRDefault="002308DF" w:rsidP="002308DF">
      <w:pPr>
        <w:pStyle w:val="1"/>
        <w:numPr>
          <w:ilvl w:val="0"/>
          <w:numId w:val="45"/>
        </w:numPr>
        <w:shd w:val="clear" w:color="auto" w:fill="auto"/>
        <w:tabs>
          <w:tab w:val="left" w:pos="1790"/>
        </w:tabs>
        <w:spacing w:before="0" w:after="0" w:line="320" w:lineRule="exact"/>
        <w:ind w:left="20" w:right="20" w:firstLine="700"/>
        <w:rPr>
          <w:sz w:val="28"/>
          <w:szCs w:val="28"/>
        </w:rPr>
      </w:pPr>
      <w:r w:rsidRPr="00BB77AA">
        <w:rPr>
          <w:sz w:val="28"/>
          <w:szCs w:val="28"/>
        </w:rPr>
        <w:t>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2308DF" w:rsidRPr="00BB77AA" w:rsidRDefault="002308DF" w:rsidP="002308DF">
      <w:pPr>
        <w:pStyle w:val="1"/>
        <w:numPr>
          <w:ilvl w:val="0"/>
          <w:numId w:val="45"/>
        </w:numPr>
        <w:shd w:val="clear" w:color="auto" w:fill="auto"/>
        <w:tabs>
          <w:tab w:val="left" w:pos="1745"/>
        </w:tabs>
        <w:spacing w:before="0" w:after="0" w:line="320" w:lineRule="exact"/>
        <w:ind w:left="20" w:right="20" w:firstLine="700"/>
        <w:rPr>
          <w:sz w:val="28"/>
          <w:szCs w:val="28"/>
        </w:rPr>
      </w:pPr>
      <w:r w:rsidRPr="00BB77AA">
        <w:rPr>
          <w:sz w:val="28"/>
          <w:szCs w:val="28"/>
        </w:rPr>
        <w:t>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 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
    <w:p w:rsidR="002308DF" w:rsidRPr="00BB77AA" w:rsidRDefault="002308DF" w:rsidP="002308DF">
      <w:pPr>
        <w:pStyle w:val="1"/>
        <w:numPr>
          <w:ilvl w:val="0"/>
          <w:numId w:val="45"/>
        </w:numPr>
        <w:shd w:val="clear" w:color="auto" w:fill="auto"/>
        <w:tabs>
          <w:tab w:val="left" w:pos="1850"/>
        </w:tabs>
        <w:spacing w:before="0" w:after="0" w:line="320" w:lineRule="exact"/>
        <w:ind w:left="20" w:right="20" w:firstLine="700"/>
        <w:rPr>
          <w:sz w:val="28"/>
          <w:szCs w:val="28"/>
        </w:rPr>
      </w:pPr>
      <w:r w:rsidRPr="00BB77AA">
        <w:rPr>
          <w:sz w:val="28"/>
          <w:szCs w:val="28"/>
        </w:rPr>
        <w:t>Элементы оборудования, используемые при обустройстве сезонного (летнего) кафе, должны быть выполнены в едином архитектурно- художественном стиле, с учетом колористического решения фасадов и стилистики здания, строения, сооружения, в котором размещено стационарное предприятие общественного питания, а также архитектурно- градостроительного решения окружающей застройки и особенностей благоустройства прилегающей территории.</w:t>
      </w:r>
    </w:p>
    <w:p w:rsidR="002308DF" w:rsidRPr="00BB77AA" w:rsidRDefault="002308DF" w:rsidP="002308DF">
      <w:pPr>
        <w:pStyle w:val="1"/>
        <w:numPr>
          <w:ilvl w:val="0"/>
          <w:numId w:val="45"/>
        </w:numPr>
        <w:shd w:val="clear" w:color="auto" w:fill="auto"/>
        <w:tabs>
          <w:tab w:val="left" w:pos="1795"/>
        </w:tabs>
        <w:spacing w:before="0" w:after="0" w:line="320" w:lineRule="exact"/>
        <w:ind w:left="20" w:right="20" w:firstLine="700"/>
        <w:rPr>
          <w:sz w:val="28"/>
          <w:szCs w:val="28"/>
        </w:rPr>
      </w:pPr>
      <w:r w:rsidRPr="00BB77AA">
        <w:rPr>
          <w:sz w:val="28"/>
          <w:szCs w:val="28"/>
        </w:rPr>
        <w:t>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2308DF" w:rsidRPr="00BB77AA" w:rsidRDefault="002308DF" w:rsidP="002308DF">
      <w:pPr>
        <w:pStyle w:val="1"/>
        <w:shd w:val="clear" w:color="auto" w:fill="auto"/>
        <w:spacing w:before="0" w:after="0" w:line="320" w:lineRule="exact"/>
        <w:ind w:left="20" w:right="20" w:firstLine="700"/>
        <w:rPr>
          <w:sz w:val="28"/>
          <w:szCs w:val="28"/>
        </w:rPr>
      </w:pPr>
      <w:r w:rsidRPr="00BB77AA">
        <w:rPr>
          <w:sz w:val="28"/>
          <w:szCs w:val="28"/>
        </w:rPr>
        <w:t xml:space="preserve">Высота декоративных ограждений, используемых при обустройстве сезонных летних (кафе), не может быть менее 0,60 метров (за исключением </w:t>
      </w:r>
      <w:r w:rsidRPr="00BB77AA">
        <w:rPr>
          <w:sz w:val="28"/>
          <w:szCs w:val="28"/>
        </w:rPr>
        <w:lastRenderedPageBreak/>
        <w:t>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2308DF" w:rsidRPr="00BB77AA" w:rsidRDefault="002308DF" w:rsidP="002308DF">
      <w:pPr>
        <w:pStyle w:val="1"/>
        <w:shd w:val="clear" w:color="auto" w:fill="auto"/>
        <w:spacing w:before="0" w:after="0" w:line="320" w:lineRule="exact"/>
        <w:ind w:left="20" w:right="20" w:firstLine="700"/>
        <w:rPr>
          <w:sz w:val="28"/>
          <w:szCs w:val="28"/>
        </w:rPr>
      </w:pPr>
      <w:r w:rsidRPr="00BB77AA">
        <w:rPr>
          <w:sz w:val="28"/>
          <w:szCs w:val="28"/>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2308DF" w:rsidRPr="00BB77AA" w:rsidRDefault="002308DF" w:rsidP="002308DF">
      <w:pPr>
        <w:pStyle w:val="1"/>
        <w:shd w:val="clear" w:color="auto" w:fill="auto"/>
        <w:spacing w:before="0" w:after="0" w:line="320" w:lineRule="exact"/>
        <w:ind w:left="20" w:right="20" w:firstLine="700"/>
        <w:rPr>
          <w:sz w:val="28"/>
          <w:szCs w:val="28"/>
        </w:rPr>
      </w:pPr>
      <w:r w:rsidRPr="00BB77AA">
        <w:rPr>
          <w:sz w:val="28"/>
          <w:szCs w:val="28"/>
        </w:rPr>
        <w:t>Конструкции декоративных ограждений не должны содержать элементов, создающих угрозу получения травм.</w:t>
      </w:r>
    </w:p>
    <w:p w:rsidR="002308DF" w:rsidRPr="00BB77AA" w:rsidRDefault="002308DF" w:rsidP="002308DF">
      <w:pPr>
        <w:pStyle w:val="1"/>
        <w:shd w:val="clear" w:color="auto" w:fill="auto"/>
        <w:spacing w:before="0" w:after="0" w:line="320" w:lineRule="exact"/>
        <w:ind w:left="20" w:right="20" w:firstLine="700"/>
        <w:rPr>
          <w:sz w:val="28"/>
          <w:szCs w:val="28"/>
        </w:rPr>
      </w:pPr>
      <w:r w:rsidRPr="00BB77AA">
        <w:rPr>
          <w:sz w:val="28"/>
          <w:szCs w:val="28"/>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2308DF" w:rsidRPr="00BB77AA" w:rsidRDefault="002308DF" w:rsidP="002308DF">
      <w:pPr>
        <w:pStyle w:val="1"/>
        <w:numPr>
          <w:ilvl w:val="0"/>
          <w:numId w:val="45"/>
        </w:numPr>
        <w:shd w:val="clear" w:color="auto" w:fill="auto"/>
        <w:tabs>
          <w:tab w:val="left" w:pos="1915"/>
        </w:tabs>
        <w:spacing w:before="0" w:after="0" w:line="320" w:lineRule="exact"/>
        <w:ind w:left="20" w:right="20" w:firstLine="700"/>
        <w:rPr>
          <w:sz w:val="28"/>
          <w:szCs w:val="28"/>
        </w:rPr>
      </w:pPr>
      <w:r w:rsidRPr="00BB77AA">
        <w:rPr>
          <w:sz w:val="28"/>
          <w:szCs w:val="28"/>
        </w:rPr>
        <w:t>Элементы озеленения, используемые при обустройстве сезонного (летнего) кафе, должны быть устойчивыми.</w:t>
      </w:r>
    </w:p>
    <w:p w:rsidR="002308DF" w:rsidRPr="00BB77AA" w:rsidRDefault="002308DF" w:rsidP="002308DF">
      <w:pPr>
        <w:pStyle w:val="1"/>
        <w:shd w:val="clear" w:color="auto" w:fill="auto"/>
        <w:spacing w:before="0" w:after="0" w:line="320" w:lineRule="exact"/>
        <w:ind w:left="20" w:right="20" w:firstLine="700"/>
        <w:rPr>
          <w:sz w:val="28"/>
          <w:szCs w:val="28"/>
        </w:rPr>
      </w:pPr>
      <w:r w:rsidRPr="00BB77AA">
        <w:rPr>
          <w:sz w:val="28"/>
          <w:szCs w:val="28"/>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2308DF" w:rsidRPr="00BB77AA" w:rsidRDefault="002308DF" w:rsidP="002308DF">
      <w:pPr>
        <w:pStyle w:val="1"/>
        <w:numPr>
          <w:ilvl w:val="0"/>
          <w:numId w:val="45"/>
        </w:numPr>
        <w:shd w:val="clear" w:color="auto" w:fill="auto"/>
        <w:tabs>
          <w:tab w:val="left" w:pos="1780"/>
        </w:tabs>
        <w:spacing w:before="0" w:after="0" w:line="320" w:lineRule="exact"/>
        <w:ind w:left="20" w:right="20" w:firstLine="700"/>
        <w:rPr>
          <w:sz w:val="28"/>
          <w:szCs w:val="28"/>
        </w:rPr>
      </w:pPr>
      <w:r w:rsidRPr="00BB77AA">
        <w:rPr>
          <w:sz w:val="28"/>
          <w:szCs w:val="28"/>
        </w:rPr>
        <w:t>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2308DF" w:rsidRPr="00BB77AA" w:rsidRDefault="002308DF" w:rsidP="002308DF">
      <w:pPr>
        <w:pStyle w:val="1"/>
        <w:shd w:val="clear" w:color="auto" w:fill="auto"/>
        <w:spacing w:before="0" w:after="0" w:line="320" w:lineRule="exact"/>
        <w:ind w:left="20" w:right="20" w:firstLine="700"/>
        <w:rPr>
          <w:sz w:val="28"/>
          <w:szCs w:val="28"/>
        </w:rPr>
      </w:pPr>
      <w:r w:rsidRPr="00BB77AA">
        <w:rPr>
          <w:sz w:val="28"/>
          <w:szCs w:val="28"/>
        </w:rPr>
        <w:t>Вне зависимости от угла наклона территории, на которой размещается сезонное (летнее)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2308DF" w:rsidRPr="00BB77AA" w:rsidRDefault="002308DF" w:rsidP="002308DF">
      <w:pPr>
        <w:pStyle w:val="1"/>
        <w:shd w:val="clear" w:color="auto" w:fill="auto"/>
        <w:spacing w:before="0" w:after="0" w:line="320" w:lineRule="exact"/>
        <w:ind w:left="20" w:right="20" w:firstLine="700"/>
        <w:rPr>
          <w:sz w:val="28"/>
          <w:szCs w:val="28"/>
        </w:rPr>
      </w:pPr>
      <w:r w:rsidRPr="00BB77AA">
        <w:rPr>
          <w:sz w:val="28"/>
          <w:szCs w:val="28"/>
        </w:rPr>
        <w:t xml:space="preserve">Лестничные сходы с технологического настила по ширине не должны быть менее 0,90 метра. Доступ </w:t>
      </w:r>
      <w:proofErr w:type="spellStart"/>
      <w:r w:rsidRPr="00BB77AA">
        <w:rPr>
          <w:sz w:val="28"/>
          <w:szCs w:val="28"/>
        </w:rPr>
        <w:t>маломобильных</w:t>
      </w:r>
      <w:proofErr w:type="spellEnd"/>
      <w:r w:rsidRPr="00BB77AA">
        <w:rPr>
          <w:sz w:val="28"/>
          <w:szCs w:val="28"/>
        </w:rPr>
        <w:t xml:space="preserve">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2308DF" w:rsidRPr="00BB77AA" w:rsidRDefault="002308DF" w:rsidP="002308DF">
      <w:pPr>
        <w:pStyle w:val="1"/>
        <w:numPr>
          <w:ilvl w:val="0"/>
          <w:numId w:val="45"/>
        </w:numPr>
        <w:shd w:val="clear" w:color="auto" w:fill="auto"/>
        <w:tabs>
          <w:tab w:val="left" w:pos="1775"/>
        </w:tabs>
        <w:spacing w:before="0" w:after="0" w:line="320" w:lineRule="exact"/>
        <w:ind w:left="20" w:right="20" w:firstLine="700"/>
        <w:rPr>
          <w:sz w:val="28"/>
          <w:szCs w:val="28"/>
        </w:rPr>
      </w:pPr>
      <w:r w:rsidRPr="00BB77AA">
        <w:rPr>
          <w:sz w:val="28"/>
          <w:szCs w:val="28"/>
        </w:rPr>
        <w:t xml:space="preserve">Высота элементов оборудования сезонного (летнего) кафе не должна превышать высоту первого этажа (линии перекрытий между первым </w:t>
      </w:r>
      <w:r w:rsidRPr="00BB77AA">
        <w:rPr>
          <w:sz w:val="28"/>
          <w:szCs w:val="28"/>
        </w:rPr>
        <w:lastRenderedPageBreak/>
        <w:t>и вторым этажами) здания, строения, сооружения, занимаемого стационарным предприятием общественного питания.</w:t>
      </w:r>
    </w:p>
    <w:p w:rsidR="002308DF" w:rsidRPr="00BB77AA" w:rsidRDefault="002308DF" w:rsidP="002308DF">
      <w:pPr>
        <w:pStyle w:val="1"/>
        <w:numPr>
          <w:ilvl w:val="0"/>
          <w:numId w:val="45"/>
        </w:numPr>
        <w:shd w:val="clear" w:color="auto" w:fill="auto"/>
        <w:tabs>
          <w:tab w:val="left" w:pos="1835"/>
        </w:tabs>
        <w:spacing w:before="0" w:after="0" w:line="320" w:lineRule="exact"/>
        <w:ind w:left="20" w:right="20" w:firstLine="700"/>
        <w:rPr>
          <w:sz w:val="28"/>
          <w:szCs w:val="28"/>
        </w:rPr>
      </w:pPr>
      <w:r w:rsidRPr="00BB77AA">
        <w:rPr>
          <w:sz w:val="28"/>
          <w:szCs w:val="28"/>
        </w:rPr>
        <w:t>Элементы оборудования сезонных (летних) кафе должны содержаться в технически исправном состоянии, быть очищенными от грязи и иного мусора.</w:t>
      </w:r>
    </w:p>
    <w:p w:rsidR="002308DF" w:rsidRPr="00BB77AA" w:rsidRDefault="002308DF" w:rsidP="002308DF">
      <w:pPr>
        <w:pStyle w:val="1"/>
        <w:shd w:val="clear" w:color="auto" w:fill="auto"/>
        <w:spacing w:before="0" w:after="0" w:line="320" w:lineRule="exact"/>
        <w:ind w:left="20" w:right="20" w:firstLine="700"/>
        <w:rPr>
          <w:sz w:val="28"/>
          <w:szCs w:val="28"/>
        </w:rPr>
      </w:pPr>
      <w:r w:rsidRPr="00BB77AA">
        <w:rPr>
          <w:sz w:val="28"/>
          <w:szCs w:val="28"/>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2308DF" w:rsidRPr="00BB77AA" w:rsidRDefault="002308DF" w:rsidP="002308DF">
      <w:pPr>
        <w:pStyle w:val="1"/>
        <w:numPr>
          <w:ilvl w:val="0"/>
          <w:numId w:val="45"/>
        </w:numPr>
        <w:shd w:val="clear" w:color="auto" w:fill="auto"/>
        <w:tabs>
          <w:tab w:val="left" w:pos="1705"/>
        </w:tabs>
        <w:spacing w:before="0" w:after="0" w:line="320" w:lineRule="exact"/>
        <w:ind w:left="20" w:firstLine="700"/>
        <w:rPr>
          <w:sz w:val="28"/>
          <w:szCs w:val="28"/>
        </w:rPr>
      </w:pPr>
      <w:r w:rsidRPr="00BB77AA">
        <w:rPr>
          <w:sz w:val="28"/>
          <w:szCs w:val="28"/>
        </w:rPr>
        <w:t>При эксплуатации сезонного (летнего) кафе не допускается:</w:t>
      </w:r>
    </w:p>
    <w:p w:rsidR="002308DF" w:rsidRPr="00BB77AA" w:rsidRDefault="002308DF" w:rsidP="002308DF">
      <w:pPr>
        <w:pStyle w:val="1"/>
        <w:numPr>
          <w:ilvl w:val="1"/>
          <w:numId w:val="45"/>
        </w:numPr>
        <w:shd w:val="clear" w:color="auto" w:fill="auto"/>
        <w:tabs>
          <w:tab w:val="left" w:pos="1160"/>
        </w:tabs>
        <w:spacing w:before="0" w:after="0" w:line="320" w:lineRule="exact"/>
        <w:ind w:left="20" w:right="20" w:firstLine="700"/>
        <w:rPr>
          <w:sz w:val="28"/>
          <w:szCs w:val="28"/>
        </w:rPr>
      </w:pPr>
      <w:r w:rsidRPr="00BB77AA">
        <w:rPr>
          <w:sz w:val="28"/>
          <w:szCs w:val="28"/>
        </w:rPr>
        <w:t xml:space="preserve">использование оборудования, эксплуатация которого связана с выделением острых запахов (шашлычных, чебуречных и других), в случае </w:t>
      </w:r>
      <w:r w:rsidRPr="00BB77AA">
        <w:rPr>
          <w:rStyle w:val="12pt"/>
          <w:sz w:val="28"/>
          <w:szCs w:val="28"/>
        </w:rPr>
        <w:t>размещения сезонного</w:t>
      </w:r>
      <w:r w:rsidRPr="00BB77AA">
        <w:rPr>
          <w:sz w:val="28"/>
          <w:szCs w:val="28"/>
        </w:rPr>
        <w:t xml:space="preserve"> (летнего) кафе при стационарном предприятии общественного питания, расположенном в непосредственной близости к помещениям жилых зданий;</w:t>
      </w:r>
    </w:p>
    <w:p w:rsidR="002308DF" w:rsidRPr="00BB77AA" w:rsidRDefault="002308DF" w:rsidP="002308DF">
      <w:pPr>
        <w:pStyle w:val="1"/>
        <w:numPr>
          <w:ilvl w:val="1"/>
          <w:numId w:val="45"/>
        </w:numPr>
        <w:shd w:val="clear" w:color="auto" w:fill="auto"/>
        <w:tabs>
          <w:tab w:val="left" w:pos="1230"/>
        </w:tabs>
        <w:spacing w:before="0" w:after="0" w:line="320" w:lineRule="exact"/>
        <w:ind w:left="20" w:right="20" w:firstLine="700"/>
        <w:rPr>
          <w:sz w:val="28"/>
          <w:szCs w:val="28"/>
        </w:rPr>
      </w:pPr>
      <w:r w:rsidRPr="00BB77AA">
        <w:rPr>
          <w:sz w:val="28"/>
          <w:szCs w:val="28"/>
        </w:rPr>
        <w:t>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2308DF" w:rsidRPr="00BB77AA" w:rsidRDefault="002308DF" w:rsidP="002308DF">
      <w:pPr>
        <w:pStyle w:val="1"/>
        <w:numPr>
          <w:ilvl w:val="1"/>
          <w:numId w:val="45"/>
        </w:numPr>
        <w:shd w:val="clear" w:color="auto" w:fill="auto"/>
        <w:tabs>
          <w:tab w:val="left" w:pos="1210"/>
        </w:tabs>
        <w:spacing w:before="0" w:after="0" w:line="320" w:lineRule="exact"/>
        <w:ind w:left="20" w:right="20" w:firstLine="700"/>
        <w:rPr>
          <w:sz w:val="28"/>
          <w:szCs w:val="28"/>
        </w:rPr>
      </w:pPr>
      <w:r w:rsidRPr="00BB77AA">
        <w:rPr>
          <w:sz w:val="28"/>
          <w:szCs w:val="28"/>
        </w:rPr>
        <w:t>использование осветительных приборов вблизи окон жилых помещений в случае прямого попадания на окна световых лучей.</w:t>
      </w:r>
    </w:p>
    <w:p w:rsidR="002308DF" w:rsidRPr="00BB77AA" w:rsidRDefault="002308DF" w:rsidP="002308DF">
      <w:pPr>
        <w:pStyle w:val="42"/>
        <w:numPr>
          <w:ilvl w:val="0"/>
          <w:numId w:val="46"/>
        </w:numPr>
        <w:shd w:val="clear" w:color="auto" w:fill="auto"/>
        <w:tabs>
          <w:tab w:val="left" w:pos="1360"/>
        </w:tabs>
        <w:ind w:left="20" w:firstLine="700"/>
        <w:rPr>
          <w:sz w:val="28"/>
          <w:szCs w:val="28"/>
        </w:rPr>
      </w:pPr>
      <w:r w:rsidRPr="00BB77AA">
        <w:rPr>
          <w:sz w:val="28"/>
          <w:szCs w:val="28"/>
        </w:rPr>
        <w:t>Общие требования к зонам отдыха</w:t>
      </w:r>
    </w:p>
    <w:p w:rsidR="002308DF" w:rsidRPr="00BB77AA" w:rsidRDefault="002308DF" w:rsidP="002308DF">
      <w:pPr>
        <w:pStyle w:val="1"/>
        <w:numPr>
          <w:ilvl w:val="0"/>
          <w:numId w:val="47"/>
        </w:numPr>
        <w:shd w:val="clear" w:color="auto" w:fill="auto"/>
        <w:tabs>
          <w:tab w:val="left" w:pos="1630"/>
        </w:tabs>
        <w:spacing w:before="0" w:after="0" w:line="320" w:lineRule="exact"/>
        <w:ind w:left="20" w:right="20" w:firstLine="700"/>
        <w:rPr>
          <w:sz w:val="28"/>
          <w:szCs w:val="28"/>
        </w:rPr>
      </w:pPr>
      <w:r w:rsidRPr="00BB77AA">
        <w:rPr>
          <w:sz w:val="28"/>
          <w:szCs w:val="28"/>
        </w:rPr>
        <w:t>Зоны отдыха - территории, предназначенные и обустроенные для организации активного массового отдыха, купания и рекреации.</w:t>
      </w:r>
    </w:p>
    <w:p w:rsidR="002308DF" w:rsidRPr="00BB77AA" w:rsidRDefault="002308DF" w:rsidP="002308DF">
      <w:pPr>
        <w:pStyle w:val="1"/>
        <w:numPr>
          <w:ilvl w:val="0"/>
          <w:numId w:val="47"/>
        </w:numPr>
        <w:shd w:val="clear" w:color="auto" w:fill="auto"/>
        <w:tabs>
          <w:tab w:val="left" w:pos="1590"/>
        </w:tabs>
        <w:spacing w:before="0" w:after="0" w:line="320" w:lineRule="exact"/>
        <w:ind w:left="20" w:right="20" w:firstLine="700"/>
        <w:rPr>
          <w:sz w:val="28"/>
          <w:szCs w:val="28"/>
        </w:rPr>
      </w:pPr>
      <w:r w:rsidRPr="00BB77AA">
        <w:rPr>
          <w:sz w:val="28"/>
          <w:szCs w:val="28"/>
        </w:rPr>
        <w:t>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2308DF" w:rsidRPr="00BB77AA" w:rsidRDefault="002308DF" w:rsidP="002308DF">
      <w:pPr>
        <w:pStyle w:val="1"/>
        <w:numPr>
          <w:ilvl w:val="0"/>
          <w:numId w:val="47"/>
        </w:numPr>
        <w:shd w:val="clear" w:color="auto" w:fill="auto"/>
        <w:tabs>
          <w:tab w:val="left" w:pos="1600"/>
        </w:tabs>
        <w:spacing w:before="0" w:after="0" w:line="320" w:lineRule="exact"/>
        <w:ind w:left="20" w:right="20" w:firstLine="700"/>
        <w:rPr>
          <w:sz w:val="28"/>
          <w:szCs w:val="28"/>
        </w:rPr>
      </w:pPr>
      <w:r w:rsidRPr="00BB77AA">
        <w:rPr>
          <w:sz w:val="28"/>
          <w:szCs w:val="28"/>
        </w:rPr>
        <w:t>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имеющим естественное и искусственное освещение, водопровод и туалет.</w:t>
      </w:r>
    </w:p>
    <w:p w:rsidR="002308DF" w:rsidRPr="00BB77AA" w:rsidRDefault="002308DF" w:rsidP="002308DF">
      <w:pPr>
        <w:pStyle w:val="1"/>
        <w:numPr>
          <w:ilvl w:val="0"/>
          <w:numId w:val="47"/>
        </w:numPr>
        <w:shd w:val="clear" w:color="auto" w:fill="auto"/>
        <w:tabs>
          <w:tab w:val="left" w:pos="1825"/>
        </w:tabs>
        <w:spacing w:before="0" w:after="0" w:line="320" w:lineRule="exact"/>
        <w:ind w:left="20" w:right="20" w:firstLine="700"/>
        <w:rPr>
          <w:sz w:val="28"/>
          <w:szCs w:val="28"/>
        </w:rPr>
      </w:pPr>
      <w:r w:rsidRPr="00BB77AA">
        <w:rPr>
          <w:sz w:val="28"/>
          <w:szCs w:val="28"/>
        </w:rPr>
        <w:t>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удобный и безопасный подъезд к воде инвалидов (в том числе приспособленные пирсы) питьевые фонтанчики, скамьи, урны, контейнеры для мусора, оборудование пляжа (навесы от солнца, лежаки, кабинки для переодевания), адаптированные для инвалидов участки на пляжах, туалетные кабины.</w:t>
      </w:r>
    </w:p>
    <w:p w:rsidR="002308DF" w:rsidRPr="00BB77AA" w:rsidRDefault="002308DF" w:rsidP="002308DF">
      <w:pPr>
        <w:pStyle w:val="1"/>
        <w:numPr>
          <w:ilvl w:val="0"/>
          <w:numId w:val="47"/>
        </w:numPr>
        <w:shd w:val="clear" w:color="auto" w:fill="auto"/>
        <w:tabs>
          <w:tab w:val="left" w:pos="1570"/>
        </w:tabs>
        <w:spacing w:before="0" w:after="0" w:line="320" w:lineRule="exact"/>
        <w:ind w:left="20" w:firstLine="700"/>
        <w:rPr>
          <w:sz w:val="28"/>
          <w:szCs w:val="28"/>
        </w:rPr>
      </w:pPr>
      <w:r w:rsidRPr="00BB77AA">
        <w:rPr>
          <w:sz w:val="28"/>
          <w:szCs w:val="28"/>
        </w:rPr>
        <w:lastRenderedPageBreak/>
        <w:t>При проектировании озеленения обеспечиваются:</w:t>
      </w:r>
    </w:p>
    <w:p w:rsidR="002308DF" w:rsidRPr="00BB77AA" w:rsidRDefault="002308DF" w:rsidP="002308DF">
      <w:pPr>
        <w:pStyle w:val="1"/>
        <w:numPr>
          <w:ilvl w:val="1"/>
          <w:numId w:val="47"/>
        </w:numPr>
        <w:shd w:val="clear" w:color="auto" w:fill="auto"/>
        <w:tabs>
          <w:tab w:val="left" w:pos="1300"/>
        </w:tabs>
        <w:spacing w:before="0" w:after="0" w:line="320" w:lineRule="exact"/>
        <w:ind w:left="20" w:right="20" w:firstLine="700"/>
        <w:rPr>
          <w:sz w:val="28"/>
          <w:szCs w:val="28"/>
        </w:rPr>
      </w:pPr>
      <w:r w:rsidRPr="00BB77AA">
        <w:rPr>
          <w:sz w:val="28"/>
          <w:szCs w:val="28"/>
        </w:rPr>
        <w:t>сохранение травяного покрова, древесно-кустарниковой и прибрежной растительности не менее чем на 80% общей площади зоны отдыха;</w:t>
      </w:r>
    </w:p>
    <w:p w:rsidR="002308DF" w:rsidRPr="00BB77AA" w:rsidRDefault="002308DF" w:rsidP="002308DF">
      <w:pPr>
        <w:pStyle w:val="1"/>
        <w:numPr>
          <w:ilvl w:val="1"/>
          <w:numId w:val="47"/>
        </w:numPr>
        <w:shd w:val="clear" w:color="auto" w:fill="auto"/>
        <w:tabs>
          <w:tab w:val="left" w:pos="1050"/>
        </w:tabs>
        <w:spacing w:before="0" w:after="0" w:line="320" w:lineRule="exact"/>
        <w:ind w:left="20" w:right="20" w:firstLine="700"/>
        <w:rPr>
          <w:sz w:val="28"/>
          <w:szCs w:val="28"/>
        </w:rPr>
      </w:pPr>
      <w:r w:rsidRPr="00BB77AA">
        <w:rPr>
          <w:sz w:val="28"/>
          <w:szCs w:val="28"/>
        </w:rPr>
        <w:t>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2308DF" w:rsidRPr="00BB77AA" w:rsidRDefault="002308DF" w:rsidP="002308DF">
      <w:pPr>
        <w:pStyle w:val="1"/>
        <w:numPr>
          <w:ilvl w:val="1"/>
          <w:numId w:val="47"/>
        </w:numPr>
        <w:shd w:val="clear" w:color="auto" w:fill="auto"/>
        <w:tabs>
          <w:tab w:val="left" w:pos="1135"/>
        </w:tabs>
        <w:spacing w:before="0" w:after="0" w:line="320" w:lineRule="exact"/>
        <w:ind w:left="20" w:right="20" w:firstLine="700"/>
        <w:rPr>
          <w:sz w:val="28"/>
          <w:szCs w:val="28"/>
        </w:rPr>
      </w:pPr>
      <w:r w:rsidRPr="00BB77AA">
        <w:rPr>
          <w:sz w:val="28"/>
          <w:szCs w:val="28"/>
        </w:rPr>
        <w:t>недопущение использования территории зоны отдыха для иных целей (выгуливание собак, устройство игровых городков, аттракционов и т.п.).</w:t>
      </w:r>
    </w:p>
    <w:p w:rsidR="002308DF" w:rsidRPr="00BB77AA" w:rsidRDefault="002308DF" w:rsidP="002308DF">
      <w:pPr>
        <w:pStyle w:val="1"/>
        <w:numPr>
          <w:ilvl w:val="0"/>
          <w:numId w:val="47"/>
        </w:numPr>
        <w:shd w:val="clear" w:color="auto" w:fill="auto"/>
        <w:tabs>
          <w:tab w:val="left" w:pos="1610"/>
        </w:tabs>
        <w:spacing w:before="0" w:after="0" w:line="320" w:lineRule="exact"/>
        <w:ind w:left="20" w:right="20" w:firstLine="700"/>
        <w:rPr>
          <w:sz w:val="28"/>
          <w:szCs w:val="28"/>
        </w:rPr>
      </w:pPr>
      <w:r w:rsidRPr="00BB77AA">
        <w:rPr>
          <w:sz w:val="28"/>
          <w:szCs w:val="28"/>
        </w:rPr>
        <w:t>Допускается установка передвижного торгового оборудования (торговые тележки "Вода", "Мороженое").</w:t>
      </w:r>
    </w:p>
    <w:p w:rsidR="002308DF" w:rsidRPr="00BB77AA" w:rsidRDefault="002308DF" w:rsidP="002308DF">
      <w:pPr>
        <w:pStyle w:val="42"/>
        <w:numPr>
          <w:ilvl w:val="0"/>
          <w:numId w:val="46"/>
        </w:numPr>
        <w:shd w:val="clear" w:color="auto" w:fill="auto"/>
        <w:tabs>
          <w:tab w:val="left" w:pos="1360"/>
        </w:tabs>
        <w:ind w:left="20" w:firstLine="700"/>
        <w:rPr>
          <w:sz w:val="28"/>
          <w:szCs w:val="28"/>
        </w:rPr>
      </w:pPr>
      <w:r w:rsidRPr="00BB77AA">
        <w:rPr>
          <w:sz w:val="28"/>
          <w:szCs w:val="28"/>
        </w:rPr>
        <w:t>Кондиционеры и антенны</w:t>
      </w:r>
    </w:p>
    <w:p w:rsidR="002308DF" w:rsidRPr="00BB77AA" w:rsidRDefault="002308DF" w:rsidP="002308DF">
      <w:pPr>
        <w:pStyle w:val="1"/>
        <w:numPr>
          <w:ilvl w:val="0"/>
          <w:numId w:val="48"/>
        </w:numPr>
        <w:shd w:val="clear" w:color="auto" w:fill="auto"/>
        <w:tabs>
          <w:tab w:val="left" w:pos="1600"/>
        </w:tabs>
        <w:spacing w:before="0" w:after="0" w:line="320" w:lineRule="exact"/>
        <w:ind w:left="20" w:right="20" w:firstLine="700"/>
        <w:rPr>
          <w:sz w:val="28"/>
          <w:szCs w:val="28"/>
        </w:rPr>
      </w:pPr>
      <w:r w:rsidRPr="00BB77AA">
        <w:rPr>
          <w:sz w:val="28"/>
          <w:szCs w:val="28"/>
        </w:rPr>
        <w:t>Установка кондиционеров в объектах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2308DF" w:rsidRPr="00BB77AA" w:rsidRDefault="002308DF" w:rsidP="002308DF">
      <w:pPr>
        <w:pStyle w:val="1"/>
        <w:numPr>
          <w:ilvl w:val="0"/>
          <w:numId w:val="48"/>
        </w:numPr>
        <w:shd w:val="clear" w:color="auto" w:fill="auto"/>
        <w:tabs>
          <w:tab w:val="left" w:pos="880"/>
        </w:tabs>
        <w:spacing w:before="0" w:after="0" w:line="320" w:lineRule="exact"/>
        <w:ind w:left="20" w:firstLine="700"/>
        <w:rPr>
          <w:sz w:val="28"/>
          <w:szCs w:val="28"/>
        </w:rPr>
      </w:pPr>
      <w:r w:rsidRPr="00BB77AA">
        <w:rPr>
          <w:sz w:val="28"/>
          <w:szCs w:val="28"/>
        </w:rPr>
        <w:t>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2308DF" w:rsidRPr="00BB77AA" w:rsidRDefault="002308DF" w:rsidP="002308DF">
      <w:pPr>
        <w:pStyle w:val="42"/>
        <w:shd w:val="clear" w:color="auto" w:fill="auto"/>
        <w:ind w:left="20" w:firstLine="700"/>
        <w:rPr>
          <w:sz w:val="28"/>
          <w:szCs w:val="28"/>
        </w:rPr>
      </w:pPr>
      <w:r w:rsidRPr="00BB77AA">
        <w:rPr>
          <w:sz w:val="28"/>
          <w:szCs w:val="28"/>
        </w:rPr>
        <w:t>4.30. Общие требования к обустройству мест производства работ</w:t>
      </w:r>
    </w:p>
    <w:p w:rsidR="002308DF" w:rsidRPr="00BB77AA" w:rsidRDefault="002308DF" w:rsidP="002308DF">
      <w:pPr>
        <w:pStyle w:val="1"/>
        <w:numPr>
          <w:ilvl w:val="0"/>
          <w:numId w:val="49"/>
        </w:numPr>
        <w:shd w:val="clear" w:color="auto" w:fill="auto"/>
        <w:tabs>
          <w:tab w:val="left" w:pos="1640"/>
        </w:tabs>
        <w:spacing w:before="0" w:after="0" w:line="320" w:lineRule="exact"/>
        <w:ind w:left="20" w:right="20" w:firstLine="700"/>
        <w:rPr>
          <w:sz w:val="28"/>
          <w:szCs w:val="28"/>
        </w:rPr>
      </w:pPr>
      <w:r w:rsidRPr="00BB77AA">
        <w:rPr>
          <w:sz w:val="28"/>
          <w:szCs w:val="28"/>
        </w:rPr>
        <w:t xml:space="preserve">Карьеры и полигоны твердых коммунальных отходов (в том числе </w:t>
      </w:r>
      <w:proofErr w:type="spellStart"/>
      <w:r w:rsidRPr="00BB77AA">
        <w:rPr>
          <w:sz w:val="28"/>
          <w:szCs w:val="28"/>
        </w:rPr>
        <w:t>рекультивируемые</w:t>
      </w:r>
      <w:proofErr w:type="spellEnd"/>
      <w:r w:rsidRPr="00BB77AA">
        <w:rPr>
          <w:sz w:val="28"/>
          <w:szCs w:val="28"/>
        </w:rPr>
        <w:t>), предприятия по производству строительных материалов должны оборудоваться подъездными дорогами.</w:t>
      </w:r>
    </w:p>
    <w:p w:rsidR="002308DF" w:rsidRPr="00BB77AA" w:rsidRDefault="002308DF" w:rsidP="002308DF">
      <w:pPr>
        <w:pStyle w:val="1"/>
        <w:numPr>
          <w:ilvl w:val="0"/>
          <w:numId w:val="49"/>
        </w:numPr>
        <w:shd w:val="clear" w:color="auto" w:fill="auto"/>
        <w:tabs>
          <w:tab w:val="left" w:pos="1710"/>
        </w:tabs>
        <w:spacing w:before="0" w:after="0" w:line="320" w:lineRule="exact"/>
        <w:ind w:left="20" w:right="20" w:firstLine="700"/>
        <w:rPr>
          <w:sz w:val="28"/>
          <w:szCs w:val="28"/>
        </w:rPr>
      </w:pPr>
      <w:r w:rsidRPr="00BB77AA">
        <w:rPr>
          <w:sz w:val="28"/>
          <w:szCs w:val="28"/>
        </w:rPr>
        <w:t>Оборудование для приготовления бетонных и растворных смесей, установленное на автомобилях, должно находиться в технически исправном состоянии, очищено от грязи, остатков бетонной смеси или раствора.</w:t>
      </w:r>
    </w:p>
    <w:p w:rsidR="002308DF" w:rsidRPr="00BB77AA" w:rsidRDefault="002308DF" w:rsidP="002308DF">
      <w:pPr>
        <w:pStyle w:val="1"/>
        <w:shd w:val="clear" w:color="auto" w:fill="auto"/>
        <w:spacing w:before="0" w:after="0" w:line="320" w:lineRule="exact"/>
        <w:ind w:left="20" w:right="20" w:firstLine="700"/>
        <w:rPr>
          <w:sz w:val="28"/>
          <w:szCs w:val="28"/>
        </w:rPr>
      </w:pPr>
      <w:r w:rsidRPr="00BB77AA">
        <w:rPr>
          <w:sz w:val="28"/>
          <w:szCs w:val="28"/>
        </w:rPr>
        <w:t xml:space="preserve">Запорные устройства бетономешалок, а также объем заполнения </w:t>
      </w:r>
      <w:proofErr w:type="spellStart"/>
      <w:r w:rsidRPr="00BB77AA">
        <w:rPr>
          <w:sz w:val="28"/>
          <w:szCs w:val="28"/>
        </w:rPr>
        <w:t>автомиксеров</w:t>
      </w:r>
      <w:proofErr w:type="spellEnd"/>
      <w:r w:rsidRPr="00BB77AA">
        <w:rPr>
          <w:sz w:val="28"/>
          <w:szCs w:val="28"/>
        </w:rPr>
        <w:t xml:space="preserve"> бетонной смесью или раствором должны исключить возможность пролива бетонной смеси или раствора при перемещении </w:t>
      </w:r>
      <w:proofErr w:type="spellStart"/>
      <w:r w:rsidRPr="00BB77AA">
        <w:rPr>
          <w:sz w:val="28"/>
          <w:szCs w:val="28"/>
        </w:rPr>
        <w:t>автомиксеров</w:t>
      </w:r>
      <w:proofErr w:type="spellEnd"/>
      <w:r w:rsidRPr="00BB77AA">
        <w:rPr>
          <w:sz w:val="28"/>
          <w:szCs w:val="28"/>
        </w:rPr>
        <w:t xml:space="preserve"> по дорогам.</w:t>
      </w:r>
    </w:p>
    <w:p w:rsidR="002308DF" w:rsidRPr="00BB77AA" w:rsidRDefault="002308DF" w:rsidP="002308DF">
      <w:pPr>
        <w:pStyle w:val="1"/>
        <w:numPr>
          <w:ilvl w:val="0"/>
          <w:numId w:val="49"/>
        </w:numPr>
        <w:shd w:val="clear" w:color="auto" w:fill="auto"/>
        <w:tabs>
          <w:tab w:val="left" w:pos="1755"/>
        </w:tabs>
        <w:spacing w:before="0" w:after="0" w:line="320" w:lineRule="exact"/>
        <w:ind w:left="20" w:right="20" w:firstLine="700"/>
        <w:rPr>
          <w:sz w:val="28"/>
          <w:szCs w:val="28"/>
        </w:rPr>
      </w:pPr>
      <w:r w:rsidRPr="00BB77AA">
        <w:rPr>
          <w:sz w:val="28"/>
          <w:szCs w:val="28"/>
        </w:rPr>
        <w:t>При необходимости складирования материалов, изделий, конструкций, оборудования, а также размещения некапитальных сооружений и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органами местного самоуправления в порядке установленном правовым актом органа местного самоуправления поселения.</w:t>
      </w:r>
    </w:p>
    <w:p w:rsidR="002308DF" w:rsidRPr="00BB77AA" w:rsidRDefault="002308DF" w:rsidP="002308DF">
      <w:pPr>
        <w:pStyle w:val="1"/>
        <w:shd w:val="clear" w:color="auto" w:fill="auto"/>
        <w:spacing w:before="0" w:after="0" w:line="320" w:lineRule="exact"/>
        <w:ind w:left="20" w:right="20" w:firstLine="700"/>
        <w:rPr>
          <w:sz w:val="28"/>
          <w:szCs w:val="28"/>
        </w:rPr>
      </w:pPr>
      <w:r w:rsidRPr="00BB77AA">
        <w:rPr>
          <w:sz w:val="28"/>
          <w:szCs w:val="28"/>
        </w:rPr>
        <w:t>4.30.4..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w:t>
      </w:r>
    </w:p>
    <w:p w:rsidR="002308DF" w:rsidRPr="00BB77AA" w:rsidRDefault="002308DF" w:rsidP="002308DF">
      <w:pPr>
        <w:pStyle w:val="1"/>
        <w:numPr>
          <w:ilvl w:val="0"/>
          <w:numId w:val="50"/>
        </w:numPr>
        <w:shd w:val="clear" w:color="auto" w:fill="auto"/>
        <w:tabs>
          <w:tab w:val="left" w:pos="1610"/>
        </w:tabs>
        <w:spacing w:before="0" w:after="0" w:line="320" w:lineRule="exact"/>
        <w:ind w:left="20" w:right="20" w:firstLine="700"/>
        <w:rPr>
          <w:sz w:val="28"/>
          <w:szCs w:val="28"/>
        </w:rPr>
      </w:pPr>
      <w:r w:rsidRPr="00BB77AA">
        <w:rPr>
          <w:sz w:val="28"/>
          <w:szCs w:val="28"/>
        </w:rPr>
        <w:lastRenderedPageBreak/>
        <w:t>Разборка подлежащих сносу строений должна производиться в установленные органами местного самоуправления сроки.</w:t>
      </w:r>
    </w:p>
    <w:p w:rsidR="002308DF" w:rsidRPr="00BB77AA" w:rsidRDefault="002308DF" w:rsidP="002308DF">
      <w:pPr>
        <w:pStyle w:val="1"/>
        <w:numPr>
          <w:ilvl w:val="0"/>
          <w:numId w:val="50"/>
        </w:numPr>
        <w:shd w:val="clear" w:color="auto" w:fill="auto"/>
        <w:tabs>
          <w:tab w:val="left" w:pos="1640"/>
        </w:tabs>
        <w:spacing w:before="0" w:after="0" w:line="320" w:lineRule="exact"/>
        <w:ind w:left="20" w:right="20" w:firstLine="700"/>
        <w:rPr>
          <w:sz w:val="28"/>
          <w:szCs w:val="28"/>
        </w:rPr>
      </w:pPr>
      <w:r w:rsidRPr="00BB77AA">
        <w:rPr>
          <w:sz w:val="28"/>
          <w:szCs w:val="28"/>
        </w:rPr>
        <w:t>Площадка после сноса строений должна быть в 2-недельный срок спланирована и благоустроена.</w:t>
      </w:r>
    </w:p>
    <w:p w:rsidR="002308DF" w:rsidRPr="00BB77AA" w:rsidRDefault="002308DF" w:rsidP="002308DF">
      <w:pPr>
        <w:pStyle w:val="1"/>
        <w:numPr>
          <w:ilvl w:val="0"/>
          <w:numId w:val="50"/>
        </w:numPr>
        <w:shd w:val="clear" w:color="auto" w:fill="auto"/>
        <w:tabs>
          <w:tab w:val="left" w:pos="1685"/>
        </w:tabs>
        <w:spacing w:before="0" w:after="0" w:line="320" w:lineRule="exact"/>
        <w:ind w:left="20" w:right="20" w:firstLine="700"/>
        <w:rPr>
          <w:sz w:val="28"/>
          <w:szCs w:val="28"/>
        </w:rPr>
      </w:pPr>
      <w:r w:rsidRPr="00BB77AA">
        <w:rPr>
          <w:sz w:val="28"/>
          <w:szCs w:val="28"/>
        </w:rPr>
        <w:t>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2308DF" w:rsidRPr="00BB77AA" w:rsidRDefault="002308DF" w:rsidP="002308DF">
      <w:pPr>
        <w:pStyle w:val="1"/>
        <w:numPr>
          <w:ilvl w:val="0"/>
          <w:numId w:val="50"/>
        </w:numPr>
        <w:shd w:val="clear" w:color="auto" w:fill="auto"/>
        <w:tabs>
          <w:tab w:val="left" w:pos="1670"/>
        </w:tabs>
        <w:spacing w:before="0" w:after="0" w:line="320" w:lineRule="exact"/>
        <w:ind w:left="20" w:right="20" w:firstLine="700"/>
        <w:rPr>
          <w:sz w:val="28"/>
          <w:szCs w:val="28"/>
        </w:rPr>
      </w:pPr>
      <w:r w:rsidRPr="00BB77AA">
        <w:rPr>
          <w:sz w:val="28"/>
          <w:szCs w:val="28"/>
        </w:rPr>
        <w:t>Вскрытие дорожных покрытий, тротуаров, газонов,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правовым актом органа местного самоуправления поселения, в границах и в сроки, указанные в разрешении.</w:t>
      </w:r>
    </w:p>
    <w:p w:rsidR="002308DF" w:rsidRPr="00BB77AA" w:rsidRDefault="002308DF" w:rsidP="002308DF">
      <w:pPr>
        <w:pStyle w:val="1"/>
        <w:numPr>
          <w:ilvl w:val="0"/>
          <w:numId w:val="50"/>
        </w:numPr>
        <w:shd w:val="clear" w:color="auto" w:fill="auto"/>
        <w:tabs>
          <w:tab w:val="left" w:pos="1620"/>
        </w:tabs>
        <w:spacing w:before="0" w:after="0" w:line="320" w:lineRule="exact"/>
        <w:ind w:left="20" w:right="20" w:firstLine="700"/>
        <w:rPr>
          <w:sz w:val="28"/>
          <w:szCs w:val="28"/>
        </w:rPr>
      </w:pPr>
      <w:r w:rsidRPr="00BB77AA">
        <w:rPr>
          <w:sz w:val="28"/>
          <w:szCs w:val="28"/>
        </w:rPr>
        <w:t>Засыпка траншей и котлованов должна производиться в срок, указанный в разрешении (ордере) на производство земляных работ, с обязательным составлением акта при участии представителя органа, выдавшего разрешение.</w:t>
      </w:r>
    </w:p>
    <w:p w:rsidR="002308DF" w:rsidRPr="00BB77AA" w:rsidRDefault="002308DF" w:rsidP="002308DF">
      <w:pPr>
        <w:pStyle w:val="1"/>
        <w:shd w:val="clear" w:color="auto" w:fill="auto"/>
        <w:spacing w:before="0" w:after="0" w:line="320" w:lineRule="exact"/>
        <w:ind w:left="20" w:firstLine="700"/>
        <w:rPr>
          <w:sz w:val="28"/>
          <w:szCs w:val="28"/>
        </w:rPr>
      </w:pPr>
      <w:r w:rsidRPr="00BB77AA">
        <w:rPr>
          <w:sz w:val="28"/>
          <w:szCs w:val="28"/>
        </w:rPr>
        <w:t>Дорожные покрытия, тротуары, газоны и другие разрытые участки</w:t>
      </w:r>
    </w:p>
    <w:p w:rsidR="002308DF" w:rsidRPr="00BB77AA" w:rsidRDefault="002308DF" w:rsidP="002308DF">
      <w:pPr>
        <w:pStyle w:val="1"/>
        <w:shd w:val="clear" w:color="auto" w:fill="auto"/>
        <w:spacing w:before="0" w:after="0" w:line="320" w:lineRule="exact"/>
        <w:ind w:left="20"/>
        <w:jc w:val="left"/>
        <w:rPr>
          <w:sz w:val="28"/>
          <w:szCs w:val="28"/>
        </w:rPr>
      </w:pPr>
      <w:r w:rsidRPr="00BB77AA">
        <w:rPr>
          <w:sz w:val="28"/>
          <w:szCs w:val="28"/>
        </w:rPr>
        <w:t>должны быть восстановлены в сроки, указанные в разрешении (ордере).</w:t>
      </w:r>
    </w:p>
    <w:p w:rsidR="002308DF" w:rsidRPr="00BB77AA" w:rsidRDefault="002308DF" w:rsidP="002308DF">
      <w:pPr>
        <w:pStyle w:val="1"/>
        <w:numPr>
          <w:ilvl w:val="0"/>
          <w:numId w:val="50"/>
        </w:numPr>
        <w:shd w:val="clear" w:color="auto" w:fill="auto"/>
        <w:tabs>
          <w:tab w:val="left" w:pos="1710"/>
        </w:tabs>
        <w:spacing w:before="0" w:after="0" w:line="320" w:lineRule="exact"/>
        <w:ind w:left="20" w:firstLine="700"/>
        <w:rPr>
          <w:sz w:val="28"/>
          <w:szCs w:val="28"/>
        </w:rPr>
      </w:pPr>
      <w:r w:rsidRPr="00BB77AA">
        <w:rPr>
          <w:sz w:val="28"/>
          <w:szCs w:val="28"/>
        </w:rPr>
        <w:t>При производстве работ запрещается:</w:t>
      </w:r>
    </w:p>
    <w:p w:rsidR="002308DF" w:rsidRPr="00BB77AA" w:rsidRDefault="002308DF" w:rsidP="002308DF">
      <w:pPr>
        <w:pStyle w:val="1"/>
        <w:numPr>
          <w:ilvl w:val="1"/>
          <w:numId w:val="50"/>
        </w:numPr>
        <w:shd w:val="clear" w:color="auto" w:fill="auto"/>
        <w:tabs>
          <w:tab w:val="left" w:pos="1155"/>
        </w:tabs>
        <w:spacing w:before="0" w:after="0" w:line="320" w:lineRule="exact"/>
        <w:ind w:left="20" w:right="20" w:firstLine="700"/>
        <w:rPr>
          <w:sz w:val="28"/>
          <w:szCs w:val="28"/>
        </w:rPr>
      </w:pPr>
      <w:r w:rsidRPr="00BB77AA">
        <w:rPr>
          <w:sz w:val="28"/>
          <w:szCs w:val="28"/>
        </w:rPr>
        <w:t>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rsidR="002308DF" w:rsidRPr="00BB77AA" w:rsidRDefault="002308DF" w:rsidP="002308DF">
      <w:pPr>
        <w:pStyle w:val="1"/>
        <w:numPr>
          <w:ilvl w:val="1"/>
          <w:numId w:val="50"/>
        </w:numPr>
        <w:shd w:val="clear" w:color="auto" w:fill="auto"/>
        <w:tabs>
          <w:tab w:val="left" w:pos="1165"/>
        </w:tabs>
        <w:spacing w:before="0" w:after="0" w:line="320" w:lineRule="exact"/>
        <w:ind w:left="20" w:right="20" w:firstLine="700"/>
        <w:rPr>
          <w:sz w:val="28"/>
          <w:szCs w:val="28"/>
        </w:rPr>
      </w:pPr>
      <w:r w:rsidRPr="00BB77AA">
        <w:rPr>
          <w:sz w:val="28"/>
          <w:szCs w:val="28"/>
        </w:rPr>
        <w:t>производить откачку воды из колодцев, траншей, котлованов непосредственно на тротуары и проезжую часть улиц;</w:t>
      </w:r>
    </w:p>
    <w:p w:rsidR="002308DF" w:rsidRPr="00BB77AA" w:rsidRDefault="002308DF" w:rsidP="002308DF">
      <w:pPr>
        <w:pStyle w:val="1"/>
        <w:numPr>
          <w:ilvl w:val="1"/>
          <w:numId w:val="50"/>
        </w:numPr>
        <w:shd w:val="clear" w:color="auto" w:fill="auto"/>
        <w:tabs>
          <w:tab w:val="left" w:pos="1170"/>
        </w:tabs>
        <w:spacing w:before="0" w:after="0" w:line="320" w:lineRule="exact"/>
        <w:ind w:left="20" w:right="20" w:firstLine="700"/>
        <w:rPr>
          <w:sz w:val="28"/>
          <w:szCs w:val="28"/>
        </w:rPr>
      </w:pPr>
      <w:r w:rsidRPr="00BB77AA">
        <w:rPr>
          <w:sz w:val="28"/>
          <w:szCs w:val="28"/>
        </w:rPr>
        <w:t>оставлять на проезжей части и тротуарах, газонах землю и строительный мусор после окончания работ;</w:t>
      </w:r>
    </w:p>
    <w:p w:rsidR="002308DF" w:rsidRPr="00BB77AA" w:rsidRDefault="002308DF" w:rsidP="002308DF">
      <w:pPr>
        <w:pStyle w:val="1"/>
        <w:numPr>
          <w:ilvl w:val="1"/>
          <w:numId w:val="50"/>
        </w:numPr>
        <w:shd w:val="clear" w:color="auto" w:fill="auto"/>
        <w:tabs>
          <w:tab w:val="left" w:pos="1035"/>
        </w:tabs>
        <w:spacing w:before="0" w:after="0" w:line="320" w:lineRule="exact"/>
        <w:ind w:left="20" w:right="20" w:firstLine="700"/>
        <w:rPr>
          <w:sz w:val="28"/>
          <w:szCs w:val="28"/>
        </w:rPr>
      </w:pPr>
      <w:r w:rsidRPr="00BB77AA">
        <w:rPr>
          <w:sz w:val="28"/>
          <w:szCs w:val="28"/>
        </w:rPr>
        <w:t>занимать излишнюю площадь под складирование, ограждение работ сверх установленных границ;</w:t>
      </w:r>
    </w:p>
    <w:p w:rsidR="002308DF" w:rsidRPr="00BB77AA" w:rsidRDefault="002308DF" w:rsidP="002308DF">
      <w:pPr>
        <w:pStyle w:val="1"/>
        <w:numPr>
          <w:ilvl w:val="1"/>
          <w:numId w:val="50"/>
        </w:numPr>
        <w:shd w:val="clear" w:color="auto" w:fill="auto"/>
        <w:tabs>
          <w:tab w:val="left" w:pos="1075"/>
        </w:tabs>
        <w:spacing w:before="0" w:after="0" w:line="320" w:lineRule="exact"/>
        <w:ind w:left="20" w:right="20" w:firstLine="700"/>
        <w:rPr>
          <w:sz w:val="28"/>
          <w:szCs w:val="28"/>
        </w:rPr>
      </w:pPr>
      <w:r w:rsidRPr="00BB77AA">
        <w:rPr>
          <w:sz w:val="28"/>
          <w:szCs w:val="28"/>
        </w:rPr>
        <w:t>загромождать проходы и въезды во дворы, нарушать нормальный проезд транспорта и движение пешеходов;</w:t>
      </w:r>
    </w:p>
    <w:p w:rsidR="002308DF" w:rsidRPr="00BB77AA" w:rsidRDefault="002308DF" w:rsidP="002308DF">
      <w:pPr>
        <w:pStyle w:val="1"/>
        <w:numPr>
          <w:ilvl w:val="1"/>
          <w:numId w:val="50"/>
        </w:numPr>
        <w:shd w:val="clear" w:color="auto" w:fill="auto"/>
        <w:tabs>
          <w:tab w:val="left" w:pos="1030"/>
        </w:tabs>
        <w:spacing w:before="0" w:after="0" w:line="320" w:lineRule="exact"/>
        <w:ind w:left="20" w:right="20" w:firstLine="700"/>
        <w:rPr>
          <w:sz w:val="28"/>
          <w:szCs w:val="28"/>
        </w:rPr>
      </w:pPr>
      <w:r w:rsidRPr="00BB77AA">
        <w:rPr>
          <w:sz w:val="28"/>
          <w:szCs w:val="28"/>
        </w:rPr>
        <w:t>выезд автотранспорта со строительных площадок, мест производства аварийных, ремонтных и иных видов работ без очистки колес от налипшего грунта.</w:t>
      </w:r>
    </w:p>
    <w:p w:rsidR="002308DF" w:rsidRPr="00BB77AA" w:rsidRDefault="002308DF" w:rsidP="002308DF">
      <w:pPr>
        <w:pStyle w:val="1"/>
        <w:numPr>
          <w:ilvl w:val="0"/>
          <w:numId w:val="50"/>
        </w:numPr>
        <w:shd w:val="clear" w:color="auto" w:fill="auto"/>
        <w:tabs>
          <w:tab w:val="left" w:pos="2050"/>
        </w:tabs>
        <w:spacing w:before="0" w:after="0" w:line="320" w:lineRule="exact"/>
        <w:ind w:left="20" w:right="20" w:firstLine="700"/>
        <w:rPr>
          <w:sz w:val="28"/>
          <w:szCs w:val="28"/>
        </w:rPr>
      </w:pPr>
      <w:r w:rsidRPr="00BB77AA">
        <w:rPr>
          <w:sz w:val="28"/>
          <w:szCs w:val="28"/>
        </w:rPr>
        <w:t>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rsidR="002308DF" w:rsidRPr="00BB77AA" w:rsidRDefault="002308DF" w:rsidP="002308DF">
      <w:pPr>
        <w:pStyle w:val="1"/>
        <w:numPr>
          <w:ilvl w:val="0"/>
          <w:numId w:val="50"/>
        </w:numPr>
        <w:shd w:val="clear" w:color="auto" w:fill="auto"/>
        <w:tabs>
          <w:tab w:val="left" w:pos="1820"/>
        </w:tabs>
        <w:spacing w:before="0" w:after="0" w:line="320" w:lineRule="exact"/>
        <w:ind w:left="20" w:right="20" w:firstLine="700"/>
        <w:rPr>
          <w:sz w:val="28"/>
          <w:szCs w:val="28"/>
        </w:rPr>
      </w:pPr>
      <w:r w:rsidRPr="00BB77AA">
        <w:rPr>
          <w:sz w:val="28"/>
          <w:szCs w:val="28"/>
        </w:rPr>
        <w:t>В процессе производства земляных, ремонтных, аварийно- восстановительных и иных видов работ, место производства работ должно иметь ограждение, в том числе соответствующее архитектурно- художественным требованиям, аварийное освещение, необходимые указатели, бункеры-накопители для сбора строительного мусора.</w:t>
      </w:r>
    </w:p>
    <w:p w:rsidR="002308DF" w:rsidRPr="00BB77AA" w:rsidRDefault="002308DF" w:rsidP="002308DF">
      <w:pPr>
        <w:pStyle w:val="1"/>
        <w:numPr>
          <w:ilvl w:val="0"/>
          <w:numId w:val="50"/>
        </w:numPr>
        <w:shd w:val="clear" w:color="auto" w:fill="auto"/>
        <w:tabs>
          <w:tab w:val="left" w:pos="1800"/>
        </w:tabs>
        <w:spacing w:before="0" w:after="0" w:line="320" w:lineRule="exact"/>
        <w:ind w:left="20" w:right="20" w:firstLine="700"/>
        <w:rPr>
          <w:sz w:val="28"/>
          <w:szCs w:val="28"/>
        </w:rPr>
      </w:pPr>
      <w:r w:rsidRPr="00BB77AA">
        <w:rPr>
          <w:sz w:val="28"/>
          <w:szCs w:val="28"/>
        </w:rPr>
        <w:t xml:space="preserve">В случае аварии при производстве земляных, ремонтных и иных работ, исполнитель обязан своевременно вызывать на место производства работ представителей организаций, эксплуатирующих </w:t>
      </w:r>
      <w:r w:rsidRPr="00BB77AA">
        <w:rPr>
          <w:sz w:val="28"/>
          <w:szCs w:val="28"/>
        </w:rPr>
        <w:lastRenderedPageBreak/>
        <w:t>действующие подземные коммуникации и сооружения, а также своевременно известить об аварии дежурную службу органа местного самоуправления района (поселения), организации, имеющие смежные с местом аварии территории.</w:t>
      </w:r>
    </w:p>
    <w:p w:rsidR="002308DF" w:rsidRPr="00BB77AA" w:rsidRDefault="002308DF" w:rsidP="002308DF">
      <w:pPr>
        <w:pStyle w:val="1"/>
        <w:numPr>
          <w:ilvl w:val="0"/>
          <w:numId w:val="50"/>
        </w:numPr>
        <w:shd w:val="clear" w:color="auto" w:fill="auto"/>
        <w:tabs>
          <w:tab w:val="left" w:pos="1835"/>
        </w:tabs>
        <w:spacing w:before="0" w:after="0" w:line="320" w:lineRule="exact"/>
        <w:ind w:left="20" w:right="20" w:firstLine="700"/>
        <w:rPr>
          <w:sz w:val="28"/>
          <w:szCs w:val="28"/>
        </w:rPr>
      </w:pPr>
      <w:r w:rsidRPr="00BB77AA">
        <w:rPr>
          <w:sz w:val="28"/>
          <w:szCs w:val="28"/>
        </w:rPr>
        <w:t xml:space="preserve">Вывоз отходов асфальтобетона при проведении </w:t>
      </w:r>
      <w:proofErr w:type="spellStart"/>
      <w:r w:rsidRPr="00BB77AA">
        <w:rPr>
          <w:sz w:val="28"/>
          <w:szCs w:val="28"/>
        </w:rPr>
        <w:t>дорожно</w:t>
      </w:r>
      <w:proofErr w:type="spellEnd"/>
      <w:r w:rsidRPr="00BB77AA">
        <w:rPr>
          <w:sz w:val="28"/>
          <w:szCs w:val="28"/>
        </w:rPr>
        <w:t>- ремонтных работ на центральных дорогах производится организациями, проводящими работы, незамедлительно (в ходе работ), на остальных улицах и дворах - в течение суток. Временное складирование скола асфальта на газонах и участках с зелеными насаждениями не допускается.</w:t>
      </w:r>
    </w:p>
    <w:p w:rsidR="002308DF" w:rsidRPr="00BB77AA" w:rsidRDefault="002308DF" w:rsidP="002308DF">
      <w:pPr>
        <w:pStyle w:val="1"/>
        <w:shd w:val="clear" w:color="auto" w:fill="auto"/>
        <w:spacing w:before="0" w:after="0" w:line="320" w:lineRule="exact"/>
        <w:ind w:left="20" w:firstLine="700"/>
        <w:rPr>
          <w:sz w:val="28"/>
          <w:szCs w:val="28"/>
        </w:rPr>
      </w:pPr>
      <w:r w:rsidRPr="00BB77AA">
        <w:rPr>
          <w:sz w:val="28"/>
          <w:szCs w:val="28"/>
        </w:rPr>
        <w:t>4.31. Строительные площадки</w:t>
      </w:r>
    </w:p>
    <w:p w:rsidR="002308DF" w:rsidRPr="00BB77AA" w:rsidRDefault="002308DF" w:rsidP="002308DF">
      <w:pPr>
        <w:pStyle w:val="1"/>
        <w:numPr>
          <w:ilvl w:val="0"/>
          <w:numId w:val="51"/>
        </w:numPr>
        <w:shd w:val="clear" w:color="auto" w:fill="auto"/>
        <w:tabs>
          <w:tab w:val="left" w:pos="1635"/>
        </w:tabs>
        <w:spacing w:before="0" w:after="0" w:line="320" w:lineRule="exact"/>
        <w:ind w:left="20" w:right="20" w:firstLine="700"/>
        <w:rPr>
          <w:sz w:val="28"/>
          <w:szCs w:val="28"/>
        </w:rPr>
      </w:pPr>
      <w:r w:rsidRPr="00BB77AA">
        <w:rPr>
          <w:sz w:val="28"/>
          <w:szCs w:val="28"/>
        </w:rPr>
        <w:t>Ограждения строительных площадок должны иметь внешний вид, соответствующий установленным требованиям, в том числе архитектурно-художественным требованиям,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 По периметру ограждений должно быть установлено освещение.</w:t>
      </w:r>
    </w:p>
    <w:p w:rsidR="002308DF" w:rsidRPr="00BB77AA" w:rsidRDefault="002308DF" w:rsidP="002308DF">
      <w:pPr>
        <w:pStyle w:val="1"/>
        <w:numPr>
          <w:ilvl w:val="0"/>
          <w:numId w:val="51"/>
        </w:numPr>
        <w:shd w:val="clear" w:color="auto" w:fill="auto"/>
        <w:tabs>
          <w:tab w:val="left" w:pos="995"/>
        </w:tabs>
        <w:spacing w:before="0" w:after="0" w:line="320" w:lineRule="exact"/>
        <w:ind w:left="20" w:firstLine="700"/>
        <w:rPr>
          <w:sz w:val="28"/>
          <w:szCs w:val="28"/>
        </w:rPr>
      </w:pPr>
      <w:r w:rsidRPr="00BB77AA">
        <w:rPr>
          <w:sz w:val="28"/>
          <w:szCs w:val="28"/>
        </w:rPr>
        <w:t xml:space="preserve">На территории строительной площадки не допускается не предусмотренное проектной документацией уничтожение </w:t>
      </w:r>
      <w:proofErr w:type="spellStart"/>
      <w:r w:rsidRPr="00BB77AA">
        <w:rPr>
          <w:sz w:val="28"/>
          <w:szCs w:val="28"/>
        </w:rPr>
        <w:t>древесно</w:t>
      </w:r>
      <w:proofErr w:type="spellEnd"/>
      <w:r w:rsidRPr="00BB77AA">
        <w:rPr>
          <w:sz w:val="28"/>
          <w:szCs w:val="28"/>
        </w:rPr>
        <w:t>- 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2308DF" w:rsidRPr="00BB77AA" w:rsidRDefault="002308DF" w:rsidP="002308DF">
      <w:pPr>
        <w:pStyle w:val="1"/>
        <w:numPr>
          <w:ilvl w:val="0"/>
          <w:numId w:val="51"/>
        </w:numPr>
        <w:shd w:val="clear" w:color="auto" w:fill="auto"/>
        <w:tabs>
          <w:tab w:val="left" w:pos="1775"/>
        </w:tabs>
        <w:spacing w:before="0" w:after="0" w:line="320" w:lineRule="exact"/>
        <w:ind w:left="20" w:right="20" w:firstLine="700"/>
        <w:rPr>
          <w:sz w:val="28"/>
          <w:szCs w:val="28"/>
        </w:rPr>
      </w:pPr>
      <w:r w:rsidRPr="00BB77AA">
        <w:rPr>
          <w:sz w:val="28"/>
          <w:szCs w:val="28"/>
        </w:rPr>
        <w:t>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2308DF" w:rsidRPr="00BB77AA" w:rsidRDefault="002308DF" w:rsidP="002308DF">
      <w:pPr>
        <w:pStyle w:val="1"/>
        <w:numPr>
          <w:ilvl w:val="0"/>
          <w:numId w:val="51"/>
        </w:numPr>
        <w:shd w:val="clear" w:color="auto" w:fill="auto"/>
        <w:tabs>
          <w:tab w:val="left" w:pos="1565"/>
        </w:tabs>
        <w:spacing w:before="0" w:after="0" w:line="320" w:lineRule="exact"/>
        <w:ind w:left="20" w:right="20" w:firstLine="700"/>
        <w:rPr>
          <w:sz w:val="28"/>
          <w:szCs w:val="28"/>
        </w:rPr>
      </w:pPr>
      <w:r w:rsidRPr="00BB77AA">
        <w:rPr>
          <w:sz w:val="28"/>
          <w:szCs w:val="28"/>
        </w:rPr>
        <w:t>Строительный мусор и грунт со строительных площадок должен вывозиться регулярно в специально отведенные для этого места, согласованные с органами местного самоуправления в установленном порядке.</w:t>
      </w:r>
    </w:p>
    <w:p w:rsidR="002308DF" w:rsidRPr="00BB77AA" w:rsidRDefault="002308DF" w:rsidP="002308DF">
      <w:pPr>
        <w:pStyle w:val="1"/>
        <w:numPr>
          <w:ilvl w:val="0"/>
          <w:numId w:val="51"/>
        </w:numPr>
        <w:shd w:val="clear" w:color="auto" w:fill="auto"/>
        <w:tabs>
          <w:tab w:val="left" w:pos="1605"/>
        </w:tabs>
        <w:spacing w:before="0" w:after="0" w:line="320" w:lineRule="exact"/>
        <w:ind w:left="20" w:right="20" w:firstLine="700"/>
        <w:rPr>
          <w:sz w:val="28"/>
          <w:szCs w:val="28"/>
        </w:rPr>
      </w:pPr>
      <w:r w:rsidRPr="00BB77AA">
        <w:rPr>
          <w:sz w:val="28"/>
          <w:szCs w:val="28"/>
        </w:rPr>
        <w:t>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 проектом организации строительства и утвержденным планом производства работ.</w:t>
      </w:r>
    </w:p>
    <w:p w:rsidR="002308DF" w:rsidRPr="00BB77AA" w:rsidRDefault="002308DF" w:rsidP="002308DF">
      <w:pPr>
        <w:pStyle w:val="42"/>
        <w:shd w:val="clear" w:color="auto" w:fill="auto"/>
        <w:ind w:left="20" w:right="20" w:firstLine="700"/>
        <w:rPr>
          <w:sz w:val="28"/>
          <w:szCs w:val="28"/>
        </w:rPr>
      </w:pPr>
      <w:r w:rsidRPr="00BB77AA">
        <w:rPr>
          <w:sz w:val="28"/>
          <w:szCs w:val="28"/>
        </w:rPr>
        <w:t>5. Требования к содержанию объектов благоустройства, зданий, строений, сооружений</w:t>
      </w:r>
    </w:p>
    <w:p w:rsidR="002308DF" w:rsidRPr="00BB77AA" w:rsidRDefault="002308DF" w:rsidP="002308DF">
      <w:pPr>
        <w:pStyle w:val="1"/>
        <w:shd w:val="clear" w:color="auto" w:fill="auto"/>
        <w:spacing w:before="0" w:after="0" w:line="320" w:lineRule="exact"/>
        <w:ind w:left="20" w:right="20" w:firstLine="700"/>
        <w:rPr>
          <w:sz w:val="28"/>
          <w:szCs w:val="28"/>
        </w:rPr>
      </w:pPr>
      <w:r w:rsidRPr="00BB77AA">
        <w:rPr>
          <w:sz w:val="28"/>
          <w:szCs w:val="28"/>
        </w:rPr>
        <w:t>5.1. Ввод в эксплуатацию детских, игровых, спортивных (физкультурно-оздоровительных) площадок и их содержание</w:t>
      </w:r>
    </w:p>
    <w:p w:rsidR="002308DF" w:rsidRPr="00BB77AA" w:rsidRDefault="002308DF" w:rsidP="002308DF">
      <w:pPr>
        <w:pStyle w:val="1"/>
        <w:numPr>
          <w:ilvl w:val="0"/>
          <w:numId w:val="52"/>
        </w:numPr>
        <w:shd w:val="clear" w:color="auto" w:fill="auto"/>
        <w:tabs>
          <w:tab w:val="left" w:pos="1650"/>
        </w:tabs>
        <w:spacing w:before="0" w:after="0" w:line="320" w:lineRule="exact"/>
        <w:ind w:left="20" w:right="20" w:firstLine="700"/>
        <w:rPr>
          <w:sz w:val="28"/>
          <w:szCs w:val="28"/>
        </w:rPr>
      </w:pPr>
      <w:r w:rsidRPr="00BB77AA">
        <w:rPr>
          <w:sz w:val="28"/>
          <w:szCs w:val="28"/>
        </w:rPr>
        <w:t>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администрацией поселения, в соответствии с установленным органом местного самоуправления порядке.</w:t>
      </w:r>
    </w:p>
    <w:p w:rsidR="002308DF" w:rsidRPr="00BB77AA" w:rsidRDefault="002308DF" w:rsidP="002308DF">
      <w:pPr>
        <w:pStyle w:val="1"/>
        <w:numPr>
          <w:ilvl w:val="0"/>
          <w:numId w:val="52"/>
        </w:numPr>
        <w:shd w:val="clear" w:color="auto" w:fill="auto"/>
        <w:tabs>
          <w:tab w:val="left" w:pos="1485"/>
        </w:tabs>
        <w:spacing w:before="0" w:after="0" w:line="320" w:lineRule="exact"/>
        <w:ind w:left="20" w:right="20" w:firstLine="700"/>
        <w:rPr>
          <w:sz w:val="28"/>
          <w:szCs w:val="28"/>
        </w:rPr>
      </w:pPr>
      <w:r w:rsidRPr="00BB77AA">
        <w:rPr>
          <w:sz w:val="28"/>
          <w:szCs w:val="28"/>
        </w:rPr>
        <w:t>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2308DF" w:rsidRPr="00BB77AA" w:rsidRDefault="002308DF" w:rsidP="002308DF">
      <w:pPr>
        <w:pStyle w:val="1"/>
        <w:numPr>
          <w:ilvl w:val="0"/>
          <w:numId w:val="52"/>
        </w:numPr>
        <w:shd w:val="clear" w:color="auto" w:fill="auto"/>
        <w:tabs>
          <w:tab w:val="left" w:pos="1490"/>
        </w:tabs>
        <w:spacing w:before="0" w:after="0" w:line="320" w:lineRule="exact"/>
        <w:ind w:left="20" w:right="20" w:firstLine="700"/>
        <w:rPr>
          <w:sz w:val="28"/>
          <w:szCs w:val="28"/>
        </w:rPr>
      </w:pPr>
      <w:r w:rsidRPr="00BB77AA">
        <w:rPr>
          <w:sz w:val="28"/>
          <w:szCs w:val="28"/>
        </w:rPr>
        <w:lastRenderedPageBreak/>
        <w:t>Лицо, ответственное за эксплуатацию оборудования площадки (при его отсутствии - собственник, правообладатель оборудования) осуществляет контроль за ходом производства работ по установке (монтажу) оборудования.</w:t>
      </w:r>
    </w:p>
    <w:p w:rsidR="002308DF" w:rsidRPr="00BB77AA" w:rsidRDefault="002308DF" w:rsidP="002308DF">
      <w:pPr>
        <w:pStyle w:val="1"/>
        <w:numPr>
          <w:ilvl w:val="0"/>
          <w:numId w:val="52"/>
        </w:numPr>
        <w:shd w:val="clear" w:color="auto" w:fill="auto"/>
        <w:tabs>
          <w:tab w:val="left" w:pos="1715"/>
        </w:tabs>
        <w:spacing w:before="0" w:after="0" w:line="320" w:lineRule="exact"/>
        <w:ind w:left="20" w:right="20" w:firstLine="700"/>
        <w:rPr>
          <w:sz w:val="28"/>
          <w:szCs w:val="28"/>
        </w:rPr>
      </w:pPr>
      <w:r w:rsidRPr="00BB77AA">
        <w:rPr>
          <w:sz w:val="28"/>
          <w:szCs w:val="28"/>
        </w:rPr>
        <w:t>При вводе оборудования площадки в эксплуатацию присутствуют представители муниципального образования, составляется акт ввода в эксплуатацию объекта, разработанный и утвержденный органом местного самоуправления.</w:t>
      </w:r>
    </w:p>
    <w:p w:rsidR="002308DF" w:rsidRPr="00BB77AA" w:rsidRDefault="002308DF" w:rsidP="002308DF">
      <w:pPr>
        <w:pStyle w:val="1"/>
        <w:numPr>
          <w:ilvl w:val="0"/>
          <w:numId w:val="52"/>
        </w:numPr>
        <w:shd w:val="clear" w:color="auto" w:fill="auto"/>
        <w:tabs>
          <w:tab w:val="left" w:pos="1690"/>
        </w:tabs>
        <w:spacing w:before="0" w:after="0" w:line="320" w:lineRule="exact"/>
        <w:ind w:left="20" w:right="20" w:firstLine="700"/>
        <w:rPr>
          <w:sz w:val="28"/>
          <w:szCs w:val="28"/>
        </w:rPr>
      </w:pPr>
      <w:r w:rsidRPr="00BB77AA">
        <w:rPr>
          <w:sz w:val="28"/>
          <w:szCs w:val="28"/>
        </w:rPr>
        <w:t>Площадка вносится органом местного самоуправления муниципального образования в Реестр детских, игровых, спортивных (физкультурно-оздоровительных) площадок поселения в установленном органом местного самоуправления порядке.</w:t>
      </w:r>
    </w:p>
    <w:p w:rsidR="002308DF" w:rsidRPr="00BB77AA" w:rsidRDefault="002308DF" w:rsidP="002308DF">
      <w:pPr>
        <w:pStyle w:val="1"/>
        <w:numPr>
          <w:ilvl w:val="0"/>
          <w:numId w:val="52"/>
        </w:numPr>
        <w:shd w:val="clear" w:color="auto" w:fill="auto"/>
        <w:tabs>
          <w:tab w:val="left" w:pos="1675"/>
        </w:tabs>
        <w:spacing w:before="0" w:after="0" w:line="320" w:lineRule="exact"/>
        <w:ind w:left="20" w:right="20" w:firstLine="700"/>
        <w:rPr>
          <w:sz w:val="28"/>
          <w:szCs w:val="28"/>
        </w:rPr>
      </w:pPr>
      <w:r w:rsidRPr="00BB77AA">
        <w:rPr>
          <w:sz w:val="28"/>
          <w:szCs w:val="28"/>
        </w:rPr>
        <w:t>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администрацию поселения.</w:t>
      </w:r>
    </w:p>
    <w:p w:rsidR="002308DF" w:rsidRPr="00BB77AA" w:rsidRDefault="002308DF" w:rsidP="002308DF">
      <w:pPr>
        <w:pStyle w:val="1"/>
        <w:numPr>
          <w:ilvl w:val="0"/>
          <w:numId w:val="52"/>
        </w:numPr>
        <w:shd w:val="clear" w:color="auto" w:fill="auto"/>
        <w:tabs>
          <w:tab w:val="left" w:pos="1745"/>
        </w:tabs>
        <w:spacing w:before="0" w:after="0" w:line="320" w:lineRule="exact"/>
        <w:ind w:left="20" w:right="20" w:firstLine="700"/>
        <w:rPr>
          <w:sz w:val="28"/>
          <w:szCs w:val="28"/>
        </w:rPr>
      </w:pPr>
      <w:r w:rsidRPr="00BB77AA">
        <w:rPr>
          <w:sz w:val="28"/>
          <w:szCs w:val="28"/>
        </w:rPr>
        <w:t>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2308DF" w:rsidRPr="00BB77AA" w:rsidRDefault="002308DF" w:rsidP="002308DF">
      <w:pPr>
        <w:pStyle w:val="1"/>
        <w:numPr>
          <w:ilvl w:val="0"/>
          <w:numId w:val="52"/>
        </w:numPr>
        <w:shd w:val="clear" w:color="auto" w:fill="auto"/>
        <w:tabs>
          <w:tab w:val="left" w:pos="1450"/>
        </w:tabs>
        <w:spacing w:before="0" w:after="0" w:line="320" w:lineRule="exact"/>
        <w:ind w:left="20" w:right="20" w:firstLine="700"/>
        <w:rPr>
          <w:sz w:val="28"/>
          <w:szCs w:val="28"/>
        </w:rPr>
      </w:pPr>
      <w:r w:rsidRPr="00BB77AA">
        <w:rPr>
          <w:sz w:val="28"/>
          <w:szCs w:val="28"/>
        </w:rPr>
        <w:t>Оборудование площадки, установленное после 2017 года должно иметь паспорт, представляемый изготовителем оборудования. На оборудование площадки, установленное до 2017 года, лицо, его эксплуатирующее, в соответствии с инвентаризацией дворовой территории составляет акт обследования соответствующей площадки и вносит информацию в паспорт дворовой территории, который утверждается главой органа местного самоуправления поселения.</w:t>
      </w:r>
    </w:p>
    <w:p w:rsidR="002308DF" w:rsidRPr="00BB77AA" w:rsidRDefault="002308DF" w:rsidP="002308DF">
      <w:pPr>
        <w:pStyle w:val="1"/>
        <w:numPr>
          <w:ilvl w:val="0"/>
          <w:numId w:val="52"/>
        </w:numPr>
        <w:shd w:val="clear" w:color="auto" w:fill="auto"/>
        <w:tabs>
          <w:tab w:val="left" w:pos="1445"/>
        </w:tabs>
        <w:spacing w:before="0" w:after="0" w:line="320" w:lineRule="exact"/>
        <w:ind w:left="20" w:right="20" w:firstLine="700"/>
        <w:rPr>
          <w:sz w:val="28"/>
          <w:szCs w:val="28"/>
        </w:rPr>
      </w:pPr>
      <w:r w:rsidRPr="00BB77AA">
        <w:rPr>
          <w:sz w:val="28"/>
          <w:szCs w:val="28"/>
        </w:rPr>
        <w:t>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настоящими Правилами.</w:t>
      </w:r>
    </w:p>
    <w:p w:rsidR="002308DF" w:rsidRPr="00BB77AA" w:rsidRDefault="002308DF" w:rsidP="002308DF">
      <w:pPr>
        <w:pStyle w:val="1"/>
        <w:numPr>
          <w:ilvl w:val="0"/>
          <w:numId w:val="52"/>
        </w:numPr>
        <w:shd w:val="clear" w:color="auto" w:fill="auto"/>
        <w:tabs>
          <w:tab w:val="left" w:pos="1605"/>
        </w:tabs>
        <w:spacing w:before="0" w:after="0" w:line="320" w:lineRule="exact"/>
        <w:ind w:left="20" w:right="20" w:firstLine="700"/>
        <w:rPr>
          <w:sz w:val="28"/>
          <w:szCs w:val="28"/>
        </w:rPr>
      </w:pPr>
      <w:r w:rsidRPr="00BB77AA">
        <w:rPr>
          <w:sz w:val="28"/>
          <w:szCs w:val="28"/>
        </w:rPr>
        <w:t>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rsidR="002308DF" w:rsidRPr="00BB77AA" w:rsidRDefault="002308DF" w:rsidP="002308DF">
      <w:pPr>
        <w:pStyle w:val="1"/>
        <w:numPr>
          <w:ilvl w:val="0"/>
          <w:numId w:val="52"/>
        </w:numPr>
        <w:shd w:val="clear" w:color="auto" w:fill="auto"/>
        <w:tabs>
          <w:tab w:val="left" w:pos="1625"/>
        </w:tabs>
        <w:spacing w:before="0" w:after="0" w:line="320" w:lineRule="exact"/>
        <w:ind w:left="20" w:right="20" w:firstLine="700"/>
        <w:rPr>
          <w:sz w:val="28"/>
          <w:szCs w:val="28"/>
        </w:rPr>
      </w:pPr>
      <w:r w:rsidRPr="00BB77AA">
        <w:rPr>
          <w:sz w:val="28"/>
          <w:szCs w:val="28"/>
        </w:rPr>
        <w:t>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rsidR="002308DF" w:rsidRPr="00BB77AA" w:rsidRDefault="002308DF" w:rsidP="002308DF">
      <w:pPr>
        <w:pStyle w:val="1"/>
        <w:numPr>
          <w:ilvl w:val="0"/>
          <w:numId w:val="52"/>
        </w:numPr>
        <w:shd w:val="clear" w:color="auto" w:fill="auto"/>
        <w:tabs>
          <w:tab w:val="left" w:pos="1645"/>
        </w:tabs>
        <w:spacing w:before="0" w:after="0" w:line="320" w:lineRule="exact"/>
        <w:ind w:left="20" w:right="20" w:firstLine="700"/>
        <w:rPr>
          <w:sz w:val="28"/>
          <w:szCs w:val="28"/>
        </w:rPr>
      </w:pPr>
      <w:r w:rsidRPr="00BB77AA">
        <w:rPr>
          <w:sz w:val="28"/>
          <w:szCs w:val="28"/>
        </w:rPr>
        <w:lastRenderedPageBreak/>
        <w:t>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2308DF" w:rsidRPr="00BB77AA" w:rsidRDefault="002308DF" w:rsidP="002308DF">
      <w:pPr>
        <w:pStyle w:val="1"/>
        <w:numPr>
          <w:ilvl w:val="0"/>
          <w:numId w:val="52"/>
        </w:numPr>
        <w:shd w:val="clear" w:color="auto" w:fill="auto"/>
        <w:tabs>
          <w:tab w:val="left" w:pos="1625"/>
        </w:tabs>
        <w:spacing w:before="0" w:after="0" w:line="320" w:lineRule="exact"/>
        <w:ind w:left="20" w:right="20" w:firstLine="700"/>
        <w:rPr>
          <w:sz w:val="28"/>
          <w:szCs w:val="28"/>
        </w:rPr>
      </w:pPr>
      <w:r w:rsidRPr="00BB77AA">
        <w:rPr>
          <w:sz w:val="28"/>
          <w:szCs w:val="28"/>
        </w:rPr>
        <w:t>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2308DF" w:rsidRPr="00BB77AA" w:rsidRDefault="002308DF" w:rsidP="002308DF">
      <w:pPr>
        <w:pStyle w:val="1"/>
        <w:numPr>
          <w:ilvl w:val="0"/>
          <w:numId w:val="52"/>
        </w:numPr>
        <w:shd w:val="clear" w:color="auto" w:fill="auto"/>
        <w:tabs>
          <w:tab w:val="left" w:pos="1775"/>
        </w:tabs>
        <w:spacing w:before="0" w:after="0" w:line="320" w:lineRule="exact"/>
        <w:ind w:left="20" w:right="20" w:firstLine="700"/>
        <w:rPr>
          <w:sz w:val="28"/>
          <w:szCs w:val="28"/>
        </w:rPr>
      </w:pPr>
      <w:r w:rsidRPr="00BB77AA">
        <w:rPr>
          <w:sz w:val="28"/>
          <w:szCs w:val="28"/>
        </w:rPr>
        <w:t>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2308DF" w:rsidRPr="00BB77AA" w:rsidRDefault="002308DF" w:rsidP="002308DF">
      <w:pPr>
        <w:pStyle w:val="1"/>
        <w:numPr>
          <w:ilvl w:val="0"/>
          <w:numId w:val="52"/>
        </w:numPr>
        <w:shd w:val="clear" w:color="auto" w:fill="auto"/>
        <w:tabs>
          <w:tab w:val="left" w:pos="1595"/>
        </w:tabs>
        <w:spacing w:before="0" w:after="0" w:line="320" w:lineRule="exact"/>
        <w:ind w:left="20" w:right="20" w:firstLine="700"/>
        <w:rPr>
          <w:sz w:val="28"/>
          <w:szCs w:val="28"/>
        </w:rPr>
      </w:pPr>
      <w:r w:rsidRPr="00BB77AA">
        <w:rPr>
          <w:sz w:val="28"/>
          <w:szCs w:val="28"/>
        </w:rPr>
        <w:t>На площадке и прилегающей к ней территории не должно быть мусора или посторонних предметов, о которые можно споткнуться и/или получить травму.</w:t>
      </w:r>
    </w:p>
    <w:p w:rsidR="002308DF" w:rsidRPr="00BB77AA" w:rsidRDefault="002308DF" w:rsidP="002308DF">
      <w:pPr>
        <w:pStyle w:val="1"/>
        <w:numPr>
          <w:ilvl w:val="0"/>
          <w:numId w:val="52"/>
        </w:numPr>
        <w:shd w:val="clear" w:color="auto" w:fill="auto"/>
        <w:tabs>
          <w:tab w:val="left" w:pos="1650"/>
        </w:tabs>
        <w:spacing w:before="0" w:after="0" w:line="320" w:lineRule="exact"/>
        <w:ind w:left="20" w:right="20" w:firstLine="700"/>
        <w:rPr>
          <w:sz w:val="28"/>
          <w:szCs w:val="28"/>
        </w:rPr>
      </w:pPr>
      <w:r w:rsidRPr="00BB77AA">
        <w:rPr>
          <w:sz w:val="28"/>
          <w:szCs w:val="28"/>
        </w:rPr>
        <w:t>Лицо, эксплуатирующее площадку, должно в течение суток представлять в орган местного самоуправления информацию о травмах (несчастных случаях), полученных на площадке.</w:t>
      </w:r>
    </w:p>
    <w:p w:rsidR="002308DF" w:rsidRPr="00BB77AA" w:rsidRDefault="002308DF" w:rsidP="002308DF">
      <w:pPr>
        <w:pStyle w:val="1"/>
        <w:numPr>
          <w:ilvl w:val="0"/>
          <w:numId w:val="52"/>
        </w:numPr>
        <w:shd w:val="clear" w:color="auto" w:fill="auto"/>
        <w:tabs>
          <w:tab w:val="left" w:pos="1620"/>
        </w:tabs>
        <w:spacing w:before="0" w:after="0" w:line="305" w:lineRule="exact"/>
        <w:ind w:left="20" w:right="20" w:firstLine="720"/>
        <w:rPr>
          <w:sz w:val="28"/>
          <w:szCs w:val="28"/>
        </w:rPr>
      </w:pPr>
      <w:r w:rsidRPr="00BB77AA">
        <w:rPr>
          <w:sz w:val="28"/>
          <w:szCs w:val="28"/>
        </w:rPr>
        <w:t>Контроль за техническим состоянием оборудования площадок включает:</w:t>
      </w:r>
    </w:p>
    <w:p w:rsidR="002308DF" w:rsidRPr="00BB77AA" w:rsidRDefault="002308DF" w:rsidP="002308DF">
      <w:pPr>
        <w:pStyle w:val="1"/>
        <w:numPr>
          <w:ilvl w:val="1"/>
          <w:numId w:val="52"/>
        </w:numPr>
        <w:shd w:val="clear" w:color="auto" w:fill="auto"/>
        <w:tabs>
          <w:tab w:val="left" w:pos="1170"/>
        </w:tabs>
        <w:spacing w:before="0" w:after="0" w:line="320" w:lineRule="exact"/>
        <w:ind w:left="20" w:right="20" w:firstLine="720"/>
        <w:rPr>
          <w:sz w:val="28"/>
          <w:szCs w:val="28"/>
        </w:rPr>
      </w:pPr>
      <w:r w:rsidRPr="00BB77AA">
        <w:rPr>
          <w:sz w:val="28"/>
          <w:szCs w:val="28"/>
        </w:rPr>
        <w:t>первичный осмотр и проверку оборудования перед вводом в эксплуатацию;</w:t>
      </w:r>
    </w:p>
    <w:p w:rsidR="002308DF" w:rsidRPr="00BB77AA" w:rsidRDefault="002308DF" w:rsidP="002308DF">
      <w:pPr>
        <w:pStyle w:val="1"/>
        <w:numPr>
          <w:ilvl w:val="1"/>
          <w:numId w:val="52"/>
        </w:numPr>
        <w:shd w:val="clear" w:color="auto" w:fill="auto"/>
        <w:tabs>
          <w:tab w:val="left" w:pos="1155"/>
        </w:tabs>
        <w:spacing w:before="0" w:after="0" w:line="320" w:lineRule="exact"/>
        <w:ind w:left="20" w:right="20" w:firstLine="720"/>
        <w:rPr>
          <w:sz w:val="28"/>
          <w:szCs w:val="28"/>
        </w:rPr>
      </w:pPr>
      <w:r w:rsidRPr="00BB77AA">
        <w:rPr>
          <w:sz w:val="28"/>
          <w:szCs w:val="28"/>
        </w:rPr>
        <w:t>визуальный осмотр, который позволяет обнаружить очевидные неисправности и посторонние предметы, представляющие опасности, вызванные в результате использования оборудования, климатическими условиями, актами вандализма;</w:t>
      </w:r>
    </w:p>
    <w:p w:rsidR="002308DF" w:rsidRPr="00BB77AA" w:rsidRDefault="002308DF" w:rsidP="002308DF">
      <w:pPr>
        <w:pStyle w:val="1"/>
        <w:numPr>
          <w:ilvl w:val="1"/>
          <w:numId w:val="52"/>
        </w:numPr>
        <w:shd w:val="clear" w:color="auto" w:fill="auto"/>
        <w:tabs>
          <w:tab w:val="left" w:pos="1060"/>
        </w:tabs>
        <w:spacing w:before="0" w:after="0" w:line="320" w:lineRule="exact"/>
        <w:ind w:left="20" w:right="20" w:firstLine="720"/>
        <w:rPr>
          <w:sz w:val="28"/>
          <w:szCs w:val="28"/>
        </w:rPr>
      </w:pPr>
      <w:r w:rsidRPr="00BB77AA">
        <w:rPr>
          <w:sz w:val="28"/>
          <w:szCs w:val="28"/>
        </w:rPr>
        <w:t>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2308DF" w:rsidRPr="00BB77AA" w:rsidRDefault="002308DF" w:rsidP="002308DF">
      <w:pPr>
        <w:pStyle w:val="1"/>
        <w:numPr>
          <w:ilvl w:val="1"/>
          <w:numId w:val="52"/>
        </w:numPr>
        <w:shd w:val="clear" w:color="auto" w:fill="auto"/>
        <w:tabs>
          <w:tab w:val="left" w:pos="1095"/>
        </w:tabs>
        <w:spacing w:before="0" w:after="0" w:line="320" w:lineRule="exact"/>
        <w:ind w:left="20" w:right="20" w:firstLine="720"/>
        <w:rPr>
          <w:sz w:val="28"/>
          <w:szCs w:val="28"/>
        </w:rPr>
      </w:pPr>
      <w:r w:rsidRPr="00BB77AA">
        <w:rPr>
          <w:sz w:val="28"/>
          <w:szCs w:val="28"/>
        </w:rPr>
        <w:t>основной осмотр - представляет собой осмотр для целей оценки соответствия технического состояния оборудования требованиям безопасности.</w:t>
      </w:r>
    </w:p>
    <w:p w:rsidR="002308DF" w:rsidRPr="00BB77AA" w:rsidRDefault="002308DF" w:rsidP="002308DF">
      <w:pPr>
        <w:pStyle w:val="1"/>
        <w:numPr>
          <w:ilvl w:val="0"/>
          <w:numId w:val="52"/>
        </w:numPr>
        <w:shd w:val="clear" w:color="auto" w:fill="auto"/>
        <w:tabs>
          <w:tab w:val="left" w:pos="1580"/>
        </w:tabs>
        <w:spacing w:before="0" w:after="0" w:line="320" w:lineRule="exact"/>
        <w:ind w:left="20" w:right="20" w:firstLine="720"/>
        <w:rPr>
          <w:sz w:val="28"/>
          <w:szCs w:val="28"/>
        </w:rPr>
      </w:pPr>
      <w:r w:rsidRPr="00BB77AA">
        <w:rPr>
          <w:sz w:val="28"/>
          <w:szCs w:val="28"/>
        </w:rPr>
        <w:t>Периодичность регулярного визуального осмотра устанавливает собственник на основе учета условий эксплуатации.</w:t>
      </w:r>
    </w:p>
    <w:p w:rsidR="002308DF" w:rsidRPr="00BB77AA" w:rsidRDefault="002308DF" w:rsidP="002308DF">
      <w:pPr>
        <w:pStyle w:val="1"/>
        <w:shd w:val="clear" w:color="auto" w:fill="auto"/>
        <w:spacing w:before="0" w:after="0" w:line="320" w:lineRule="exact"/>
        <w:ind w:left="20" w:right="20" w:firstLine="720"/>
        <w:rPr>
          <w:sz w:val="28"/>
          <w:szCs w:val="28"/>
        </w:rPr>
      </w:pPr>
      <w:r w:rsidRPr="00BB77AA">
        <w:rPr>
          <w:sz w:val="28"/>
          <w:szCs w:val="28"/>
        </w:rPr>
        <w:t>Визуальный осмотр оборудования площадок, подвергающихся интенсивному использованию, проводится ежедневно.</w:t>
      </w:r>
    </w:p>
    <w:p w:rsidR="002308DF" w:rsidRPr="00BB77AA" w:rsidRDefault="002308DF" w:rsidP="002308DF">
      <w:pPr>
        <w:pStyle w:val="1"/>
        <w:numPr>
          <w:ilvl w:val="0"/>
          <w:numId w:val="52"/>
        </w:numPr>
        <w:shd w:val="clear" w:color="auto" w:fill="auto"/>
        <w:tabs>
          <w:tab w:val="left" w:pos="1640"/>
        </w:tabs>
        <w:spacing w:before="0" w:after="0" w:line="320" w:lineRule="exact"/>
        <w:ind w:left="20" w:right="20" w:firstLine="720"/>
        <w:rPr>
          <w:sz w:val="28"/>
          <w:szCs w:val="28"/>
        </w:rPr>
      </w:pPr>
      <w:r w:rsidRPr="00BB77AA">
        <w:rPr>
          <w:sz w:val="28"/>
          <w:szCs w:val="28"/>
        </w:rPr>
        <w:t>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2308DF" w:rsidRPr="00BB77AA" w:rsidRDefault="002308DF" w:rsidP="002308DF">
      <w:pPr>
        <w:pStyle w:val="1"/>
        <w:numPr>
          <w:ilvl w:val="0"/>
          <w:numId w:val="52"/>
        </w:numPr>
        <w:shd w:val="clear" w:color="auto" w:fill="auto"/>
        <w:tabs>
          <w:tab w:val="left" w:pos="1575"/>
        </w:tabs>
        <w:spacing w:before="0" w:after="0" w:line="320" w:lineRule="exact"/>
        <w:ind w:left="20" w:firstLine="720"/>
        <w:rPr>
          <w:sz w:val="28"/>
          <w:szCs w:val="28"/>
        </w:rPr>
      </w:pPr>
      <w:r w:rsidRPr="00BB77AA">
        <w:rPr>
          <w:sz w:val="28"/>
          <w:szCs w:val="28"/>
        </w:rPr>
        <w:t>Основной осмотр проводится один раз в год.</w:t>
      </w:r>
    </w:p>
    <w:p w:rsidR="002308DF" w:rsidRPr="00BB77AA" w:rsidRDefault="002308DF" w:rsidP="002308DF">
      <w:pPr>
        <w:pStyle w:val="1"/>
        <w:shd w:val="clear" w:color="auto" w:fill="auto"/>
        <w:spacing w:before="0" w:after="0" w:line="320" w:lineRule="exact"/>
        <w:ind w:left="20" w:right="20" w:firstLine="720"/>
        <w:rPr>
          <w:sz w:val="28"/>
          <w:szCs w:val="28"/>
        </w:rPr>
      </w:pPr>
      <w:r w:rsidRPr="00BB77AA">
        <w:rPr>
          <w:sz w:val="28"/>
          <w:szCs w:val="28"/>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2308DF" w:rsidRPr="00BB77AA" w:rsidRDefault="002308DF" w:rsidP="002308DF">
      <w:pPr>
        <w:pStyle w:val="1"/>
        <w:shd w:val="clear" w:color="auto" w:fill="auto"/>
        <w:spacing w:before="0" w:after="0" w:line="320" w:lineRule="exact"/>
        <w:ind w:left="20" w:right="20" w:firstLine="720"/>
        <w:rPr>
          <w:sz w:val="28"/>
          <w:szCs w:val="28"/>
        </w:rPr>
      </w:pPr>
      <w:r w:rsidRPr="00BB77AA">
        <w:rPr>
          <w:sz w:val="28"/>
          <w:szCs w:val="28"/>
        </w:rPr>
        <w:lastRenderedPageBreak/>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2308DF" w:rsidRPr="00BB77AA" w:rsidRDefault="002308DF" w:rsidP="002308DF">
      <w:pPr>
        <w:pStyle w:val="1"/>
        <w:numPr>
          <w:ilvl w:val="0"/>
          <w:numId w:val="52"/>
        </w:numPr>
        <w:shd w:val="clear" w:color="auto" w:fill="auto"/>
        <w:tabs>
          <w:tab w:val="left" w:pos="1680"/>
        </w:tabs>
        <w:spacing w:before="0" w:after="0" w:line="320" w:lineRule="exact"/>
        <w:ind w:left="20" w:right="20" w:firstLine="720"/>
        <w:rPr>
          <w:sz w:val="28"/>
          <w:szCs w:val="28"/>
        </w:rPr>
      </w:pPr>
      <w:r w:rsidRPr="00BB77AA">
        <w:rPr>
          <w:sz w:val="28"/>
          <w:szCs w:val="28"/>
        </w:rPr>
        <w:t>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2308DF" w:rsidRPr="00BB77AA" w:rsidRDefault="002308DF" w:rsidP="002308DF">
      <w:pPr>
        <w:pStyle w:val="1"/>
        <w:numPr>
          <w:ilvl w:val="0"/>
          <w:numId w:val="52"/>
        </w:numPr>
        <w:shd w:val="clear" w:color="auto" w:fill="auto"/>
        <w:tabs>
          <w:tab w:val="left" w:pos="1615"/>
        </w:tabs>
        <w:spacing w:before="0" w:after="0" w:line="320" w:lineRule="exact"/>
        <w:ind w:left="20" w:right="20" w:firstLine="720"/>
        <w:rPr>
          <w:sz w:val="28"/>
          <w:szCs w:val="28"/>
        </w:rPr>
      </w:pPr>
      <w:r w:rsidRPr="00BB77AA">
        <w:rPr>
          <w:sz w:val="28"/>
          <w:szCs w:val="28"/>
        </w:rPr>
        <w:t>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2308DF" w:rsidRPr="00BB77AA" w:rsidRDefault="002308DF" w:rsidP="002308DF">
      <w:pPr>
        <w:pStyle w:val="1"/>
        <w:shd w:val="clear" w:color="auto" w:fill="auto"/>
        <w:spacing w:before="0" w:after="0" w:line="320" w:lineRule="exact"/>
        <w:ind w:left="20" w:right="20" w:firstLine="720"/>
        <w:rPr>
          <w:sz w:val="28"/>
          <w:szCs w:val="28"/>
        </w:rPr>
      </w:pPr>
      <w:r w:rsidRPr="00BB77AA">
        <w:rPr>
          <w:sz w:val="28"/>
          <w:szCs w:val="28"/>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2308DF" w:rsidRPr="00BB77AA" w:rsidRDefault="002308DF" w:rsidP="002308DF">
      <w:pPr>
        <w:pStyle w:val="1"/>
        <w:numPr>
          <w:ilvl w:val="0"/>
          <w:numId w:val="52"/>
        </w:numPr>
        <w:shd w:val="clear" w:color="auto" w:fill="auto"/>
        <w:tabs>
          <w:tab w:val="left" w:pos="1715"/>
        </w:tabs>
        <w:spacing w:before="0" w:after="0" w:line="320" w:lineRule="exact"/>
        <w:ind w:left="20" w:right="20" w:firstLine="720"/>
        <w:rPr>
          <w:sz w:val="28"/>
          <w:szCs w:val="28"/>
        </w:rPr>
      </w:pPr>
      <w:r w:rsidRPr="00BB77AA">
        <w:rPr>
          <w:sz w:val="28"/>
          <w:szCs w:val="28"/>
        </w:rPr>
        <w:t>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2308DF" w:rsidRPr="00BB77AA" w:rsidRDefault="002308DF" w:rsidP="002308DF">
      <w:pPr>
        <w:pStyle w:val="1"/>
        <w:numPr>
          <w:ilvl w:val="0"/>
          <w:numId w:val="52"/>
        </w:numPr>
        <w:shd w:val="clear" w:color="auto" w:fill="auto"/>
        <w:tabs>
          <w:tab w:val="left" w:pos="1645"/>
        </w:tabs>
        <w:spacing w:before="0" w:after="0" w:line="320" w:lineRule="exact"/>
        <w:ind w:left="20" w:right="20" w:firstLine="700"/>
        <w:rPr>
          <w:sz w:val="28"/>
          <w:szCs w:val="28"/>
        </w:rPr>
      </w:pPr>
      <w:r w:rsidRPr="00BB77AA">
        <w:rPr>
          <w:sz w:val="28"/>
          <w:szCs w:val="28"/>
        </w:rPr>
        <w:t>Вся эксплуатационная документация (паспорт, акт осмотра и проверки, графики осмотров, журнал и т.п.) подлежит постоянному хранению.</w:t>
      </w:r>
    </w:p>
    <w:p w:rsidR="002308DF" w:rsidRPr="00BB77AA" w:rsidRDefault="002308DF" w:rsidP="002308DF">
      <w:pPr>
        <w:pStyle w:val="1"/>
        <w:shd w:val="clear" w:color="auto" w:fill="auto"/>
        <w:spacing w:before="0" w:after="0" w:line="320" w:lineRule="exact"/>
        <w:ind w:left="20" w:right="20" w:firstLine="700"/>
        <w:rPr>
          <w:sz w:val="28"/>
          <w:szCs w:val="28"/>
        </w:rPr>
      </w:pPr>
      <w:r w:rsidRPr="00BB77AA">
        <w:rPr>
          <w:sz w:val="28"/>
          <w:szCs w:val="28"/>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2308DF" w:rsidRPr="00BB77AA" w:rsidRDefault="002308DF" w:rsidP="002308DF">
      <w:pPr>
        <w:pStyle w:val="1"/>
        <w:numPr>
          <w:ilvl w:val="0"/>
          <w:numId w:val="52"/>
        </w:numPr>
        <w:shd w:val="clear" w:color="auto" w:fill="auto"/>
        <w:tabs>
          <w:tab w:val="left" w:pos="1780"/>
        </w:tabs>
        <w:spacing w:before="0" w:after="0" w:line="320" w:lineRule="exact"/>
        <w:ind w:left="20" w:right="20" w:firstLine="700"/>
        <w:rPr>
          <w:sz w:val="28"/>
          <w:szCs w:val="28"/>
        </w:rPr>
      </w:pPr>
      <w:r w:rsidRPr="00BB77AA">
        <w:rPr>
          <w:sz w:val="28"/>
          <w:szCs w:val="28"/>
        </w:rPr>
        <w:t xml:space="preserve">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w:t>
      </w:r>
      <w:proofErr w:type="spellStart"/>
      <w:r w:rsidRPr="00BB77AA">
        <w:rPr>
          <w:sz w:val="28"/>
          <w:szCs w:val="28"/>
        </w:rPr>
        <w:t>ударопоглащающих</w:t>
      </w:r>
      <w:proofErr w:type="spellEnd"/>
      <w:r w:rsidRPr="00BB77AA">
        <w:rPr>
          <w:sz w:val="28"/>
          <w:szCs w:val="28"/>
        </w:rPr>
        <w:t xml:space="preserve"> покрытий; смазку подшипников; восстановление </w:t>
      </w:r>
      <w:proofErr w:type="spellStart"/>
      <w:r w:rsidRPr="00BB77AA">
        <w:rPr>
          <w:sz w:val="28"/>
          <w:szCs w:val="28"/>
        </w:rPr>
        <w:t>ударопоглащающих</w:t>
      </w:r>
      <w:proofErr w:type="spellEnd"/>
      <w:r w:rsidRPr="00BB77AA">
        <w:rPr>
          <w:sz w:val="28"/>
          <w:szCs w:val="28"/>
        </w:rPr>
        <w:t xml:space="preserve"> покрытий из сыпучих материалов и корректировку их уровня.</w:t>
      </w:r>
    </w:p>
    <w:p w:rsidR="002308DF" w:rsidRPr="00BB77AA" w:rsidRDefault="002308DF" w:rsidP="002308DF">
      <w:pPr>
        <w:pStyle w:val="1"/>
        <w:numPr>
          <w:ilvl w:val="0"/>
          <w:numId w:val="52"/>
        </w:numPr>
        <w:shd w:val="clear" w:color="auto" w:fill="auto"/>
        <w:tabs>
          <w:tab w:val="left" w:pos="1635"/>
        </w:tabs>
        <w:spacing w:before="0" w:after="0" w:line="320" w:lineRule="exact"/>
        <w:ind w:left="20" w:right="20" w:firstLine="700"/>
        <w:rPr>
          <w:sz w:val="28"/>
          <w:szCs w:val="28"/>
        </w:rPr>
      </w:pPr>
      <w:r w:rsidRPr="00BB77AA">
        <w:rPr>
          <w:sz w:val="28"/>
          <w:szCs w:val="28"/>
        </w:rPr>
        <w:t>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2308DF" w:rsidRPr="00BB77AA" w:rsidRDefault="002308DF" w:rsidP="002308DF">
      <w:pPr>
        <w:pStyle w:val="42"/>
        <w:shd w:val="clear" w:color="auto" w:fill="auto"/>
        <w:ind w:left="20" w:right="20" w:firstLine="700"/>
        <w:rPr>
          <w:sz w:val="28"/>
          <w:szCs w:val="28"/>
        </w:rPr>
      </w:pPr>
      <w:r w:rsidRPr="00BB77AA">
        <w:rPr>
          <w:sz w:val="28"/>
          <w:szCs w:val="28"/>
        </w:rPr>
        <w:t>5.2. Содержание площадок автостоянок, мест размещения и хранения транспортных средств</w:t>
      </w:r>
    </w:p>
    <w:p w:rsidR="002308DF" w:rsidRPr="00BB77AA" w:rsidRDefault="002308DF" w:rsidP="002308DF">
      <w:pPr>
        <w:pStyle w:val="1"/>
        <w:numPr>
          <w:ilvl w:val="0"/>
          <w:numId w:val="53"/>
        </w:numPr>
        <w:shd w:val="clear" w:color="auto" w:fill="auto"/>
        <w:tabs>
          <w:tab w:val="left" w:pos="1565"/>
        </w:tabs>
        <w:spacing w:before="0" w:after="0" w:line="320" w:lineRule="exact"/>
        <w:ind w:left="20" w:right="20" w:firstLine="700"/>
        <w:rPr>
          <w:sz w:val="28"/>
          <w:szCs w:val="28"/>
        </w:rPr>
      </w:pPr>
      <w:r w:rsidRPr="00BB77AA">
        <w:rPr>
          <w:sz w:val="28"/>
          <w:szCs w:val="28"/>
        </w:rPr>
        <w:t>Юридическое лицо (индивидуальный предприниматель) или физическое лицо, эксплуатирующее площадку, обеспечивает ее содержание, а также содержание территории на расстоянии 5 метров от ограждений (заборов), если расстояние прилегающей территории не установлено органом местного самоуправления в большем размере.</w:t>
      </w:r>
    </w:p>
    <w:p w:rsidR="002308DF" w:rsidRPr="00BB77AA" w:rsidRDefault="002308DF" w:rsidP="002308DF">
      <w:pPr>
        <w:pStyle w:val="1"/>
        <w:numPr>
          <w:ilvl w:val="0"/>
          <w:numId w:val="53"/>
        </w:numPr>
        <w:shd w:val="clear" w:color="auto" w:fill="auto"/>
        <w:tabs>
          <w:tab w:val="left" w:pos="1605"/>
        </w:tabs>
        <w:spacing w:before="0" w:after="0" w:line="320" w:lineRule="exact"/>
        <w:ind w:left="20" w:right="20" w:firstLine="700"/>
        <w:rPr>
          <w:sz w:val="28"/>
          <w:szCs w:val="28"/>
        </w:rPr>
      </w:pPr>
      <w:r w:rsidRPr="00BB77AA">
        <w:rPr>
          <w:sz w:val="28"/>
          <w:szCs w:val="28"/>
        </w:rPr>
        <w:t xml:space="preserve">Лица, эксплуатирующие транспортные средства, </w:t>
      </w:r>
      <w:proofErr w:type="spellStart"/>
      <w:r w:rsidRPr="00BB77AA">
        <w:rPr>
          <w:sz w:val="28"/>
          <w:szCs w:val="28"/>
        </w:rPr>
        <w:t>дорожно</w:t>
      </w:r>
      <w:proofErr w:type="spellEnd"/>
      <w:r w:rsidRPr="00BB77AA">
        <w:rPr>
          <w:sz w:val="28"/>
          <w:szCs w:val="28"/>
        </w:rPr>
        <w:t xml:space="preserve">- строительную и сельскохозяйственную технику или производящие ремонт указанной техники обязаны осуществлять сбор и передачу замененных </w:t>
      </w:r>
      <w:r w:rsidRPr="00BB77AA">
        <w:rPr>
          <w:sz w:val="28"/>
          <w:szCs w:val="28"/>
        </w:rPr>
        <w:lastRenderedPageBreak/>
        <w:t>деталей и комплектующих (фильтров, канистр, стеклоочистителей и т. п.) организациям, осуществляющим их переработку или утилизацию.</w:t>
      </w:r>
    </w:p>
    <w:p w:rsidR="002308DF" w:rsidRPr="00BB77AA" w:rsidRDefault="002308DF" w:rsidP="002308DF">
      <w:pPr>
        <w:pStyle w:val="1"/>
        <w:shd w:val="clear" w:color="auto" w:fill="auto"/>
        <w:spacing w:before="0" w:after="0" w:line="320" w:lineRule="exact"/>
        <w:ind w:left="20" w:right="20" w:firstLine="700"/>
        <w:rPr>
          <w:sz w:val="28"/>
          <w:szCs w:val="28"/>
        </w:rPr>
      </w:pPr>
      <w:r w:rsidRPr="00BB77AA">
        <w:rPr>
          <w:sz w:val="28"/>
          <w:szCs w:val="28"/>
        </w:rP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2308DF" w:rsidRPr="00BB77AA" w:rsidRDefault="002308DF" w:rsidP="002308DF">
      <w:pPr>
        <w:pStyle w:val="1"/>
        <w:numPr>
          <w:ilvl w:val="0"/>
          <w:numId w:val="53"/>
        </w:numPr>
        <w:shd w:val="clear" w:color="auto" w:fill="auto"/>
        <w:tabs>
          <w:tab w:val="left" w:pos="1615"/>
        </w:tabs>
        <w:spacing w:before="0" w:after="0" w:line="320" w:lineRule="exact"/>
        <w:ind w:left="20" w:right="20" w:firstLine="700"/>
        <w:rPr>
          <w:sz w:val="28"/>
          <w:szCs w:val="28"/>
        </w:rPr>
      </w:pPr>
      <w:r w:rsidRPr="00BB77AA">
        <w:rPr>
          <w:sz w:val="28"/>
          <w:szCs w:val="28"/>
        </w:rPr>
        <w:t>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мусора, осветительное оборудование, информационные указатели.</w:t>
      </w:r>
    </w:p>
    <w:p w:rsidR="002308DF" w:rsidRPr="00BB77AA" w:rsidRDefault="002308DF" w:rsidP="002308DF">
      <w:pPr>
        <w:pStyle w:val="1"/>
        <w:numPr>
          <w:ilvl w:val="0"/>
          <w:numId w:val="53"/>
        </w:numPr>
        <w:shd w:val="clear" w:color="auto" w:fill="auto"/>
        <w:tabs>
          <w:tab w:val="left" w:pos="1585"/>
        </w:tabs>
        <w:spacing w:before="0" w:after="0" w:line="320" w:lineRule="exact"/>
        <w:ind w:left="20" w:right="20" w:firstLine="700"/>
        <w:rPr>
          <w:sz w:val="28"/>
          <w:szCs w:val="28"/>
        </w:rPr>
      </w:pPr>
      <w:r w:rsidRPr="00BB77AA">
        <w:rPr>
          <w:sz w:val="28"/>
          <w:szCs w:val="28"/>
        </w:rPr>
        <w:t>Кровли зданий гаражных кооперативов, гаражей, стоянок, станций технического обслуживания, автомобильных моек должны содержаться в чистоте.</w:t>
      </w:r>
    </w:p>
    <w:p w:rsidR="002308DF" w:rsidRPr="00BB77AA" w:rsidRDefault="002308DF" w:rsidP="002308DF">
      <w:pPr>
        <w:pStyle w:val="1"/>
        <w:numPr>
          <w:ilvl w:val="0"/>
          <w:numId w:val="53"/>
        </w:numPr>
        <w:shd w:val="clear" w:color="auto" w:fill="auto"/>
        <w:tabs>
          <w:tab w:val="left" w:pos="1415"/>
        </w:tabs>
        <w:spacing w:before="0" w:after="0" w:line="320" w:lineRule="exact"/>
        <w:ind w:left="20" w:right="20" w:firstLine="700"/>
        <w:rPr>
          <w:sz w:val="28"/>
          <w:szCs w:val="28"/>
        </w:rPr>
      </w:pPr>
      <w:r w:rsidRPr="00BB77AA">
        <w:rPr>
          <w:sz w:val="28"/>
          <w:szCs w:val="28"/>
        </w:rPr>
        <w:t>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окончанию зимнего периода.</w:t>
      </w:r>
    </w:p>
    <w:p w:rsidR="002308DF" w:rsidRPr="00BB77AA" w:rsidRDefault="002308DF" w:rsidP="002308DF">
      <w:pPr>
        <w:pStyle w:val="1"/>
        <w:shd w:val="clear" w:color="auto" w:fill="auto"/>
        <w:spacing w:before="0" w:after="0" w:line="320" w:lineRule="exact"/>
        <w:ind w:left="20" w:right="20" w:firstLine="700"/>
        <w:rPr>
          <w:sz w:val="28"/>
          <w:szCs w:val="28"/>
        </w:rPr>
      </w:pPr>
      <w:r w:rsidRPr="00BB77AA">
        <w:rPr>
          <w:sz w:val="28"/>
          <w:szCs w:val="28"/>
        </w:rPr>
        <w:t>5.2.6.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2308DF" w:rsidRPr="00BB77AA" w:rsidRDefault="002308DF" w:rsidP="002308DF">
      <w:pPr>
        <w:pStyle w:val="42"/>
        <w:shd w:val="clear" w:color="auto" w:fill="auto"/>
        <w:ind w:left="20" w:firstLine="700"/>
        <w:rPr>
          <w:sz w:val="28"/>
          <w:szCs w:val="28"/>
        </w:rPr>
      </w:pPr>
      <w:r w:rsidRPr="00BB77AA">
        <w:rPr>
          <w:sz w:val="28"/>
          <w:szCs w:val="28"/>
        </w:rPr>
        <w:t>5.3. Содержание объектов (средств) наружного освещения</w:t>
      </w:r>
    </w:p>
    <w:p w:rsidR="002308DF" w:rsidRPr="00BB77AA" w:rsidRDefault="002308DF" w:rsidP="002308DF">
      <w:pPr>
        <w:pStyle w:val="1"/>
        <w:numPr>
          <w:ilvl w:val="0"/>
          <w:numId w:val="54"/>
        </w:numPr>
        <w:shd w:val="clear" w:color="auto" w:fill="auto"/>
        <w:tabs>
          <w:tab w:val="left" w:pos="1525"/>
        </w:tabs>
        <w:spacing w:before="0" w:after="0" w:line="320" w:lineRule="exact"/>
        <w:ind w:left="20" w:right="20" w:firstLine="700"/>
        <w:rPr>
          <w:sz w:val="28"/>
          <w:szCs w:val="28"/>
        </w:rPr>
      </w:pPr>
      <w:r w:rsidRPr="00BB77AA">
        <w:rPr>
          <w:sz w:val="28"/>
          <w:szCs w:val="28"/>
        </w:rPr>
        <w:t>Все системы уличного, дворового и других видов наружного освещения должны поддерживаться в исправном состоянии.</w:t>
      </w:r>
    </w:p>
    <w:p w:rsidR="002308DF" w:rsidRPr="00BB77AA" w:rsidRDefault="002308DF" w:rsidP="002308DF">
      <w:pPr>
        <w:pStyle w:val="1"/>
        <w:shd w:val="clear" w:color="auto" w:fill="auto"/>
        <w:spacing w:before="0" w:after="0" w:line="320" w:lineRule="exact"/>
        <w:ind w:left="20" w:right="20" w:firstLine="700"/>
        <w:rPr>
          <w:sz w:val="28"/>
          <w:szCs w:val="28"/>
        </w:rPr>
      </w:pPr>
      <w:r w:rsidRPr="00BB77AA">
        <w:rPr>
          <w:sz w:val="28"/>
          <w:szCs w:val="28"/>
        </w:rPr>
        <w:t>Собственники сетей наружного освещения 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2308DF" w:rsidRPr="00BB77AA" w:rsidRDefault="002308DF" w:rsidP="002308DF">
      <w:pPr>
        <w:pStyle w:val="1"/>
        <w:numPr>
          <w:ilvl w:val="0"/>
          <w:numId w:val="54"/>
        </w:numPr>
        <w:shd w:val="clear" w:color="auto" w:fill="auto"/>
        <w:tabs>
          <w:tab w:val="left" w:pos="1450"/>
        </w:tabs>
        <w:spacing w:before="0" w:after="0" w:line="320" w:lineRule="exact"/>
        <w:ind w:left="20" w:right="20" w:firstLine="700"/>
        <w:rPr>
          <w:sz w:val="28"/>
          <w:szCs w:val="28"/>
        </w:rPr>
      </w:pPr>
      <w:r w:rsidRPr="00BB77AA">
        <w:rPr>
          <w:sz w:val="28"/>
          <w:szCs w:val="28"/>
        </w:rPr>
        <w:t>Металлические опоры, кронштейны и другие элементы устройств наружного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2308DF" w:rsidRPr="00BB77AA" w:rsidRDefault="002308DF" w:rsidP="002308DF">
      <w:pPr>
        <w:pStyle w:val="1"/>
        <w:shd w:val="clear" w:color="auto" w:fill="auto"/>
        <w:spacing w:before="0" w:after="0" w:line="320" w:lineRule="exact"/>
        <w:ind w:left="20" w:right="20" w:firstLine="700"/>
        <w:rPr>
          <w:sz w:val="28"/>
          <w:szCs w:val="28"/>
        </w:rPr>
      </w:pPr>
      <w:r w:rsidRPr="00BB77AA">
        <w:rPr>
          <w:sz w:val="28"/>
          <w:szCs w:val="28"/>
        </w:rPr>
        <w:t>Опоры сетей наружного освещения не должны иметь отклонение от вертикали более 5 градусов.</w:t>
      </w:r>
    </w:p>
    <w:p w:rsidR="002308DF" w:rsidRPr="00BB77AA" w:rsidRDefault="002308DF" w:rsidP="002308DF">
      <w:pPr>
        <w:pStyle w:val="1"/>
        <w:numPr>
          <w:ilvl w:val="0"/>
          <w:numId w:val="54"/>
        </w:numPr>
        <w:shd w:val="clear" w:color="auto" w:fill="auto"/>
        <w:tabs>
          <w:tab w:val="left" w:pos="1535"/>
        </w:tabs>
        <w:spacing w:before="0" w:after="0" w:line="320" w:lineRule="exact"/>
        <w:ind w:left="20" w:right="20" w:firstLine="700"/>
        <w:rPr>
          <w:sz w:val="28"/>
          <w:szCs w:val="28"/>
        </w:rPr>
      </w:pPr>
      <w:r w:rsidRPr="00BB77AA">
        <w:rPr>
          <w:sz w:val="28"/>
          <w:szCs w:val="28"/>
        </w:rPr>
        <w:t xml:space="preserve">Поврежденные элементы сетей, влияющие на их работу или </w:t>
      </w:r>
      <w:proofErr w:type="spellStart"/>
      <w:r w:rsidRPr="00BB77AA">
        <w:rPr>
          <w:sz w:val="28"/>
          <w:szCs w:val="28"/>
        </w:rPr>
        <w:t>электробезопасность</w:t>
      </w:r>
      <w:proofErr w:type="spellEnd"/>
      <w:r w:rsidRPr="00BB77AA">
        <w:rPr>
          <w:sz w:val="28"/>
          <w:szCs w:val="28"/>
        </w:rPr>
        <w:t>,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2308DF" w:rsidRPr="00BB77AA" w:rsidRDefault="002308DF" w:rsidP="002308DF">
      <w:pPr>
        <w:pStyle w:val="1"/>
        <w:numPr>
          <w:ilvl w:val="0"/>
          <w:numId w:val="54"/>
        </w:numPr>
        <w:shd w:val="clear" w:color="auto" w:fill="auto"/>
        <w:tabs>
          <w:tab w:val="left" w:pos="1485"/>
        </w:tabs>
        <w:spacing w:before="0" w:after="0" w:line="320" w:lineRule="exact"/>
        <w:ind w:left="20" w:right="20" w:firstLine="700"/>
        <w:rPr>
          <w:sz w:val="28"/>
          <w:szCs w:val="28"/>
        </w:rPr>
      </w:pPr>
      <w:r w:rsidRPr="00BB77AA">
        <w:rPr>
          <w:sz w:val="28"/>
          <w:szCs w:val="28"/>
        </w:rPr>
        <w:t xml:space="preserve">Количество неработающих светильников на улицах не должно превышать 10 процентов от их общего числа, при этом не допускается </w:t>
      </w:r>
      <w:r w:rsidRPr="00BB77AA">
        <w:rPr>
          <w:sz w:val="28"/>
          <w:szCs w:val="28"/>
        </w:rPr>
        <w:lastRenderedPageBreak/>
        <w:t>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2308DF" w:rsidRPr="00BB77AA" w:rsidRDefault="002308DF" w:rsidP="002308DF">
      <w:pPr>
        <w:pStyle w:val="1"/>
        <w:numPr>
          <w:ilvl w:val="0"/>
          <w:numId w:val="54"/>
        </w:numPr>
        <w:shd w:val="clear" w:color="auto" w:fill="auto"/>
        <w:tabs>
          <w:tab w:val="left" w:pos="1435"/>
        </w:tabs>
        <w:spacing w:before="0" w:after="0" w:line="320" w:lineRule="exact"/>
        <w:ind w:left="20" w:right="20" w:firstLine="700"/>
        <w:rPr>
          <w:sz w:val="28"/>
          <w:szCs w:val="28"/>
        </w:rPr>
      </w:pPr>
      <w:r w:rsidRPr="00BB77AA">
        <w:rPr>
          <w:sz w:val="28"/>
          <w:szCs w:val="28"/>
        </w:rPr>
        <w:t>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2308DF" w:rsidRPr="00BB77AA" w:rsidRDefault="002308DF" w:rsidP="002308DF">
      <w:pPr>
        <w:pStyle w:val="1"/>
        <w:numPr>
          <w:ilvl w:val="0"/>
          <w:numId w:val="54"/>
        </w:numPr>
        <w:shd w:val="clear" w:color="auto" w:fill="auto"/>
        <w:tabs>
          <w:tab w:val="left" w:pos="1580"/>
        </w:tabs>
        <w:spacing w:before="0" w:after="0" w:line="320" w:lineRule="exact"/>
        <w:ind w:left="20" w:right="20" w:firstLine="700"/>
        <w:rPr>
          <w:sz w:val="28"/>
          <w:szCs w:val="28"/>
        </w:rPr>
      </w:pPr>
      <w:r w:rsidRPr="00BB77AA">
        <w:rPr>
          <w:sz w:val="28"/>
          <w:szCs w:val="28"/>
        </w:rPr>
        <w:t>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2308DF" w:rsidRPr="00BB77AA" w:rsidRDefault="002308DF" w:rsidP="002308DF">
      <w:pPr>
        <w:pStyle w:val="42"/>
        <w:numPr>
          <w:ilvl w:val="0"/>
          <w:numId w:val="55"/>
        </w:numPr>
        <w:shd w:val="clear" w:color="auto" w:fill="auto"/>
        <w:tabs>
          <w:tab w:val="left" w:pos="1340"/>
        </w:tabs>
        <w:ind w:left="20" w:right="20" w:firstLine="700"/>
        <w:rPr>
          <w:sz w:val="28"/>
          <w:szCs w:val="28"/>
        </w:rPr>
      </w:pPr>
      <w:r w:rsidRPr="00BB77AA">
        <w:rPr>
          <w:sz w:val="28"/>
          <w:szCs w:val="28"/>
        </w:rPr>
        <w:t>Содержание средств размещения информации, рекламных конструкций</w:t>
      </w:r>
    </w:p>
    <w:p w:rsidR="002308DF" w:rsidRPr="00BB77AA" w:rsidRDefault="002308DF" w:rsidP="002308DF">
      <w:pPr>
        <w:pStyle w:val="1"/>
        <w:numPr>
          <w:ilvl w:val="0"/>
          <w:numId w:val="56"/>
        </w:numPr>
        <w:shd w:val="clear" w:color="auto" w:fill="auto"/>
        <w:tabs>
          <w:tab w:val="left" w:pos="1490"/>
        </w:tabs>
        <w:spacing w:before="0" w:after="0" w:line="320" w:lineRule="exact"/>
        <w:ind w:left="20" w:right="20" w:firstLine="700"/>
        <w:rPr>
          <w:sz w:val="28"/>
          <w:szCs w:val="28"/>
        </w:rPr>
      </w:pPr>
      <w:r w:rsidRPr="00BB77AA">
        <w:rPr>
          <w:sz w:val="28"/>
          <w:szCs w:val="28"/>
        </w:rPr>
        <w:t>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необходимости, устранять загрязнения прилегающей территории, возникшие при их эксплуатации. 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2308DF" w:rsidRPr="00BB77AA" w:rsidRDefault="002308DF" w:rsidP="002308DF">
      <w:pPr>
        <w:pStyle w:val="1"/>
        <w:shd w:val="clear" w:color="auto" w:fill="auto"/>
        <w:spacing w:before="0" w:after="0" w:line="320" w:lineRule="exact"/>
        <w:ind w:left="20" w:right="20" w:firstLine="700"/>
        <w:rPr>
          <w:sz w:val="28"/>
          <w:szCs w:val="28"/>
        </w:rPr>
      </w:pPr>
      <w:r w:rsidRPr="00BB77AA">
        <w:rPr>
          <w:sz w:val="28"/>
          <w:szCs w:val="28"/>
        </w:rPr>
        <w:t>Техническое состояние должно соответствовать требованиям документов, необходимых для установки средства размещения информации, рекламной конструкции в соответствии с порядком, определяемым органами местного самоуправления поселения.</w:t>
      </w:r>
    </w:p>
    <w:p w:rsidR="002308DF" w:rsidRPr="00BB77AA" w:rsidRDefault="002308DF" w:rsidP="002308DF">
      <w:pPr>
        <w:pStyle w:val="1"/>
        <w:numPr>
          <w:ilvl w:val="0"/>
          <w:numId w:val="56"/>
        </w:numPr>
        <w:shd w:val="clear" w:color="auto" w:fill="auto"/>
        <w:tabs>
          <w:tab w:val="left" w:pos="1530"/>
        </w:tabs>
        <w:spacing w:before="0" w:after="0" w:line="320" w:lineRule="exact"/>
        <w:ind w:left="20" w:right="20" w:firstLine="700"/>
        <w:rPr>
          <w:sz w:val="28"/>
          <w:szCs w:val="28"/>
        </w:rPr>
      </w:pPr>
      <w:r w:rsidRPr="00BB77AA">
        <w:rPr>
          <w:sz w:val="28"/>
          <w:szCs w:val="28"/>
        </w:rPr>
        <w:t>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проёмы, балконы и лоджии жилых помещений многоквартирных домов.</w:t>
      </w:r>
    </w:p>
    <w:p w:rsidR="002308DF" w:rsidRPr="00BB77AA" w:rsidRDefault="002308DF" w:rsidP="002308DF">
      <w:pPr>
        <w:pStyle w:val="42"/>
        <w:numPr>
          <w:ilvl w:val="0"/>
          <w:numId w:val="55"/>
        </w:numPr>
        <w:shd w:val="clear" w:color="auto" w:fill="auto"/>
        <w:tabs>
          <w:tab w:val="left" w:pos="1210"/>
        </w:tabs>
        <w:ind w:left="20" w:firstLine="700"/>
        <w:rPr>
          <w:sz w:val="28"/>
          <w:szCs w:val="28"/>
        </w:rPr>
      </w:pPr>
      <w:r w:rsidRPr="00BB77AA">
        <w:rPr>
          <w:sz w:val="28"/>
          <w:szCs w:val="28"/>
        </w:rPr>
        <w:t>Требования к содержанию ограждений (заборов)</w:t>
      </w:r>
    </w:p>
    <w:p w:rsidR="002308DF" w:rsidRPr="00BB77AA" w:rsidRDefault="002308DF" w:rsidP="002308DF">
      <w:pPr>
        <w:pStyle w:val="1"/>
        <w:numPr>
          <w:ilvl w:val="0"/>
          <w:numId w:val="57"/>
        </w:numPr>
        <w:shd w:val="clear" w:color="auto" w:fill="auto"/>
        <w:tabs>
          <w:tab w:val="left" w:pos="1515"/>
        </w:tabs>
        <w:spacing w:before="0" w:after="0" w:line="320" w:lineRule="exact"/>
        <w:ind w:left="20" w:right="20" w:firstLine="700"/>
        <w:rPr>
          <w:sz w:val="28"/>
          <w:szCs w:val="28"/>
        </w:rPr>
      </w:pPr>
      <w:r w:rsidRPr="00BB77AA">
        <w:rPr>
          <w:sz w:val="28"/>
          <w:szCs w:val="28"/>
        </w:rPr>
        <w:t>.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2308DF" w:rsidRPr="00BB77AA" w:rsidRDefault="002308DF" w:rsidP="002308DF">
      <w:pPr>
        <w:pStyle w:val="1"/>
        <w:numPr>
          <w:ilvl w:val="0"/>
          <w:numId w:val="57"/>
        </w:numPr>
        <w:shd w:val="clear" w:color="auto" w:fill="auto"/>
        <w:tabs>
          <w:tab w:val="left" w:pos="1645"/>
        </w:tabs>
        <w:spacing w:before="0" w:after="0" w:line="320" w:lineRule="exact"/>
        <w:ind w:left="20" w:right="20" w:firstLine="700"/>
        <w:rPr>
          <w:sz w:val="28"/>
          <w:szCs w:val="28"/>
        </w:rPr>
      </w:pPr>
      <w:r w:rsidRPr="00BB77AA">
        <w:rPr>
          <w:sz w:val="28"/>
          <w:szCs w:val="28"/>
        </w:rPr>
        <w:lastRenderedPageBreak/>
        <w:t>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2308DF" w:rsidRPr="00BB77AA" w:rsidRDefault="002308DF" w:rsidP="002308DF">
      <w:pPr>
        <w:pStyle w:val="42"/>
        <w:numPr>
          <w:ilvl w:val="0"/>
          <w:numId w:val="55"/>
        </w:numPr>
        <w:shd w:val="clear" w:color="auto" w:fill="auto"/>
        <w:tabs>
          <w:tab w:val="left" w:pos="1235"/>
        </w:tabs>
        <w:ind w:left="20" w:right="20" w:firstLine="700"/>
        <w:rPr>
          <w:sz w:val="28"/>
          <w:szCs w:val="28"/>
        </w:rPr>
      </w:pPr>
      <w:r w:rsidRPr="00BB77AA">
        <w:rPr>
          <w:sz w:val="28"/>
          <w:szCs w:val="28"/>
        </w:rPr>
        <w:t>Содержание объектов капитального строительства и объектов инфраструктуры</w:t>
      </w:r>
    </w:p>
    <w:p w:rsidR="002308DF" w:rsidRPr="00BB77AA" w:rsidRDefault="002308DF" w:rsidP="002308DF">
      <w:pPr>
        <w:pStyle w:val="1"/>
        <w:shd w:val="clear" w:color="auto" w:fill="auto"/>
        <w:spacing w:before="0" w:after="0" w:line="320" w:lineRule="exact"/>
        <w:ind w:left="20" w:firstLine="700"/>
        <w:rPr>
          <w:sz w:val="28"/>
          <w:szCs w:val="28"/>
        </w:rPr>
      </w:pPr>
      <w:r w:rsidRPr="00BB77AA">
        <w:rPr>
          <w:sz w:val="28"/>
          <w:szCs w:val="28"/>
        </w:rPr>
        <w:t>5.6.1. Содержание объектов капитального строительства:</w:t>
      </w:r>
    </w:p>
    <w:p w:rsidR="002308DF" w:rsidRPr="00BB77AA" w:rsidRDefault="002308DF" w:rsidP="002308DF">
      <w:pPr>
        <w:pStyle w:val="1"/>
        <w:shd w:val="clear" w:color="auto" w:fill="auto"/>
        <w:spacing w:before="0" w:after="0" w:line="320" w:lineRule="exact"/>
        <w:ind w:left="20" w:right="20" w:firstLine="700"/>
        <w:rPr>
          <w:sz w:val="28"/>
          <w:szCs w:val="28"/>
        </w:rPr>
      </w:pPr>
      <w:r w:rsidRPr="00BB77AA">
        <w:rPr>
          <w:sz w:val="28"/>
          <w:szCs w:val="28"/>
        </w:rPr>
        <w:t xml:space="preserve">1) местные разрушения облицовки, штукатурки, фактурного и окрасочного слоев, трещины в штукатурке, </w:t>
      </w:r>
      <w:proofErr w:type="spellStart"/>
      <w:r w:rsidRPr="00BB77AA">
        <w:rPr>
          <w:sz w:val="28"/>
          <w:szCs w:val="28"/>
        </w:rPr>
        <w:t>выкрашивание</w:t>
      </w:r>
      <w:proofErr w:type="spellEnd"/>
      <w:r w:rsidRPr="00BB77AA">
        <w:rPr>
          <w:sz w:val="28"/>
          <w:szCs w:val="28"/>
        </w:rPr>
        <w:t xml:space="preserve"> раствора из швов облицовки, кирпичной и </w:t>
      </w:r>
      <w:proofErr w:type="spellStart"/>
      <w:r w:rsidRPr="00BB77AA">
        <w:rPr>
          <w:sz w:val="28"/>
          <w:szCs w:val="28"/>
        </w:rPr>
        <w:t>мелкоблочной</w:t>
      </w:r>
      <w:proofErr w:type="spellEnd"/>
      <w:r w:rsidRPr="00BB77AA">
        <w:rPr>
          <w:sz w:val="28"/>
          <w:szCs w:val="28"/>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BB77AA">
        <w:rPr>
          <w:sz w:val="28"/>
          <w:szCs w:val="28"/>
        </w:rPr>
        <w:t>высолы</w:t>
      </w:r>
      <w:proofErr w:type="spellEnd"/>
      <w:r w:rsidRPr="00BB77AA">
        <w:rPr>
          <w:sz w:val="28"/>
          <w:szCs w:val="28"/>
        </w:rPr>
        <w:t>, общее загрязнение поверхности, разрушение парапетов и иные подобные разрушения должны устраняться, не допуская их дальнейшего развития;</w:t>
      </w:r>
    </w:p>
    <w:p w:rsidR="002308DF" w:rsidRPr="00BB77AA" w:rsidRDefault="002308DF" w:rsidP="002308DF">
      <w:pPr>
        <w:pStyle w:val="1"/>
        <w:numPr>
          <w:ilvl w:val="1"/>
          <w:numId w:val="55"/>
        </w:numPr>
        <w:shd w:val="clear" w:color="auto" w:fill="auto"/>
        <w:tabs>
          <w:tab w:val="left" w:pos="1090"/>
        </w:tabs>
        <w:spacing w:before="0" w:after="0" w:line="320" w:lineRule="exact"/>
        <w:ind w:left="20" w:right="20" w:firstLine="720"/>
        <w:rPr>
          <w:sz w:val="28"/>
          <w:szCs w:val="28"/>
        </w:rPr>
      </w:pPr>
      <w:r w:rsidRPr="00BB77AA">
        <w:rPr>
          <w:sz w:val="28"/>
          <w:szCs w:val="28"/>
        </w:rPr>
        <w:t>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зданий пропорционально занимаемым площадям.</w:t>
      </w:r>
    </w:p>
    <w:p w:rsidR="002308DF" w:rsidRPr="00BB77AA" w:rsidRDefault="002308DF" w:rsidP="002308DF">
      <w:pPr>
        <w:pStyle w:val="1"/>
        <w:shd w:val="clear" w:color="auto" w:fill="auto"/>
        <w:spacing w:before="0" w:after="0" w:line="320" w:lineRule="exact"/>
        <w:ind w:left="20" w:right="20" w:firstLine="720"/>
        <w:rPr>
          <w:sz w:val="28"/>
          <w:szCs w:val="28"/>
        </w:rPr>
      </w:pPr>
      <w:r w:rsidRPr="00BB77AA">
        <w:rPr>
          <w:sz w:val="28"/>
          <w:szCs w:val="28"/>
        </w:rPr>
        <w:t>Работы по ремонту и покраске фасадов зданий и их отдельных элементов (балконы, лоджии, кровли, водосточные трубы и т.п.) должны производиться согласно паспорту цветового решения фасада. Требования к оформлению паспорта цветового решения фасада устанавливаются органом местного самоуправления поселения. Расположенные на фасадах информационные таблички, памятные доски должны поддерживаться в чистоте и исправном состоянии;</w:t>
      </w:r>
    </w:p>
    <w:p w:rsidR="002308DF" w:rsidRPr="00BB77AA" w:rsidRDefault="002308DF" w:rsidP="002308DF">
      <w:pPr>
        <w:pStyle w:val="1"/>
        <w:numPr>
          <w:ilvl w:val="1"/>
          <w:numId w:val="55"/>
        </w:numPr>
        <w:shd w:val="clear" w:color="auto" w:fill="auto"/>
        <w:tabs>
          <w:tab w:val="left" w:pos="1040"/>
        </w:tabs>
        <w:spacing w:before="0" w:after="0" w:line="320" w:lineRule="exact"/>
        <w:ind w:left="20" w:right="20" w:firstLine="720"/>
        <w:rPr>
          <w:sz w:val="28"/>
          <w:szCs w:val="28"/>
        </w:rPr>
      </w:pPr>
      <w:r w:rsidRPr="00BB77AA">
        <w:rPr>
          <w:sz w:val="28"/>
          <w:szCs w:val="28"/>
        </w:rPr>
        <w:t>входы, цоколи, витрины должны содержаться в чистоте и исправном состоянии;</w:t>
      </w:r>
    </w:p>
    <w:p w:rsidR="002308DF" w:rsidRPr="00BB77AA" w:rsidRDefault="002308DF" w:rsidP="002308DF">
      <w:pPr>
        <w:pStyle w:val="1"/>
        <w:numPr>
          <w:ilvl w:val="1"/>
          <w:numId w:val="55"/>
        </w:numPr>
        <w:shd w:val="clear" w:color="auto" w:fill="auto"/>
        <w:tabs>
          <w:tab w:val="left" w:pos="1115"/>
        </w:tabs>
        <w:spacing w:before="0" w:after="0" w:line="320" w:lineRule="exact"/>
        <w:ind w:left="20" w:right="20" w:firstLine="720"/>
        <w:rPr>
          <w:sz w:val="28"/>
          <w:szCs w:val="28"/>
        </w:rPr>
      </w:pPr>
      <w:r w:rsidRPr="00BB77AA">
        <w:rPr>
          <w:sz w:val="28"/>
          <w:szCs w:val="28"/>
        </w:rPr>
        <w:t>домовые знаки должны содержаться в чистоте, их освещение в темное время суток должно быть в исправном состоянии;</w:t>
      </w:r>
    </w:p>
    <w:p w:rsidR="002308DF" w:rsidRPr="00BB77AA" w:rsidRDefault="002308DF" w:rsidP="002308DF">
      <w:pPr>
        <w:pStyle w:val="1"/>
        <w:numPr>
          <w:ilvl w:val="1"/>
          <w:numId w:val="55"/>
        </w:numPr>
        <w:shd w:val="clear" w:color="auto" w:fill="auto"/>
        <w:tabs>
          <w:tab w:val="left" w:pos="1110"/>
        </w:tabs>
        <w:spacing w:before="0" w:after="0" w:line="320" w:lineRule="exact"/>
        <w:ind w:left="20" w:right="20" w:firstLine="720"/>
        <w:rPr>
          <w:sz w:val="28"/>
          <w:szCs w:val="28"/>
        </w:rPr>
      </w:pPr>
      <w:r w:rsidRPr="00BB77AA">
        <w:rPr>
          <w:sz w:val="28"/>
          <w:szCs w:val="28"/>
        </w:rPr>
        <w:t>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2308DF" w:rsidRPr="00BB77AA" w:rsidRDefault="002308DF" w:rsidP="002308DF">
      <w:pPr>
        <w:pStyle w:val="1"/>
        <w:numPr>
          <w:ilvl w:val="1"/>
          <w:numId w:val="55"/>
        </w:numPr>
        <w:shd w:val="clear" w:color="auto" w:fill="auto"/>
        <w:tabs>
          <w:tab w:val="left" w:pos="1090"/>
        </w:tabs>
        <w:spacing w:before="0" w:after="0" w:line="320" w:lineRule="exact"/>
        <w:ind w:left="20" w:right="20" w:firstLine="720"/>
        <w:rPr>
          <w:sz w:val="28"/>
          <w:szCs w:val="28"/>
        </w:rPr>
      </w:pPr>
      <w:r w:rsidRPr="00BB77AA">
        <w:rPr>
          <w:sz w:val="28"/>
          <w:szCs w:val="28"/>
        </w:rPr>
        <w:t>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2308DF" w:rsidRPr="00BB77AA" w:rsidRDefault="002308DF" w:rsidP="002308DF">
      <w:pPr>
        <w:pStyle w:val="1"/>
        <w:numPr>
          <w:ilvl w:val="1"/>
          <w:numId w:val="55"/>
        </w:numPr>
        <w:shd w:val="clear" w:color="auto" w:fill="auto"/>
        <w:tabs>
          <w:tab w:val="left" w:pos="1235"/>
        </w:tabs>
        <w:spacing w:before="0" w:after="0" w:line="320" w:lineRule="exact"/>
        <w:ind w:left="20" w:right="20" w:firstLine="720"/>
        <w:rPr>
          <w:sz w:val="28"/>
          <w:szCs w:val="28"/>
        </w:rPr>
      </w:pPr>
      <w:r w:rsidRPr="00BB77AA">
        <w:rPr>
          <w:sz w:val="28"/>
          <w:szCs w:val="28"/>
        </w:rPr>
        <w:t>мостики для перехода через коммуникации должны быть исправными и содержаться в чистоте;</w:t>
      </w:r>
    </w:p>
    <w:p w:rsidR="002308DF" w:rsidRPr="00BB77AA" w:rsidRDefault="002308DF" w:rsidP="002308DF">
      <w:pPr>
        <w:pStyle w:val="1"/>
        <w:numPr>
          <w:ilvl w:val="1"/>
          <w:numId w:val="55"/>
        </w:numPr>
        <w:shd w:val="clear" w:color="auto" w:fill="auto"/>
        <w:tabs>
          <w:tab w:val="left" w:pos="1125"/>
        </w:tabs>
        <w:spacing w:before="0" w:after="0" w:line="320" w:lineRule="exact"/>
        <w:ind w:left="20" w:right="20" w:firstLine="720"/>
        <w:rPr>
          <w:sz w:val="28"/>
          <w:szCs w:val="28"/>
        </w:rPr>
      </w:pPr>
      <w:r w:rsidRPr="00BB77AA">
        <w:rPr>
          <w:sz w:val="28"/>
          <w:szCs w:val="28"/>
        </w:rPr>
        <w:t>козырьки подъездов, а также кровля должны быть очищены от загрязнений, древесно-кустарниковой и сорной растительности;</w:t>
      </w:r>
    </w:p>
    <w:p w:rsidR="002308DF" w:rsidRPr="00BB77AA" w:rsidRDefault="002308DF" w:rsidP="002308DF">
      <w:pPr>
        <w:pStyle w:val="1"/>
        <w:numPr>
          <w:ilvl w:val="1"/>
          <w:numId w:val="55"/>
        </w:numPr>
        <w:shd w:val="clear" w:color="auto" w:fill="auto"/>
        <w:tabs>
          <w:tab w:val="left" w:pos="1085"/>
        </w:tabs>
        <w:spacing w:before="0" w:after="0" w:line="320" w:lineRule="exact"/>
        <w:ind w:left="20" w:right="20" w:firstLine="720"/>
        <w:rPr>
          <w:sz w:val="28"/>
          <w:szCs w:val="28"/>
        </w:rPr>
      </w:pPr>
      <w:r w:rsidRPr="00BB77AA">
        <w:rPr>
          <w:sz w:val="28"/>
          <w:szCs w:val="28"/>
        </w:rPr>
        <w:t xml:space="preserve">в зимнее время должна быть организована своевременная очистка кровель от снега, наледи и обледенений. Очистка крыш от снега (наледи) со </w:t>
      </w:r>
      <w:r w:rsidRPr="00BB77AA">
        <w:rPr>
          <w:sz w:val="28"/>
          <w:szCs w:val="28"/>
        </w:rPr>
        <w:lastRenderedPageBreak/>
        <w:t>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2308DF" w:rsidRPr="00BB77AA" w:rsidRDefault="002308DF" w:rsidP="002308DF">
      <w:pPr>
        <w:pStyle w:val="1"/>
        <w:shd w:val="clear" w:color="auto" w:fill="auto"/>
        <w:spacing w:before="0" w:after="0" w:line="320" w:lineRule="exact"/>
        <w:ind w:left="20" w:right="20" w:firstLine="720"/>
        <w:rPr>
          <w:sz w:val="28"/>
          <w:szCs w:val="28"/>
        </w:rPr>
      </w:pPr>
      <w:r w:rsidRPr="00BB77AA">
        <w:rPr>
          <w:sz w:val="28"/>
          <w:szCs w:val="28"/>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2308DF" w:rsidRPr="00BB77AA" w:rsidRDefault="002308DF" w:rsidP="002308DF">
      <w:pPr>
        <w:pStyle w:val="1"/>
        <w:shd w:val="clear" w:color="auto" w:fill="auto"/>
        <w:spacing w:before="0" w:after="0" w:line="320" w:lineRule="exact"/>
        <w:ind w:left="20" w:right="20" w:firstLine="720"/>
        <w:rPr>
          <w:sz w:val="28"/>
          <w:szCs w:val="28"/>
        </w:rPr>
      </w:pPr>
      <w:r w:rsidRPr="00BB77AA">
        <w:rPr>
          <w:sz w:val="28"/>
          <w:szCs w:val="28"/>
        </w:rPr>
        <w:t>Сброшенные с кровель зданий снег (наледь) убираются в специально отведенные места для последующего вывоза не позднее 3-х часов после сброса;</w:t>
      </w:r>
    </w:p>
    <w:p w:rsidR="002308DF" w:rsidRPr="00BB77AA" w:rsidRDefault="002308DF" w:rsidP="002308DF">
      <w:pPr>
        <w:pStyle w:val="1"/>
        <w:numPr>
          <w:ilvl w:val="1"/>
          <w:numId w:val="55"/>
        </w:numPr>
        <w:shd w:val="clear" w:color="auto" w:fill="auto"/>
        <w:tabs>
          <w:tab w:val="left" w:pos="1285"/>
        </w:tabs>
        <w:spacing w:before="0" w:after="0" w:line="320" w:lineRule="exact"/>
        <w:ind w:left="20" w:right="20" w:firstLine="720"/>
        <w:rPr>
          <w:sz w:val="28"/>
          <w:szCs w:val="28"/>
        </w:rPr>
      </w:pPr>
      <w:r w:rsidRPr="00BB77AA">
        <w:rPr>
          <w:sz w:val="28"/>
          <w:szCs w:val="28"/>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2308DF" w:rsidRPr="00BB77AA" w:rsidRDefault="002308DF" w:rsidP="002308DF">
      <w:pPr>
        <w:pStyle w:val="1"/>
        <w:shd w:val="clear" w:color="auto" w:fill="auto"/>
        <w:spacing w:before="0" w:after="0" w:line="320" w:lineRule="exact"/>
        <w:ind w:left="20" w:firstLine="720"/>
        <w:rPr>
          <w:sz w:val="28"/>
          <w:szCs w:val="28"/>
        </w:rPr>
      </w:pPr>
      <w:r w:rsidRPr="00BB77AA">
        <w:rPr>
          <w:sz w:val="28"/>
          <w:szCs w:val="28"/>
        </w:rPr>
        <w:t xml:space="preserve">5.6.2. Малые архитектурные формы должны содержаться в </w:t>
      </w:r>
      <w:proofErr w:type="spellStart"/>
      <w:r w:rsidRPr="00BB77AA">
        <w:rPr>
          <w:sz w:val="28"/>
          <w:szCs w:val="28"/>
        </w:rPr>
        <w:t>чистоте,окраска</w:t>
      </w:r>
      <w:proofErr w:type="spellEnd"/>
      <w:r w:rsidRPr="00BB77AA">
        <w:rPr>
          <w:sz w:val="28"/>
          <w:szCs w:val="28"/>
        </w:rPr>
        <w:t xml:space="preserve"> должна производиться не реже 1 раза в год, ремонт - по мере необходимости.</w:t>
      </w:r>
    </w:p>
    <w:p w:rsidR="002308DF" w:rsidRPr="00BB77AA" w:rsidRDefault="002308DF" w:rsidP="002308DF">
      <w:pPr>
        <w:pStyle w:val="1"/>
        <w:numPr>
          <w:ilvl w:val="0"/>
          <w:numId w:val="58"/>
        </w:numPr>
        <w:shd w:val="clear" w:color="auto" w:fill="auto"/>
        <w:tabs>
          <w:tab w:val="left" w:pos="709"/>
        </w:tabs>
        <w:spacing w:before="0" w:after="0" w:line="320" w:lineRule="exact"/>
        <w:ind w:right="20" w:firstLine="700"/>
        <w:rPr>
          <w:sz w:val="28"/>
          <w:szCs w:val="28"/>
        </w:rPr>
      </w:pPr>
      <w:r w:rsidRPr="00BB77AA">
        <w:rPr>
          <w:sz w:val="28"/>
          <w:szCs w:val="28"/>
        </w:rPr>
        <w:t>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2308DF" w:rsidRPr="00BB77AA" w:rsidRDefault="002308DF" w:rsidP="002308DF">
      <w:pPr>
        <w:pStyle w:val="1"/>
        <w:numPr>
          <w:ilvl w:val="0"/>
          <w:numId w:val="58"/>
        </w:numPr>
        <w:shd w:val="clear" w:color="auto" w:fill="auto"/>
        <w:tabs>
          <w:tab w:val="left" w:pos="709"/>
        </w:tabs>
        <w:spacing w:before="0" w:after="0" w:line="320" w:lineRule="exact"/>
        <w:ind w:firstLine="700"/>
        <w:rPr>
          <w:sz w:val="28"/>
          <w:szCs w:val="28"/>
        </w:rPr>
      </w:pPr>
      <w:r w:rsidRPr="00BB77AA">
        <w:rPr>
          <w:sz w:val="28"/>
          <w:szCs w:val="28"/>
        </w:rPr>
        <w:t>Содержание некапитальных сооружений:</w:t>
      </w:r>
    </w:p>
    <w:p w:rsidR="002308DF" w:rsidRPr="00BB77AA" w:rsidRDefault="002308DF" w:rsidP="002308DF">
      <w:pPr>
        <w:pStyle w:val="1"/>
        <w:numPr>
          <w:ilvl w:val="1"/>
          <w:numId w:val="58"/>
        </w:numPr>
        <w:shd w:val="clear" w:color="auto" w:fill="auto"/>
        <w:tabs>
          <w:tab w:val="left" w:pos="709"/>
        </w:tabs>
        <w:spacing w:before="0" w:after="0" w:line="320" w:lineRule="exact"/>
        <w:ind w:right="20" w:firstLine="700"/>
        <w:rPr>
          <w:sz w:val="28"/>
          <w:szCs w:val="28"/>
        </w:rPr>
      </w:pPr>
      <w:r w:rsidRPr="00BB77AA">
        <w:rPr>
          <w:sz w:val="28"/>
          <w:szCs w:val="28"/>
        </w:rPr>
        <w:t>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2308DF" w:rsidRPr="00BB77AA" w:rsidRDefault="002308DF" w:rsidP="002308DF">
      <w:pPr>
        <w:pStyle w:val="1"/>
        <w:numPr>
          <w:ilvl w:val="1"/>
          <w:numId w:val="58"/>
        </w:numPr>
        <w:shd w:val="clear" w:color="auto" w:fill="auto"/>
        <w:tabs>
          <w:tab w:val="left" w:pos="709"/>
        </w:tabs>
        <w:spacing w:before="0" w:after="0" w:line="320" w:lineRule="exact"/>
        <w:ind w:right="20" w:firstLine="700"/>
        <w:rPr>
          <w:sz w:val="28"/>
          <w:szCs w:val="28"/>
        </w:rPr>
      </w:pPr>
      <w:r w:rsidRPr="00BB77AA">
        <w:rPr>
          <w:sz w:val="28"/>
          <w:szCs w:val="28"/>
        </w:rPr>
        <w:t>окраска некапитальных сооружений должна производиться не реже 1 раза в год, ремонт - по мере необходимости,</w:t>
      </w:r>
    </w:p>
    <w:p w:rsidR="002308DF" w:rsidRPr="00BB77AA" w:rsidRDefault="002308DF" w:rsidP="002308DF">
      <w:pPr>
        <w:pStyle w:val="1"/>
        <w:numPr>
          <w:ilvl w:val="0"/>
          <w:numId w:val="58"/>
        </w:numPr>
        <w:shd w:val="clear" w:color="auto" w:fill="auto"/>
        <w:tabs>
          <w:tab w:val="left" w:pos="709"/>
        </w:tabs>
        <w:spacing w:before="0" w:after="0" w:line="320" w:lineRule="exact"/>
        <w:ind w:right="20" w:firstLine="700"/>
        <w:rPr>
          <w:sz w:val="28"/>
          <w:szCs w:val="28"/>
        </w:rPr>
      </w:pPr>
      <w:r w:rsidRPr="00BB77AA">
        <w:rPr>
          <w:sz w:val="28"/>
          <w:szCs w:val="28"/>
        </w:rPr>
        <w:t>Водные устройства должны содержаться в чистоте, в том числе и в период их отключения.</w:t>
      </w:r>
    </w:p>
    <w:p w:rsidR="002308DF" w:rsidRPr="00BB77AA" w:rsidRDefault="002308DF" w:rsidP="002308DF">
      <w:pPr>
        <w:pStyle w:val="1"/>
        <w:shd w:val="clear" w:color="auto" w:fill="auto"/>
        <w:tabs>
          <w:tab w:val="left" w:pos="709"/>
          <w:tab w:val="left" w:pos="1465"/>
        </w:tabs>
        <w:spacing w:before="0" w:after="0" w:line="320" w:lineRule="exact"/>
        <w:ind w:right="20" w:firstLine="709"/>
        <w:rPr>
          <w:sz w:val="28"/>
          <w:szCs w:val="28"/>
        </w:rPr>
      </w:pPr>
      <w:r w:rsidRPr="00BB77AA">
        <w:rPr>
          <w:sz w:val="28"/>
          <w:szCs w:val="28"/>
        </w:rPr>
        <w:t>Окраска элементов водных устройств долж</w:t>
      </w:r>
      <w:r>
        <w:rPr>
          <w:sz w:val="28"/>
          <w:szCs w:val="28"/>
        </w:rPr>
        <w:t xml:space="preserve">на производиться не реже 1 </w:t>
      </w:r>
      <w:r w:rsidRPr="00BB77AA">
        <w:rPr>
          <w:sz w:val="28"/>
          <w:szCs w:val="28"/>
        </w:rPr>
        <w:t>раза в год, ремонт - по мере необходимости.</w:t>
      </w:r>
    </w:p>
    <w:p w:rsidR="002308DF" w:rsidRPr="00BB77AA" w:rsidRDefault="002308DF" w:rsidP="002308DF">
      <w:pPr>
        <w:pStyle w:val="1"/>
        <w:shd w:val="clear" w:color="auto" w:fill="auto"/>
        <w:tabs>
          <w:tab w:val="left" w:pos="709"/>
        </w:tabs>
        <w:spacing w:before="0" w:after="0" w:line="320" w:lineRule="exact"/>
        <w:ind w:right="20" w:firstLine="700"/>
        <w:rPr>
          <w:sz w:val="28"/>
          <w:szCs w:val="28"/>
        </w:rPr>
      </w:pPr>
      <w:r w:rsidRPr="00BB77AA">
        <w:rPr>
          <w:sz w:val="28"/>
          <w:szCs w:val="28"/>
        </w:rPr>
        <w:t>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органами местного самоуправления.</w:t>
      </w:r>
    </w:p>
    <w:p w:rsidR="002308DF" w:rsidRPr="00BB77AA" w:rsidRDefault="002308DF" w:rsidP="002308DF">
      <w:pPr>
        <w:pStyle w:val="42"/>
        <w:numPr>
          <w:ilvl w:val="0"/>
          <w:numId w:val="59"/>
        </w:numPr>
        <w:shd w:val="clear" w:color="auto" w:fill="auto"/>
        <w:tabs>
          <w:tab w:val="left" w:pos="709"/>
        </w:tabs>
        <w:ind w:firstLine="700"/>
        <w:rPr>
          <w:sz w:val="28"/>
          <w:szCs w:val="28"/>
        </w:rPr>
      </w:pPr>
      <w:r w:rsidRPr="00BB77AA">
        <w:rPr>
          <w:sz w:val="28"/>
          <w:szCs w:val="28"/>
        </w:rPr>
        <w:t>Содержание зеленых насаждений</w:t>
      </w:r>
    </w:p>
    <w:p w:rsidR="002308DF" w:rsidRPr="00BB77AA" w:rsidRDefault="002308DF" w:rsidP="002308DF">
      <w:pPr>
        <w:pStyle w:val="1"/>
        <w:numPr>
          <w:ilvl w:val="0"/>
          <w:numId w:val="60"/>
        </w:numPr>
        <w:shd w:val="clear" w:color="auto" w:fill="auto"/>
        <w:tabs>
          <w:tab w:val="left" w:pos="709"/>
        </w:tabs>
        <w:spacing w:before="0" w:after="0" w:line="320" w:lineRule="exact"/>
        <w:ind w:right="20" w:firstLine="700"/>
        <w:rPr>
          <w:sz w:val="28"/>
          <w:szCs w:val="28"/>
        </w:rPr>
      </w:pPr>
      <w:r w:rsidRPr="00BB77AA">
        <w:rPr>
          <w:sz w:val="28"/>
          <w:szCs w:val="28"/>
        </w:rPr>
        <w:t>Газоны стригут (скашивают) при высоте травостоя более 20 см.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2308DF" w:rsidRPr="00BB77AA" w:rsidRDefault="002308DF" w:rsidP="002308DF">
      <w:pPr>
        <w:pStyle w:val="1"/>
        <w:numPr>
          <w:ilvl w:val="0"/>
          <w:numId w:val="60"/>
        </w:numPr>
        <w:shd w:val="clear" w:color="auto" w:fill="auto"/>
        <w:tabs>
          <w:tab w:val="left" w:pos="709"/>
        </w:tabs>
        <w:spacing w:before="0" w:after="0" w:line="320" w:lineRule="exact"/>
        <w:ind w:right="20" w:firstLine="700"/>
        <w:rPr>
          <w:sz w:val="28"/>
          <w:szCs w:val="28"/>
        </w:rPr>
      </w:pPr>
      <w:r w:rsidRPr="00BB77AA">
        <w:rPr>
          <w:sz w:val="28"/>
          <w:szCs w:val="28"/>
        </w:rPr>
        <w:t>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2308DF" w:rsidRPr="00BB77AA" w:rsidRDefault="002308DF" w:rsidP="002308DF">
      <w:pPr>
        <w:pStyle w:val="1"/>
        <w:numPr>
          <w:ilvl w:val="0"/>
          <w:numId w:val="60"/>
        </w:numPr>
        <w:shd w:val="clear" w:color="auto" w:fill="auto"/>
        <w:tabs>
          <w:tab w:val="left" w:pos="709"/>
        </w:tabs>
        <w:spacing w:before="0" w:after="0" w:line="320" w:lineRule="exact"/>
        <w:ind w:right="20" w:firstLine="700"/>
        <w:rPr>
          <w:sz w:val="28"/>
          <w:szCs w:val="28"/>
        </w:rPr>
      </w:pPr>
      <w:r w:rsidRPr="00BB77AA">
        <w:rPr>
          <w:sz w:val="28"/>
          <w:szCs w:val="28"/>
        </w:rPr>
        <w:lastRenderedPageBreak/>
        <w:t>Части деревьев, кустарников с территории удаляются в течение трех суток со дня проведения вырубки.</w:t>
      </w:r>
    </w:p>
    <w:p w:rsidR="002308DF" w:rsidRPr="00BB77AA" w:rsidRDefault="002308DF" w:rsidP="002308DF">
      <w:pPr>
        <w:pStyle w:val="1"/>
        <w:numPr>
          <w:ilvl w:val="0"/>
          <w:numId w:val="60"/>
        </w:numPr>
        <w:shd w:val="clear" w:color="auto" w:fill="auto"/>
        <w:tabs>
          <w:tab w:val="left" w:pos="709"/>
        </w:tabs>
        <w:spacing w:before="0" w:after="0" w:line="320" w:lineRule="exact"/>
        <w:ind w:right="20" w:firstLine="700"/>
        <w:rPr>
          <w:sz w:val="28"/>
          <w:szCs w:val="28"/>
        </w:rPr>
      </w:pPr>
      <w:r w:rsidRPr="00BB77AA">
        <w:rPr>
          <w:sz w:val="28"/>
          <w:szCs w:val="28"/>
        </w:rPr>
        <w:t>В целях получения достоверных данных по количеству зеленых насаждений общего пользования, их состоянию, установления видового состава деревьев и кустарников с определением количества, категории и типа зеленых насаждений, возраста растений, диаметра (для деревьев), площадей газонов и цветников, своевременной регистрации происшедших изменений, администрация поселения проводит инвентаризацию и оценку зеленых насаждений общего пользования в порядке, установленном органом местного самоуправления поселения.</w:t>
      </w:r>
    </w:p>
    <w:p w:rsidR="002308DF" w:rsidRPr="00BB77AA" w:rsidRDefault="002308DF" w:rsidP="002308DF">
      <w:pPr>
        <w:pStyle w:val="42"/>
        <w:numPr>
          <w:ilvl w:val="0"/>
          <w:numId w:val="59"/>
        </w:numPr>
        <w:shd w:val="clear" w:color="auto" w:fill="auto"/>
        <w:tabs>
          <w:tab w:val="left" w:pos="1418"/>
        </w:tabs>
        <w:ind w:right="20" w:firstLine="700"/>
        <w:rPr>
          <w:sz w:val="28"/>
          <w:szCs w:val="28"/>
        </w:rPr>
      </w:pPr>
      <w:r w:rsidRPr="00BB77AA">
        <w:rPr>
          <w:sz w:val="28"/>
          <w:szCs w:val="28"/>
        </w:rPr>
        <w:t>Содержание наземных частей линейных сооружений и коммуникаций</w:t>
      </w:r>
    </w:p>
    <w:p w:rsidR="002308DF" w:rsidRPr="00BB77AA" w:rsidRDefault="002308DF" w:rsidP="002308DF">
      <w:pPr>
        <w:pStyle w:val="1"/>
        <w:shd w:val="clear" w:color="auto" w:fill="auto"/>
        <w:spacing w:before="0" w:after="0" w:line="320" w:lineRule="exact"/>
        <w:ind w:right="20" w:firstLine="700"/>
        <w:rPr>
          <w:sz w:val="28"/>
          <w:szCs w:val="28"/>
        </w:rPr>
      </w:pPr>
      <w:r w:rsidRPr="00BB77AA">
        <w:rPr>
          <w:sz w:val="28"/>
          <w:szCs w:val="28"/>
        </w:rPr>
        <w:t>5.8.1. Наружные инженерные коммуника</w:t>
      </w:r>
      <w:r>
        <w:rPr>
          <w:sz w:val="28"/>
          <w:szCs w:val="28"/>
        </w:rPr>
        <w:t xml:space="preserve">ции (тепловые сети, газопровод, </w:t>
      </w:r>
      <w:r w:rsidRPr="00BB77AA">
        <w:rPr>
          <w:sz w:val="28"/>
          <w:szCs w:val="28"/>
        </w:rPr>
        <w:t>электросети, горячее водоснабжение и другие), и</w:t>
      </w:r>
      <w:r>
        <w:rPr>
          <w:sz w:val="28"/>
          <w:szCs w:val="28"/>
        </w:rPr>
        <w:t xml:space="preserve"> </w:t>
      </w:r>
      <w:r w:rsidRPr="00BB77AA">
        <w:rPr>
          <w:sz w:val="28"/>
          <w:szCs w:val="28"/>
        </w:rPr>
        <w:t>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2308DF" w:rsidRPr="00BB77AA" w:rsidRDefault="002308DF" w:rsidP="002308DF">
      <w:pPr>
        <w:pStyle w:val="1"/>
        <w:numPr>
          <w:ilvl w:val="0"/>
          <w:numId w:val="61"/>
        </w:numPr>
        <w:shd w:val="clear" w:color="auto" w:fill="auto"/>
        <w:tabs>
          <w:tab w:val="left" w:pos="1610"/>
        </w:tabs>
        <w:spacing w:before="0" w:after="0" w:line="320" w:lineRule="exact"/>
        <w:ind w:left="20" w:right="20" w:firstLine="700"/>
        <w:rPr>
          <w:sz w:val="28"/>
          <w:szCs w:val="28"/>
        </w:rPr>
      </w:pPr>
      <w:r w:rsidRPr="00BB77AA">
        <w:rPr>
          <w:sz w:val="28"/>
          <w:szCs w:val="28"/>
        </w:rPr>
        <w:t>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2308DF" w:rsidRPr="00BB77AA" w:rsidRDefault="002308DF" w:rsidP="002308DF">
      <w:pPr>
        <w:pStyle w:val="1"/>
        <w:numPr>
          <w:ilvl w:val="0"/>
          <w:numId w:val="61"/>
        </w:numPr>
        <w:shd w:val="clear" w:color="auto" w:fill="auto"/>
        <w:tabs>
          <w:tab w:val="left" w:pos="1435"/>
        </w:tabs>
        <w:spacing w:before="0" w:after="0" w:line="320" w:lineRule="exact"/>
        <w:ind w:left="20" w:right="20" w:firstLine="700"/>
        <w:rPr>
          <w:sz w:val="28"/>
          <w:szCs w:val="28"/>
        </w:rPr>
      </w:pPr>
      <w:r w:rsidRPr="00BB77AA">
        <w:rPr>
          <w:sz w:val="28"/>
          <w:szCs w:val="28"/>
        </w:rPr>
        <w:t>В случае проведения ремонта инженерных коммуникаций, размер прилегающей территории может быть увеличен по решению органов местного самоуправления поселения.</w:t>
      </w:r>
    </w:p>
    <w:p w:rsidR="002308DF" w:rsidRPr="00BB77AA" w:rsidRDefault="002308DF" w:rsidP="002308DF">
      <w:pPr>
        <w:pStyle w:val="1"/>
        <w:numPr>
          <w:ilvl w:val="0"/>
          <w:numId w:val="61"/>
        </w:numPr>
        <w:shd w:val="clear" w:color="auto" w:fill="auto"/>
        <w:tabs>
          <w:tab w:val="left" w:pos="1550"/>
        </w:tabs>
        <w:spacing w:before="0" w:after="0" w:line="320" w:lineRule="exact"/>
        <w:ind w:left="20" w:right="20" w:firstLine="700"/>
        <w:rPr>
          <w:sz w:val="28"/>
          <w:szCs w:val="28"/>
        </w:rPr>
      </w:pPr>
      <w:r w:rsidRPr="00BB77AA">
        <w:rPr>
          <w:sz w:val="28"/>
          <w:szCs w:val="28"/>
        </w:rPr>
        <w:t xml:space="preserve">Не допускается повреждение наземных частей смотровых и </w:t>
      </w:r>
      <w:proofErr w:type="spellStart"/>
      <w:r w:rsidRPr="00BB77AA">
        <w:rPr>
          <w:sz w:val="28"/>
          <w:szCs w:val="28"/>
        </w:rPr>
        <w:t>дождеприемных</w:t>
      </w:r>
      <w:proofErr w:type="spellEnd"/>
      <w:r w:rsidRPr="00BB77AA">
        <w:rPr>
          <w:sz w:val="28"/>
          <w:szCs w:val="28"/>
        </w:rPr>
        <w:t xml:space="preserve"> колодцев, линий теплотрасс, </w:t>
      </w:r>
      <w:proofErr w:type="spellStart"/>
      <w:r w:rsidRPr="00BB77AA">
        <w:rPr>
          <w:sz w:val="28"/>
          <w:szCs w:val="28"/>
        </w:rPr>
        <w:t>газо</w:t>
      </w:r>
      <w:proofErr w:type="spellEnd"/>
      <w:r w:rsidRPr="00BB77AA">
        <w:rPr>
          <w:sz w:val="28"/>
          <w:szCs w:val="28"/>
        </w:rPr>
        <w:t>-, топливо-, водопроводов, линий электропередачи и их изоляции, иных наземных частей линейных сооружений и коммуникаций.</w:t>
      </w:r>
    </w:p>
    <w:p w:rsidR="002308DF" w:rsidRPr="00BB77AA" w:rsidRDefault="002308DF" w:rsidP="002308DF">
      <w:pPr>
        <w:pStyle w:val="1"/>
        <w:numPr>
          <w:ilvl w:val="0"/>
          <w:numId w:val="61"/>
        </w:numPr>
        <w:shd w:val="clear" w:color="auto" w:fill="auto"/>
        <w:tabs>
          <w:tab w:val="left" w:pos="1575"/>
        </w:tabs>
        <w:spacing w:before="0" w:after="0" w:line="320" w:lineRule="exact"/>
        <w:ind w:left="20" w:right="20" w:firstLine="700"/>
        <w:rPr>
          <w:sz w:val="28"/>
          <w:szCs w:val="28"/>
        </w:rPr>
      </w:pPr>
      <w:r w:rsidRPr="00BB77AA">
        <w:rPr>
          <w:sz w:val="28"/>
          <w:szCs w:val="28"/>
        </w:rPr>
        <w:t xml:space="preserve">Не допускается отсутствие, загрязнение или неокрашенное состояние ограждений, люков смотровых и </w:t>
      </w:r>
      <w:proofErr w:type="spellStart"/>
      <w:r w:rsidRPr="00BB77AA">
        <w:rPr>
          <w:sz w:val="28"/>
          <w:szCs w:val="28"/>
        </w:rPr>
        <w:t>дождеприемных</w:t>
      </w:r>
      <w:proofErr w:type="spellEnd"/>
      <w:r w:rsidRPr="00BB77AA">
        <w:rPr>
          <w:sz w:val="28"/>
          <w:szCs w:val="28"/>
        </w:rPr>
        <w:t xml:space="preserve"> колодцев, отсутствие наружной изоляции наземных линий теплосети, </w:t>
      </w:r>
      <w:proofErr w:type="spellStart"/>
      <w:r w:rsidRPr="00BB77AA">
        <w:rPr>
          <w:sz w:val="28"/>
          <w:szCs w:val="28"/>
        </w:rPr>
        <w:t>газо</w:t>
      </w:r>
      <w:proofErr w:type="spellEnd"/>
      <w:r w:rsidRPr="00BB77AA">
        <w:rPr>
          <w:sz w:val="28"/>
          <w:szCs w:val="28"/>
        </w:rPr>
        <w:t>-,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2308DF" w:rsidRPr="00BB77AA" w:rsidRDefault="002308DF" w:rsidP="002308DF">
      <w:pPr>
        <w:pStyle w:val="1"/>
        <w:numPr>
          <w:ilvl w:val="0"/>
          <w:numId w:val="61"/>
        </w:numPr>
        <w:shd w:val="clear" w:color="auto" w:fill="auto"/>
        <w:tabs>
          <w:tab w:val="left" w:pos="1450"/>
        </w:tabs>
        <w:spacing w:before="0" w:after="0" w:line="320" w:lineRule="exact"/>
        <w:ind w:left="20" w:right="20" w:firstLine="700"/>
        <w:rPr>
          <w:sz w:val="28"/>
          <w:szCs w:val="28"/>
        </w:rPr>
      </w:pPr>
      <w:r w:rsidRPr="00BB77AA">
        <w:rPr>
          <w:sz w:val="28"/>
          <w:szCs w:val="28"/>
        </w:rPr>
        <w:t xml:space="preserve">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BB77AA">
        <w:rPr>
          <w:sz w:val="28"/>
          <w:szCs w:val="28"/>
        </w:rPr>
        <w:t>дождеприемных</w:t>
      </w:r>
      <w:proofErr w:type="spellEnd"/>
      <w:r w:rsidRPr="00BB77AA">
        <w:rPr>
          <w:sz w:val="28"/>
          <w:szCs w:val="28"/>
        </w:rPr>
        <w:t xml:space="preserve"> колодцев производится юридическими лицами (индивидуальными предпринимателями), эксплуатирующими эти сооружения.</w:t>
      </w:r>
    </w:p>
    <w:p w:rsidR="002308DF" w:rsidRPr="00BB77AA" w:rsidRDefault="002308DF" w:rsidP="002308DF">
      <w:pPr>
        <w:pStyle w:val="1"/>
        <w:numPr>
          <w:ilvl w:val="0"/>
          <w:numId w:val="61"/>
        </w:numPr>
        <w:shd w:val="clear" w:color="auto" w:fill="auto"/>
        <w:tabs>
          <w:tab w:val="left" w:pos="1570"/>
        </w:tabs>
        <w:spacing w:before="0" w:after="0" w:line="320" w:lineRule="exact"/>
        <w:ind w:left="20" w:right="20" w:firstLine="700"/>
        <w:rPr>
          <w:sz w:val="28"/>
          <w:szCs w:val="28"/>
        </w:rPr>
      </w:pPr>
      <w:r w:rsidRPr="00BB77AA">
        <w:rPr>
          <w:sz w:val="28"/>
          <w:szCs w:val="28"/>
        </w:rPr>
        <w:t xml:space="preserve">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w:t>
      </w:r>
      <w:r w:rsidRPr="00BB77AA">
        <w:rPr>
          <w:sz w:val="28"/>
          <w:szCs w:val="28"/>
        </w:rPr>
        <w:lastRenderedPageBreak/>
        <w:t>водоснабжения (пожарные гидранты, водоемы), расположенным на обслуживаемой территории.</w:t>
      </w:r>
    </w:p>
    <w:p w:rsidR="002308DF" w:rsidRPr="00BB77AA" w:rsidRDefault="002308DF" w:rsidP="002308DF">
      <w:pPr>
        <w:pStyle w:val="1"/>
        <w:numPr>
          <w:ilvl w:val="0"/>
          <w:numId w:val="61"/>
        </w:numPr>
        <w:shd w:val="clear" w:color="auto" w:fill="auto"/>
        <w:tabs>
          <w:tab w:val="left" w:pos="1605"/>
        </w:tabs>
        <w:spacing w:before="0" w:after="0" w:line="320" w:lineRule="exact"/>
        <w:ind w:left="20" w:right="20" w:firstLine="700"/>
        <w:rPr>
          <w:sz w:val="28"/>
          <w:szCs w:val="28"/>
        </w:rPr>
      </w:pPr>
      <w:r w:rsidRPr="00BB77AA">
        <w:rPr>
          <w:sz w:val="28"/>
          <w:szCs w:val="28"/>
        </w:rPr>
        <w:t>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2308DF" w:rsidRPr="00BB77AA" w:rsidRDefault="002308DF" w:rsidP="002308DF">
      <w:pPr>
        <w:pStyle w:val="1"/>
        <w:numPr>
          <w:ilvl w:val="1"/>
          <w:numId w:val="61"/>
        </w:numPr>
        <w:shd w:val="clear" w:color="auto" w:fill="auto"/>
        <w:tabs>
          <w:tab w:val="left" w:pos="1075"/>
        </w:tabs>
        <w:spacing w:before="0" w:after="0" w:line="320" w:lineRule="exact"/>
        <w:ind w:left="20" w:right="20" w:firstLine="700"/>
        <w:rPr>
          <w:sz w:val="28"/>
          <w:szCs w:val="28"/>
        </w:rPr>
      </w:pPr>
      <w:r w:rsidRPr="00BB77AA">
        <w:rPr>
          <w:sz w:val="28"/>
          <w:szCs w:val="28"/>
        </w:rPr>
        <w:t>открывать люки колодцев и регулировать запорные устройства на магистралях водопровода, канализации, теплотрасс;</w:t>
      </w:r>
    </w:p>
    <w:p w:rsidR="002308DF" w:rsidRPr="00BB77AA" w:rsidRDefault="002308DF" w:rsidP="002308DF">
      <w:pPr>
        <w:pStyle w:val="1"/>
        <w:numPr>
          <w:ilvl w:val="1"/>
          <w:numId w:val="61"/>
        </w:numPr>
        <w:shd w:val="clear" w:color="auto" w:fill="auto"/>
        <w:tabs>
          <w:tab w:val="left" w:pos="1100"/>
        </w:tabs>
        <w:spacing w:before="0" w:after="0" w:line="320" w:lineRule="exact"/>
        <w:ind w:left="20" w:right="20" w:firstLine="700"/>
        <w:rPr>
          <w:sz w:val="28"/>
          <w:szCs w:val="28"/>
        </w:rPr>
      </w:pPr>
      <w:r w:rsidRPr="00BB77AA">
        <w:rPr>
          <w:sz w:val="28"/>
          <w:szCs w:val="28"/>
        </w:rPr>
        <w:t>производить какие-либо работы на данных сетях без разрешения эксплуатирующих организаций;</w:t>
      </w:r>
    </w:p>
    <w:p w:rsidR="002308DF" w:rsidRPr="00BB77AA" w:rsidRDefault="002308DF" w:rsidP="002308DF">
      <w:pPr>
        <w:pStyle w:val="1"/>
        <w:numPr>
          <w:ilvl w:val="1"/>
          <w:numId w:val="61"/>
        </w:numPr>
        <w:shd w:val="clear" w:color="auto" w:fill="auto"/>
        <w:tabs>
          <w:tab w:val="left" w:pos="1040"/>
        </w:tabs>
        <w:spacing w:before="0" w:after="0" w:line="320" w:lineRule="exact"/>
        <w:ind w:left="20" w:right="20" w:firstLine="700"/>
        <w:rPr>
          <w:sz w:val="28"/>
          <w:szCs w:val="28"/>
        </w:rPr>
      </w:pPr>
      <w:r w:rsidRPr="00BB77AA">
        <w:rPr>
          <w:sz w:val="28"/>
          <w:szCs w:val="28"/>
        </w:rPr>
        <w:t>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2308DF" w:rsidRPr="00C12199" w:rsidRDefault="002308DF" w:rsidP="002308DF">
      <w:pPr>
        <w:pStyle w:val="1"/>
        <w:numPr>
          <w:ilvl w:val="1"/>
          <w:numId w:val="61"/>
        </w:numPr>
        <w:shd w:val="clear" w:color="auto" w:fill="auto"/>
        <w:tabs>
          <w:tab w:val="left" w:pos="1210"/>
        </w:tabs>
        <w:spacing w:before="0" w:after="0" w:line="320" w:lineRule="exact"/>
        <w:ind w:left="20" w:firstLine="700"/>
        <w:rPr>
          <w:sz w:val="28"/>
          <w:szCs w:val="28"/>
        </w:rPr>
      </w:pPr>
      <w:r w:rsidRPr="00C12199">
        <w:rPr>
          <w:sz w:val="28"/>
          <w:szCs w:val="28"/>
        </w:rPr>
        <w:t>оставлять колодцы неплотно закрытыми и (или) закрывать</w:t>
      </w:r>
      <w:r>
        <w:rPr>
          <w:sz w:val="28"/>
          <w:szCs w:val="28"/>
        </w:rPr>
        <w:t xml:space="preserve"> </w:t>
      </w:r>
      <w:r w:rsidRPr="00C12199">
        <w:rPr>
          <w:sz w:val="28"/>
          <w:szCs w:val="28"/>
        </w:rPr>
        <w:t>разбитыми крышками;</w:t>
      </w:r>
    </w:p>
    <w:p w:rsidR="002308DF" w:rsidRPr="00BB77AA" w:rsidRDefault="002308DF" w:rsidP="002308DF">
      <w:pPr>
        <w:pStyle w:val="1"/>
        <w:numPr>
          <w:ilvl w:val="1"/>
          <w:numId w:val="61"/>
        </w:numPr>
        <w:shd w:val="clear" w:color="auto" w:fill="auto"/>
        <w:tabs>
          <w:tab w:val="left" w:pos="1040"/>
        </w:tabs>
        <w:spacing w:before="0" w:after="0" w:line="320" w:lineRule="exact"/>
        <w:ind w:left="20" w:firstLine="720"/>
        <w:rPr>
          <w:sz w:val="28"/>
          <w:szCs w:val="28"/>
        </w:rPr>
      </w:pPr>
      <w:r w:rsidRPr="00BB77AA">
        <w:rPr>
          <w:sz w:val="28"/>
          <w:szCs w:val="28"/>
        </w:rPr>
        <w:t>отводить поверхностные воды в систему канализации;</w:t>
      </w:r>
    </w:p>
    <w:p w:rsidR="002308DF" w:rsidRPr="00BB77AA" w:rsidRDefault="002308DF" w:rsidP="002308DF">
      <w:pPr>
        <w:pStyle w:val="1"/>
        <w:numPr>
          <w:ilvl w:val="1"/>
          <w:numId w:val="61"/>
        </w:numPr>
        <w:shd w:val="clear" w:color="auto" w:fill="auto"/>
        <w:tabs>
          <w:tab w:val="left" w:pos="1045"/>
        </w:tabs>
        <w:spacing w:before="0" w:after="0" w:line="320" w:lineRule="exact"/>
        <w:ind w:left="20" w:firstLine="720"/>
        <w:rPr>
          <w:sz w:val="28"/>
          <w:szCs w:val="28"/>
        </w:rPr>
      </w:pPr>
      <w:r w:rsidRPr="00BB77AA">
        <w:rPr>
          <w:sz w:val="28"/>
          <w:szCs w:val="28"/>
        </w:rPr>
        <w:t>пользоваться пожарными гидрантами в хозяйственных целях;</w:t>
      </w:r>
    </w:p>
    <w:p w:rsidR="002308DF" w:rsidRPr="00BB77AA" w:rsidRDefault="002308DF" w:rsidP="002308DF">
      <w:pPr>
        <w:pStyle w:val="1"/>
        <w:numPr>
          <w:ilvl w:val="1"/>
          <w:numId w:val="61"/>
        </w:numPr>
        <w:shd w:val="clear" w:color="auto" w:fill="auto"/>
        <w:tabs>
          <w:tab w:val="left" w:pos="1045"/>
        </w:tabs>
        <w:spacing w:before="0" w:after="0" w:line="320" w:lineRule="exact"/>
        <w:ind w:left="20" w:firstLine="720"/>
        <w:rPr>
          <w:sz w:val="28"/>
          <w:szCs w:val="28"/>
        </w:rPr>
      </w:pPr>
      <w:r w:rsidRPr="00BB77AA">
        <w:rPr>
          <w:sz w:val="28"/>
          <w:szCs w:val="28"/>
        </w:rPr>
        <w:t>производить забор воды от уличных колонок с помощью шлангов;</w:t>
      </w:r>
    </w:p>
    <w:p w:rsidR="002308DF" w:rsidRPr="00BB77AA" w:rsidRDefault="002308DF" w:rsidP="002308DF">
      <w:pPr>
        <w:pStyle w:val="1"/>
        <w:numPr>
          <w:ilvl w:val="1"/>
          <w:numId w:val="61"/>
        </w:numPr>
        <w:shd w:val="clear" w:color="auto" w:fill="auto"/>
        <w:tabs>
          <w:tab w:val="left" w:pos="1040"/>
        </w:tabs>
        <w:spacing w:before="0" w:after="0" w:line="320" w:lineRule="exact"/>
        <w:ind w:left="20" w:firstLine="720"/>
        <w:rPr>
          <w:sz w:val="28"/>
          <w:szCs w:val="28"/>
        </w:rPr>
      </w:pPr>
      <w:r w:rsidRPr="00BB77AA">
        <w:rPr>
          <w:sz w:val="28"/>
          <w:szCs w:val="28"/>
        </w:rPr>
        <w:t>производить разборку колонок;</w:t>
      </w:r>
    </w:p>
    <w:p w:rsidR="002308DF" w:rsidRPr="00BB77AA" w:rsidRDefault="002308DF" w:rsidP="002308DF">
      <w:pPr>
        <w:pStyle w:val="1"/>
        <w:numPr>
          <w:ilvl w:val="1"/>
          <w:numId w:val="61"/>
        </w:numPr>
        <w:shd w:val="clear" w:color="auto" w:fill="auto"/>
        <w:tabs>
          <w:tab w:val="left" w:pos="1170"/>
        </w:tabs>
        <w:spacing w:before="0" w:after="0" w:line="320" w:lineRule="exact"/>
        <w:ind w:left="20" w:right="20" w:firstLine="720"/>
        <w:rPr>
          <w:sz w:val="28"/>
          <w:szCs w:val="28"/>
        </w:rPr>
      </w:pPr>
      <w:r w:rsidRPr="00BB77AA">
        <w:rPr>
          <w:sz w:val="28"/>
          <w:szCs w:val="28"/>
        </w:rPr>
        <w:t>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2308DF" w:rsidRPr="00BB77AA" w:rsidRDefault="002308DF" w:rsidP="002308DF">
      <w:pPr>
        <w:pStyle w:val="1"/>
        <w:shd w:val="clear" w:color="auto" w:fill="auto"/>
        <w:spacing w:before="0" w:after="0" w:line="320" w:lineRule="exact"/>
        <w:ind w:left="20" w:right="20" w:firstLine="720"/>
        <w:rPr>
          <w:sz w:val="28"/>
          <w:szCs w:val="28"/>
        </w:rPr>
      </w:pPr>
      <w:r w:rsidRPr="00BB77AA">
        <w:rPr>
          <w:sz w:val="28"/>
          <w:szCs w:val="28"/>
        </w:rPr>
        <w:t>5.8.9.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2308DF" w:rsidRPr="00BB77AA" w:rsidRDefault="002308DF" w:rsidP="002308DF">
      <w:pPr>
        <w:pStyle w:val="42"/>
        <w:numPr>
          <w:ilvl w:val="0"/>
          <w:numId w:val="62"/>
        </w:numPr>
        <w:shd w:val="clear" w:color="auto" w:fill="auto"/>
        <w:tabs>
          <w:tab w:val="left" w:pos="1230"/>
        </w:tabs>
        <w:ind w:left="20" w:firstLine="720"/>
        <w:rPr>
          <w:sz w:val="28"/>
          <w:szCs w:val="28"/>
        </w:rPr>
      </w:pPr>
      <w:r w:rsidRPr="00BB77AA">
        <w:rPr>
          <w:sz w:val="28"/>
          <w:szCs w:val="28"/>
        </w:rPr>
        <w:t>Содержание производственных территорий</w:t>
      </w:r>
    </w:p>
    <w:p w:rsidR="002308DF" w:rsidRPr="00BB77AA" w:rsidRDefault="002308DF" w:rsidP="002308DF">
      <w:pPr>
        <w:pStyle w:val="1"/>
        <w:numPr>
          <w:ilvl w:val="0"/>
          <w:numId w:val="63"/>
        </w:numPr>
        <w:shd w:val="clear" w:color="auto" w:fill="auto"/>
        <w:tabs>
          <w:tab w:val="left" w:pos="1480"/>
        </w:tabs>
        <w:spacing w:before="0" w:after="0" w:line="320" w:lineRule="exact"/>
        <w:ind w:left="20" w:right="20" w:firstLine="720"/>
        <w:rPr>
          <w:sz w:val="28"/>
          <w:szCs w:val="28"/>
        </w:rPr>
      </w:pPr>
      <w:r w:rsidRPr="00BB77AA">
        <w:rPr>
          <w:sz w:val="28"/>
          <w:szCs w:val="28"/>
        </w:rPr>
        <w:t>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2308DF" w:rsidRPr="00BB77AA" w:rsidRDefault="002308DF" w:rsidP="002308DF">
      <w:pPr>
        <w:pStyle w:val="1"/>
        <w:numPr>
          <w:ilvl w:val="0"/>
          <w:numId w:val="63"/>
        </w:numPr>
        <w:shd w:val="clear" w:color="auto" w:fill="auto"/>
        <w:tabs>
          <w:tab w:val="left" w:pos="1530"/>
        </w:tabs>
        <w:spacing w:before="0" w:after="0" w:line="320" w:lineRule="exact"/>
        <w:ind w:left="20" w:right="20" w:firstLine="720"/>
        <w:rPr>
          <w:sz w:val="28"/>
          <w:szCs w:val="28"/>
        </w:rPr>
      </w:pPr>
      <w:r w:rsidRPr="00BB77AA">
        <w:rPr>
          <w:sz w:val="28"/>
          <w:szCs w:val="28"/>
        </w:rPr>
        <w:t>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2308DF" w:rsidRPr="00BB77AA" w:rsidRDefault="002308DF" w:rsidP="002308DF">
      <w:pPr>
        <w:pStyle w:val="1"/>
        <w:numPr>
          <w:ilvl w:val="0"/>
          <w:numId w:val="63"/>
        </w:numPr>
        <w:shd w:val="clear" w:color="auto" w:fill="auto"/>
        <w:tabs>
          <w:tab w:val="left" w:pos="1515"/>
        </w:tabs>
        <w:spacing w:before="0" w:after="0" w:line="320" w:lineRule="exact"/>
        <w:ind w:left="20" w:right="20" w:firstLine="720"/>
        <w:rPr>
          <w:sz w:val="28"/>
          <w:szCs w:val="28"/>
        </w:rPr>
      </w:pPr>
      <w:r w:rsidRPr="00BB77AA">
        <w:rPr>
          <w:sz w:val="28"/>
          <w:szCs w:val="28"/>
        </w:rPr>
        <w:t>Сбор и временное хранение твердых коммунальных отходов, образующихся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2308DF" w:rsidRPr="00BB77AA" w:rsidRDefault="002308DF" w:rsidP="002308DF">
      <w:pPr>
        <w:pStyle w:val="1"/>
        <w:numPr>
          <w:ilvl w:val="0"/>
          <w:numId w:val="62"/>
        </w:numPr>
        <w:shd w:val="clear" w:color="auto" w:fill="auto"/>
        <w:tabs>
          <w:tab w:val="left" w:pos="1410"/>
        </w:tabs>
        <w:spacing w:before="0" w:after="0" w:line="320" w:lineRule="exact"/>
        <w:ind w:left="20" w:right="20" w:firstLine="720"/>
        <w:rPr>
          <w:sz w:val="28"/>
          <w:szCs w:val="28"/>
        </w:rPr>
      </w:pPr>
      <w:r w:rsidRPr="00BB77AA">
        <w:rPr>
          <w:sz w:val="28"/>
          <w:szCs w:val="28"/>
        </w:rPr>
        <w:t>Содержание прилегающей территории частных домовладений, в том числе используемых для временного (сезонного) проживания</w:t>
      </w:r>
    </w:p>
    <w:p w:rsidR="002308DF" w:rsidRPr="00BB77AA" w:rsidRDefault="002308DF" w:rsidP="002308DF">
      <w:pPr>
        <w:pStyle w:val="1"/>
        <w:shd w:val="clear" w:color="auto" w:fill="auto"/>
        <w:spacing w:before="0" w:after="0" w:line="320" w:lineRule="exact"/>
        <w:ind w:left="20" w:right="20" w:firstLine="720"/>
        <w:rPr>
          <w:sz w:val="28"/>
          <w:szCs w:val="28"/>
        </w:rPr>
      </w:pPr>
      <w:r w:rsidRPr="00BB77AA">
        <w:rPr>
          <w:sz w:val="28"/>
          <w:szCs w:val="28"/>
        </w:rPr>
        <w:lastRenderedPageBreak/>
        <w:t>5.10.1. Собственники домовладений, в том числе используемых для временного (сезонного) проживания, обязаны:</w:t>
      </w:r>
    </w:p>
    <w:p w:rsidR="002308DF" w:rsidRPr="00BB77AA" w:rsidRDefault="002308DF" w:rsidP="002308DF">
      <w:pPr>
        <w:pStyle w:val="1"/>
        <w:numPr>
          <w:ilvl w:val="1"/>
          <w:numId w:val="62"/>
        </w:numPr>
        <w:shd w:val="clear" w:color="auto" w:fill="auto"/>
        <w:tabs>
          <w:tab w:val="left" w:pos="1130"/>
        </w:tabs>
        <w:spacing w:before="0" w:after="0" w:line="320" w:lineRule="exact"/>
        <w:ind w:left="20" w:right="20" w:firstLine="720"/>
        <w:rPr>
          <w:sz w:val="28"/>
          <w:szCs w:val="28"/>
        </w:rPr>
      </w:pPr>
      <w:r w:rsidRPr="00BB77AA">
        <w:rPr>
          <w:sz w:val="28"/>
          <w:szCs w:val="28"/>
        </w:rPr>
        <w:t>своевременно производить ремонт ограждений. Поддерживать в исправном состоянии и чистоте домовые знаки и информационные таблички, расположенные на фасадах домовладений;</w:t>
      </w:r>
    </w:p>
    <w:p w:rsidR="002308DF" w:rsidRPr="00BB77AA" w:rsidRDefault="002308DF" w:rsidP="002308DF">
      <w:pPr>
        <w:pStyle w:val="1"/>
        <w:numPr>
          <w:ilvl w:val="1"/>
          <w:numId w:val="62"/>
        </w:numPr>
        <w:shd w:val="clear" w:color="auto" w:fill="auto"/>
        <w:tabs>
          <w:tab w:val="left" w:pos="1135"/>
        </w:tabs>
        <w:spacing w:before="0" w:after="0" w:line="320" w:lineRule="exact"/>
        <w:ind w:left="20" w:right="20" w:firstLine="720"/>
        <w:rPr>
          <w:sz w:val="28"/>
          <w:szCs w:val="28"/>
        </w:rPr>
      </w:pPr>
      <w:r w:rsidRPr="00BB77AA">
        <w:rPr>
          <w:sz w:val="28"/>
          <w:szCs w:val="28"/>
        </w:rPr>
        <w:t>складировать твердые коммунальные отходы в местах сбора и накопления твердых коммунальных отходов, определенных договором на оказание услуг по обращению с твердыми коммунальными отходами;</w:t>
      </w:r>
    </w:p>
    <w:p w:rsidR="002308DF" w:rsidRPr="00BB77AA" w:rsidRDefault="002308DF" w:rsidP="002308DF">
      <w:pPr>
        <w:pStyle w:val="1"/>
        <w:numPr>
          <w:ilvl w:val="1"/>
          <w:numId w:val="62"/>
        </w:numPr>
        <w:shd w:val="clear" w:color="auto" w:fill="auto"/>
        <w:tabs>
          <w:tab w:val="left" w:pos="1165"/>
        </w:tabs>
        <w:spacing w:before="0" w:after="0" w:line="320" w:lineRule="exact"/>
        <w:ind w:left="20" w:right="20" w:firstLine="720"/>
        <w:rPr>
          <w:sz w:val="28"/>
          <w:szCs w:val="28"/>
        </w:rPr>
      </w:pPr>
      <w:r w:rsidRPr="00BB77AA">
        <w:rPr>
          <w:sz w:val="28"/>
          <w:szCs w:val="28"/>
        </w:rPr>
        <w:t>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2308DF" w:rsidRPr="00BB77AA" w:rsidRDefault="002308DF" w:rsidP="002308DF">
      <w:pPr>
        <w:pStyle w:val="1"/>
        <w:numPr>
          <w:ilvl w:val="1"/>
          <w:numId w:val="62"/>
        </w:numPr>
        <w:shd w:val="clear" w:color="auto" w:fill="auto"/>
        <w:tabs>
          <w:tab w:val="left" w:pos="1110"/>
        </w:tabs>
        <w:spacing w:before="0" w:after="0" w:line="320" w:lineRule="exact"/>
        <w:ind w:left="20" w:firstLine="720"/>
        <w:rPr>
          <w:sz w:val="28"/>
          <w:szCs w:val="28"/>
        </w:rPr>
      </w:pPr>
      <w:r w:rsidRPr="00BB77AA">
        <w:rPr>
          <w:sz w:val="28"/>
          <w:szCs w:val="28"/>
        </w:rPr>
        <w:t>не допускать хранения техники, механизмов, автомобилей, в том</w:t>
      </w:r>
    </w:p>
    <w:p w:rsidR="002308DF" w:rsidRPr="00BB77AA" w:rsidRDefault="002308DF" w:rsidP="002308DF">
      <w:pPr>
        <w:pStyle w:val="1"/>
        <w:shd w:val="clear" w:color="auto" w:fill="auto"/>
        <w:spacing w:before="0" w:after="0" w:line="320" w:lineRule="exact"/>
        <w:ind w:left="20"/>
        <w:jc w:val="left"/>
        <w:rPr>
          <w:sz w:val="28"/>
          <w:szCs w:val="28"/>
        </w:rPr>
      </w:pPr>
      <w:r w:rsidRPr="00BB77AA">
        <w:rPr>
          <w:sz w:val="28"/>
          <w:szCs w:val="28"/>
        </w:rPr>
        <w:t>числе разукомплектованных, на прилегающей территории;</w:t>
      </w:r>
    </w:p>
    <w:p w:rsidR="002308DF" w:rsidRPr="00BB77AA" w:rsidRDefault="002308DF" w:rsidP="002308DF">
      <w:pPr>
        <w:pStyle w:val="1"/>
        <w:numPr>
          <w:ilvl w:val="1"/>
          <w:numId w:val="62"/>
        </w:numPr>
        <w:shd w:val="clear" w:color="auto" w:fill="auto"/>
        <w:tabs>
          <w:tab w:val="left" w:pos="1050"/>
        </w:tabs>
        <w:spacing w:before="0" w:after="0" w:line="320" w:lineRule="exact"/>
        <w:ind w:left="20" w:right="20" w:firstLine="680"/>
        <w:rPr>
          <w:sz w:val="28"/>
          <w:szCs w:val="28"/>
        </w:rPr>
      </w:pPr>
      <w:r w:rsidRPr="00BB77AA">
        <w:rPr>
          <w:sz w:val="28"/>
          <w:szCs w:val="28"/>
        </w:rPr>
        <w:t>не допускать производства ремонта или мойки автомобилей, смены масла или технических жидкостей на прилегающей территории.</w:t>
      </w:r>
    </w:p>
    <w:p w:rsidR="002308DF" w:rsidRPr="00BB77AA" w:rsidRDefault="002308DF" w:rsidP="002308DF">
      <w:pPr>
        <w:pStyle w:val="1"/>
        <w:numPr>
          <w:ilvl w:val="1"/>
          <w:numId w:val="62"/>
        </w:numPr>
        <w:shd w:val="clear" w:color="auto" w:fill="auto"/>
        <w:tabs>
          <w:tab w:val="left" w:pos="1085"/>
        </w:tabs>
        <w:spacing w:before="0" w:after="0" w:line="320" w:lineRule="exact"/>
        <w:ind w:left="20" w:right="20" w:firstLine="680"/>
        <w:rPr>
          <w:sz w:val="28"/>
          <w:szCs w:val="28"/>
        </w:rPr>
      </w:pPr>
      <w:r w:rsidRPr="00BB77AA">
        <w:rPr>
          <w:sz w:val="28"/>
          <w:szCs w:val="28"/>
        </w:rPr>
        <w:t>заключить договор на оказание услуг по обращению с твердыми коммунальными отходами в соответствии с законодательством Российской Федерации и нормативными правовыми актами Хабаровского края.</w:t>
      </w:r>
    </w:p>
    <w:p w:rsidR="002308DF" w:rsidRPr="00BB77AA" w:rsidRDefault="002308DF" w:rsidP="002308DF">
      <w:pPr>
        <w:pStyle w:val="1"/>
        <w:shd w:val="clear" w:color="auto" w:fill="auto"/>
        <w:spacing w:before="0" w:after="0" w:line="320" w:lineRule="exact"/>
        <w:ind w:left="20" w:firstLine="680"/>
        <w:rPr>
          <w:sz w:val="28"/>
          <w:szCs w:val="28"/>
        </w:rPr>
      </w:pPr>
      <w:r w:rsidRPr="00BB77AA">
        <w:rPr>
          <w:sz w:val="28"/>
          <w:szCs w:val="28"/>
        </w:rPr>
        <w:t>8) соблюдать Санитарные правила содержания территорий населенных</w:t>
      </w:r>
    </w:p>
    <w:p w:rsidR="002308DF" w:rsidRPr="00BB77AA" w:rsidRDefault="002308DF" w:rsidP="002308DF">
      <w:pPr>
        <w:pStyle w:val="1"/>
        <w:shd w:val="clear" w:color="auto" w:fill="auto"/>
        <w:spacing w:before="0" w:after="0" w:line="320" w:lineRule="exact"/>
        <w:ind w:left="20"/>
        <w:jc w:val="left"/>
        <w:rPr>
          <w:sz w:val="28"/>
          <w:szCs w:val="28"/>
        </w:rPr>
      </w:pPr>
      <w:r w:rsidRPr="00BB77AA">
        <w:rPr>
          <w:sz w:val="28"/>
          <w:szCs w:val="28"/>
        </w:rPr>
        <w:t>мест.</w:t>
      </w:r>
    </w:p>
    <w:p w:rsidR="002308DF" w:rsidRPr="00BB77AA" w:rsidRDefault="002308DF" w:rsidP="002308DF">
      <w:pPr>
        <w:pStyle w:val="1"/>
        <w:shd w:val="clear" w:color="auto" w:fill="auto"/>
        <w:spacing w:before="0" w:after="0" w:line="320" w:lineRule="exact"/>
        <w:ind w:left="20" w:right="20" w:firstLine="680"/>
        <w:rPr>
          <w:sz w:val="28"/>
          <w:szCs w:val="28"/>
        </w:rPr>
      </w:pPr>
      <w:r w:rsidRPr="00BB77AA">
        <w:rPr>
          <w:sz w:val="28"/>
          <w:szCs w:val="28"/>
        </w:rPr>
        <w:t>5.10.2. Запрещается сжигание, а также захоронение твердых коммунальных отходов на территории земельных участков, на которых расположены домовладения.</w:t>
      </w:r>
    </w:p>
    <w:p w:rsidR="002308DF" w:rsidRPr="00BB77AA" w:rsidRDefault="002308DF" w:rsidP="002308DF">
      <w:pPr>
        <w:pStyle w:val="1"/>
        <w:shd w:val="clear" w:color="auto" w:fill="auto"/>
        <w:spacing w:before="0" w:after="0" w:line="320" w:lineRule="exact"/>
        <w:ind w:left="20" w:right="20" w:firstLine="680"/>
        <w:rPr>
          <w:sz w:val="28"/>
          <w:szCs w:val="28"/>
        </w:rPr>
      </w:pPr>
      <w:r w:rsidRPr="00BB77AA">
        <w:rPr>
          <w:sz w:val="28"/>
          <w:szCs w:val="28"/>
        </w:rPr>
        <w:t>5.11. Содержание территории садоводческих, огороднических и дачных некоммерческих объединений граждан</w:t>
      </w:r>
    </w:p>
    <w:p w:rsidR="002308DF" w:rsidRPr="00BB77AA" w:rsidRDefault="002308DF" w:rsidP="002308DF">
      <w:pPr>
        <w:pStyle w:val="1"/>
        <w:shd w:val="clear" w:color="auto" w:fill="auto"/>
        <w:spacing w:before="0" w:after="300" w:line="320" w:lineRule="exact"/>
        <w:ind w:left="20" w:right="20" w:firstLine="680"/>
        <w:rPr>
          <w:sz w:val="28"/>
          <w:szCs w:val="28"/>
        </w:rPr>
      </w:pPr>
      <w:r w:rsidRPr="00BB77AA">
        <w:rPr>
          <w:sz w:val="28"/>
          <w:szCs w:val="28"/>
        </w:rPr>
        <w:t>5.11.1. Садоводческое, огородническое и дачное некоммерческое объединение граждан обязано установить контейнеры и бункеры-накопители на специально оборудованных контейнерных площадках и обеспечить регулярный вывоз мусора согласно заключенным договорам с организациями, осуществляющими вывоз и утилизацию мусора.</w:t>
      </w:r>
    </w:p>
    <w:p w:rsidR="002308DF" w:rsidRPr="00BB77AA" w:rsidRDefault="002308DF" w:rsidP="002308DF">
      <w:pPr>
        <w:pStyle w:val="42"/>
        <w:shd w:val="clear" w:color="auto" w:fill="auto"/>
        <w:ind w:left="20" w:firstLine="680"/>
        <w:rPr>
          <w:sz w:val="28"/>
          <w:szCs w:val="28"/>
        </w:rPr>
      </w:pPr>
      <w:r w:rsidRPr="00BB77AA">
        <w:rPr>
          <w:sz w:val="28"/>
          <w:szCs w:val="28"/>
        </w:rPr>
        <w:t xml:space="preserve">6. ОБЕСПЕЧЕНИЕ </w:t>
      </w:r>
      <w:r w:rsidRPr="00BB77AA">
        <w:rPr>
          <w:rStyle w:val="40pt"/>
          <w:sz w:val="28"/>
          <w:szCs w:val="28"/>
        </w:rPr>
        <w:t>ЧИСТОТЫ</w:t>
      </w:r>
      <w:r w:rsidRPr="00BB77AA">
        <w:rPr>
          <w:sz w:val="28"/>
          <w:szCs w:val="28"/>
        </w:rPr>
        <w:t xml:space="preserve"> И ПОРЯДКА В ПОСЕЛЕНИИ.</w:t>
      </w:r>
    </w:p>
    <w:p w:rsidR="002308DF" w:rsidRPr="00BB77AA" w:rsidRDefault="002308DF" w:rsidP="002308DF">
      <w:pPr>
        <w:pStyle w:val="42"/>
        <w:shd w:val="clear" w:color="auto" w:fill="auto"/>
        <w:ind w:left="20" w:firstLine="680"/>
        <w:rPr>
          <w:sz w:val="28"/>
          <w:szCs w:val="28"/>
        </w:rPr>
      </w:pPr>
      <w:r w:rsidRPr="00BB77AA">
        <w:rPr>
          <w:sz w:val="28"/>
          <w:szCs w:val="28"/>
        </w:rPr>
        <w:t>ПРАВИЛА ОРГАНИЗАЦИИ И ПРОИЗВОДСТВА УБОРОЧНЫХ</w:t>
      </w:r>
    </w:p>
    <w:p w:rsidR="002308DF" w:rsidRPr="00BB77AA" w:rsidRDefault="002308DF" w:rsidP="002308DF">
      <w:pPr>
        <w:pStyle w:val="42"/>
        <w:shd w:val="clear" w:color="auto" w:fill="auto"/>
        <w:ind w:left="4220"/>
        <w:jc w:val="left"/>
        <w:rPr>
          <w:sz w:val="28"/>
          <w:szCs w:val="28"/>
        </w:rPr>
      </w:pPr>
      <w:r w:rsidRPr="00BB77AA">
        <w:rPr>
          <w:sz w:val="28"/>
          <w:szCs w:val="28"/>
        </w:rPr>
        <w:t>РАБОТ</w:t>
      </w:r>
    </w:p>
    <w:p w:rsidR="002308DF" w:rsidRPr="00BB77AA" w:rsidRDefault="002308DF" w:rsidP="002308DF">
      <w:pPr>
        <w:pStyle w:val="42"/>
        <w:shd w:val="clear" w:color="auto" w:fill="auto"/>
        <w:ind w:left="20" w:right="20" w:firstLine="680"/>
        <w:rPr>
          <w:sz w:val="28"/>
          <w:szCs w:val="28"/>
        </w:rPr>
      </w:pPr>
      <w:r w:rsidRPr="00BB77AA">
        <w:rPr>
          <w:sz w:val="28"/>
          <w:szCs w:val="28"/>
        </w:rPr>
        <w:t xml:space="preserve">6.1. Нормы </w:t>
      </w:r>
      <w:proofErr w:type="spellStart"/>
      <w:r w:rsidRPr="00BB77AA">
        <w:rPr>
          <w:sz w:val="28"/>
          <w:szCs w:val="28"/>
        </w:rPr>
        <w:t>н</w:t>
      </w:r>
      <w:proofErr w:type="spellEnd"/>
      <w:r w:rsidRPr="00BB77AA">
        <w:rPr>
          <w:sz w:val="28"/>
          <w:szCs w:val="28"/>
        </w:rPr>
        <w:t xml:space="preserve"> правила по содержанию мест общественного пользования и территории юридических лиц (индивидуальных предпринимателей) или физических лиц.</w:t>
      </w:r>
    </w:p>
    <w:p w:rsidR="002308DF" w:rsidRPr="00BB77AA" w:rsidRDefault="002308DF" w:rsidP="002308DF">
      <w:pPr>
        <w:pStyle w:val="1"/>
        <w:numPr>
          <w:ilvl w:val="0"/>
          <w:numId w:val="64"/>
        </w:numPr>
        <w:shd w:val="clear" w:color="auto" w:fill="auto"/>
        <w:tabs>
          <w:tab w:val="left" w:pos="1715"/>
        </w:tabs>
        <w:spacing w:before="0" w:after="0" w:line="320" w:lineRule="exact"/>
        <w:ind w:left="20" w:right="20" w:firstLine="680"/>
        <w:rPr>
          <w:sz w:val="28"/>
          <w:szCs w:val="28"/>
        </w:rPr>
      </w:pPr>
      <w:r w:rsidRPr="00BB77AA">
        <w:rPr>
          <w:sz w:val="28"/>
          <w:szCs w:val="28"/>
        </w:rPr>
        <w:t>Юридические лица (индивидуальные предприниматели), осуществляющие свою деятельность на территории поселения, или физические лица обязаны регулярно производить уборку принадлежащих им территорий, осуществлять вывоз твердых коммунальных отходов и крупногабаритных отходов с целью его утилизации и обезвреживания в порядке, установленном законодательством Российской Федерации и органом местного самоуправления поселения.</w:t>
      </w:r>
    </w:p>
    <w:p w:rsidR="002308DF" w:rsidRPr="00BB77AA" w:rsidRDefault="002308DF" w:rsidP="002308DF">
      <w:pPr>
        <w:pStyle w:val="1"/>
        <w:numPr>
          <w:ilvl w:val="0"/>
          <w:numId w:val="64"/>
        </w:numPr>
        <w:shd w:val="clear" w:color="auto" w:fill="auto"/>
        <w:tabs>
          <w:tab w:val="left" w:pos="1440"/>
        </w:tabs>
        <w:spacing w:before="0" w:after="0" w:line="320" w:lineRule="exact"/>
        <w:ind w:left="20" w:right="20" w:firstLine="680"/>
        <w:rPr>
          <w:sz w:val="28"/>
          <w:szCs w:val="28"/>
        </w:rPr>
      </w:pPr>
      <w:r w:rsidRPr="00BB77AA">
        <w:rPr>
          <w:sz w:val="28"/>
          <w:szCs w:val="28"/>
        </w:rPr>
        <w:lastRenderedPageBreak/>
        <w:t>Уборка улиц и дорог на территории муниципальных образований производится ежедневно в соответствии с договором, заключенным между эксплуатационной организацией и заказчиком.</w:t>
      </w:r>
    </w:p>
    <w:p w:rsidR="002308DF" w:rsidRPr="00BB77AA" w:rsidRDefault="002308DF" w:rsidP="002308DF">
      <w:pPr>
        <w:pStyle w:val="1"/>
        <w:numPr>
          <w:ilvl w:val="0"/>
          <w:numId w:val="65"/>
        </w:numPr>
        <w:shd w:val="clear" w:color="auto" w:fill="auto"/>
        <w:tabs>
          <w:tab w:val="left" w:pos="1495"/>
        </w:tabs>
        <w:spacing w:before="0" w:after="0" w:line="320" w:lineRule="exact"/>
        <w:ind w:left="20" w:right="20" w:firstLine="680"/>
        <w:rPr>
          <w:sz w:val="28"/>
          <w:szCs w:val="28"/>
        </w:rPr>
      </w:pPr>
      <w:r w:rsidRPr="00BB77AA">
        <w:rPr>
          <w:sz w:val="28"/>
          <w:szCs w:val="28"/>
        </w:rPr>
        <w:t>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комиссии по предупреждению и ликвидации чрезвычайных ситуаций и обеспечению пожарной безопасности поселения.</w:t>
      </w:r>
    </w:p>
    <w:p w:rsidR="002308DF" w:rsidRPr="00BB77AA" w:rsidRDefault="002308DF" w:rsidP="002308DF">
      <w:pPr>
        <w:pStyle w:val="1"/>
        <w:numPr>
          <w:ilvl w:val="0"/>
          <w:numId w:val="65"/>
        </w:numPr>
        <w:shd w:val="clear" w:color="auto" w:fill="auto"/>
        <w:tabs>
          <w:tab w:val="left" w:pos="1720"/>
        </w:tabs>
        <w:spacing w:before="0" w:after="0" w:line="320" w:lineRule="exact"/>
        <w:ind w:left="20" w:right="20" w:firstLine="680"/>
        <w:rPr>
          <w:sz w:val="28"/>
          <w:szCs w:val="28"/>
        </w:rPr>
      </w:pPr>
      <w:r w:rsidRPr="00BB77AA">
        <w:rPr>
          <w:sz w:val="28"/>
          <w:szCs w:val="28"/>
        </w:rPr>
        <w:t xml:space="preserve">Обследование смотровых и </w:t>
      </w:r>
      <w:proofErr w:type="spellStart"/>
      <w:r w:rsidRPr="00BB77AA">
        <w:rPr>
          <w:sz w:val="28"/>
          <w:szCs w:val="28"/>
        </w:rPr>
        <w:t>дождеприемных</w:t>
      </w:r>
      <w:proofErr w:type="spellEnd"/>
      <w:r w:rsidRPr="00BB77AA">
        <w:rPr>
          <w:sz w:val="28"/>
          <w:szCs w:val="28"/>
        </w:rPr>
        <w:t xml:space="preserve">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w:t>
      </w:r>
    </w:p>
    <w:p w:rsidR="002308DF" w:rsidRPr="00BB77AA" w:rsidRDefault="002308DF" w:rsidP="002308DF">
      <w:pPr>
        <w:pStyle w:val="1"/>
        <w:shd w:val="clear" w:color="auto" w:fill="auto"/>
        <w:spacing w:before="0" w:after="0" w:line="320" w:lineRule="exact"/>
        <w:ind w:left="20"/>
        <w:jc w:val="left"/>
        <w:rPr>
          <w:sz w:val="28"/>
          <w:szCs w:val="28"/>
        </w:rPr>
      </w:pPr>
      <w:r w:rsidRPr="00BB77AA">
        <w:rPr>
          <w:sz w:val="28"/>
          <w:szCs w:val="28"/>
        </w:rPr>
        <w:t>графикам, но не реже одного раза в год.</w:t>
      </w:r>
    </w:p>
    <w:p w:rsidR="002308DF" w:rsidRPr="00BB77AA" w:rsidRDefault="002308DF" w:rsidP="002308DF">
      <w:pPr>
        <w:pStyle w:val="1"/>
        <w:shd w:val="clear" w:color="auto" w:fill="auto"/>
        <w:spacing w:before="0" w:after="0" w:line="320" w:lineRule="exact"/>
        <w:ind w:left="20" w:right="20" w:firstLine="720"/>
        <w:rPr>
          <w:sz w:val="28"/>
          <w:szCs w:val="28"/>
        </w:rPr>
      </w:pPr>
      <w:r w:rsidRPr="00BB77AA">
        <w:rPr>
          <w:sz w:val="28"/>
          <w:szCs w:val="28"/>
        </w:rPr>
        <w:t xml:space="preserve">В случае, если смотровые и </w:t>
      </w:r>
      <w:proofErr w:type="spellStart"/>
      <w:r w:rsidRPr="00BB77AA">
        <w:rPr>
          <w:sz w:val="28"/>
          <w:szCs w:val="28"/>
        </w:rPr>
        <w:t>дождеприемные</w:t>
      </w:r>
      <w:proofErr w:type="spellEnd"/>
      <w:r w:rsidRPr="00BB77AA">
        <w:rPr>
          <w:sz w:val="28"/>
          <w:szCs w:val="28"/>
        </w:rPr>
        <w:t xml:space="preserve"> колодцы централизованной ливневой системы водоотведения не закреплены за юридическими или физическими лицами, очистку таких сооружений обязаны производить собственники земельных участков, на которых эти сооружения находятся.</w:t>
      </w:r>
    </w:p>
    <w:p w:rsidR="002308DF" w:rsidRPr="00BB77AA" w:rsidRDefault="002308DF" w:rsidP="002308DF">
      <w:pPr>
        <w:pStyle w:val="1"/>
        <w:numPr>
          <w:ilvl w:val="0"/>
          <w:numId w:val="65"/>
        </w:numPr>
        <w:shd w:val="clear" w:color="auto" w:fill="auto"/>
        <w:tabs>
          <w:tab w:val="left" w:pos="1590"/>
        </w:tabs>
        <w:spacing w:before="0" w:after="0" w:line="320" w:lineRule="exact"/>
        <w:ind w:left="20" w:right="20" w:firstLine="720"/>
        <w:rPr>
          <w:sz w:val="28"/>
          <w:szCs w:val="28"/>
        </w:rPr>
      </w:pPr>
      <w:r w:rsidRPr="00BB77AA">
        <w:rPr>
          <w:sz w:val="28"/>
          <w:szCs w:val="28"/>
        </w:rPr>
        <w:t>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2308DF" w:rsidRPr="00BB77AA" w:rsidRDefault="002308DF" w:rsidP="002308DF">
      <w:pPr>
        <w:pStyle w:val="1"/>
        <w:numPr>
          <w:ilvl w:val="0"/>
          <w:numId w:val="65"/>
        </w:numPr>
        <w:shd w:val="clear" w:color="auto" w:fill="auto"/>
        <w:tabs>
          <w:tab w:val="left" w:pos="1620"/>
        </w:tabs>
        <w:spacing w:before="0" w:after="0" w:line="320" w:lineRule="exact"/>
        <w:ind w:left="20" w:right="20" w:firstLine="720"/>
        <w:rPr>
          <w:sz w:val="28"/>
          <w:szCs w:val="28"/>
        </w:rPr>
      </w:pPr>
      <w:r w:rsidRPr="00BB77AA">
        <w:rPr>
          <w:sz w:val="28"/>
          <w:szCs w:val="28"/>
        </w:rPr>
        <w:t>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2308DF" w:rsidRPr="00BB77AA" w:rsidRDefault="002308DF" w:rsidP="002308DF">
      <w:pPr>
        <w:pStyle w:val="1"/>
        <w:numPr>
          <w:ilvl w:val="0"/>
          <w:numId w:val="65"/>
        </w:numPr>
        <w:shd w:val="clear" w:color="auto" w:fill="auto"/>
        <w:tabs>
          <w:tab w:val="left" w:pos="1460"/>
        </w:tabs>
        <w:spacing w:before="0" w:after="0" w:line="320" w:lineRule="exact"/>
        <w:ind w:left="20" w:right="20" w:firstLine="720"/>
        <w:rPr>
          <w:sz w:val="28"/>
          <w:szCs w:val="28"/>
        </w:rPr>
      </w:pPr>
      <w:r w:rsidRPr="00BB77AA">
        <w:rPr>
          <w:sz w:val="28"/>
          <w:szCs w:val="28"/>
        </w:rPr>
        <w:t xml:space="preserve">Упавшие деревья должны быть удалены с проезжей части дорог, тротуаров, от </w:t>
      </w:r>
      <w:proofErr w:type="spellStart"/>
      <w:r w:rsidRPr="00BB77AA">
        <w:rPr>
          <w:sz w:val="28"/>
          <w:szCs w:val="28"/>
        </w:rPr>
        <w:t>токонесущих</w:t>
      </w:r>
      <w:proofErr w:type="spellEnd"/>
      <w:r w:rsidRPr="00BB77AA">
        <w:rPr>
          <w:sz w:val="28"/>
          <w:szCs w:val="28"/>
        </w:rPr>
        <w:t xml:space="preserve"> проводов, фасадов жилых и производственных зданий, в течение суток с момента обнаружения, как представляющие угрозу безопасности.</w:t>
      </w:r>
    </w:p>
    <w:p w:rsidR="002308DF" w:rsidRPr="00BB77AA" w:rsidRDefault="002308DF" w:rsidP="002308DF">
      <w:pPr>
        <w:pStyle w:val="1"/>
        <w:shd w:val="clear" w:color="auto" w:fill="auto"/>
        <w:spacing w:before="0" w:after="0" w:line="320" w:lineRule="exact"/>
        <w:ind w:left="20" w:right="20" w:firstLine="720"/>
        <w:rPr>
          <w:sz w:val="28"/>
          <w:szCs w:val="28"/>
        </w:rPr>
      </w:pPr>
      <w:r w:rsidRPr="00BB77AA">
        <w:rPr>
          <w:sz w:val="28"/>
          <w:szCs w:val="28"/>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2308DF" w:rsidRPr="00BB77AA" w:rsidRDefault="002308DF" w:rsidP="002308DF">
      <w:pPr>
        <w:pStyle w:val="1"/>
        <w:shd w:val="clear" w:color="auto" w:fill="auto"/>
        <w:spacing w:before="0" w:after="0" w:line="320" w:lineRule="exact"/>
        <w:ind w:left="20" w:right="20" w:firstLine="720"/>
        <w:rPr>
          <w:sz w:val="28"/>
          <w:szCs w:val="28"/>
        </w:rPr>
      </w:pPr>
      <w:r w:rsidRPr="00BB77AA">
        <w:rPr>
          <w:sz w:val="28"/>
          <w:szCs w:val="28"/>
        </w:rPr>
        <w:t xml:space="preserve">Не допускается касание ветвями деревьев </w:t>
      </w:r>
      <w:proofErr w:type="spellStart"/>
      <w:r w:rsidRPr="00BB77AA">
        <w:rPr>
          <w:sz w:val="28"/>
          <w:szCs w:val="28"/>
        </w:rPr>
        <w:t>токонесущих</w:t>
      </w:r>
      <w:proofErr w:type="spellEnd"/>
      <w:r w:rsidRPr="00BB77AA">
        <w:rPr>
          <w:sz w:val="28"/>
          <w:szCs w:val="28"/>
        </w:rPr>
        <w:t xml:space="preserve"> проводов, закрывание ими указателей улиц и номерных знаков домов.</w:t>
      </w:r>
    </w:p>
    <w:p w:rsidR="002308DF" w:rsidRPr="00BB77AA" w:rsidRDefault="002308DF" w:rsidP="002308DF">
      <w:pPr>
        <w:pStyle w:val="1"/>
        <w:numPr>
          <w:ilvl w:val="0"/>
          <w:numId w:val="65"/>
        </w:numPr>
        <w:shd w:val="clear" w:color="auto" w:fill="auto"/>
        <w:tabs>
          <w:tab w:val="left" w:pos="1465"/>
        </w:tabs>
        <w:spacing w:before="0" w:after="0" w:line="320" w:lineRule="exact"/>
        <w:ind w:left="20" w:right="20" w:firstLine="720"/>
        <w:rPr>
          <w:sz w:val="28"/>
          <w:szCs w:val="28"/>
        </w:rPr>
      </w:pPr>
      <w:r w:rsidRPr="00BB77AA">
        <w:rPr>
          <w:sz w:val="28"/>
          <w:szCs w:val="28"/>
        </w:rPr>
        <w:t>Юридические и физические лица должны соблюдать чистоту и поддерживать порядок на всей территории поселения.</w:t>
      </w:r>
    </w:p>
    <w:p w:rsidR="002308DF" w:rsidRPr="00BB77AA" w:rsidRDefault="002308DF" w:rsidP="002308DF">
      <w:pPr>
        <w:pStyle w:val="1"/>
        <w:numPr>
          <w:ilvl w:val="0"/>
          <w:numId w:val="65"/>
        </w:numPr>
        <w:shd w:val="clear" w:color="auto" w:fill="auto"/>
        <w:tabs>
          <w:tab w:val="left" w:pos="1580"/>
        </w:tabs>
        <w:spacing w:before="0" w:after="0" w:line="320" w:lineRule="exact"/>
        <w:ind w:left="20" w:firstLine="720"/>
        <w:rPr>
          <w:sz w:val="28"/>
          <w:szCs w:val="28"/>
        </w:rPr>
      </w:pPr>
      <w:r w:rsidRPr="00BB77AA">
        <w:rPr>
          <w:sz w:val="28"/>
          <w:szCs w:val="28"/>
        </w:rPr>
        <w:t>Запрещается:</w:t>
      </w:r>
    </w:p>
    <w:p w:rsidR="002308DF" w:rsidRPr="00BB77AA" w:rsidRDefault="002308DF" w:rsidP="002308DF">
      <w:pPr>
        <w:pStyle w:val="1"/>
        <w:numPr>
          <w:ilvl w:val="1"/>
          <w:numId w:val="65"/>
        </w:numPr>
        <w:shd w:val="clear" w:color="auto" w:fill="auto"/>
        <w:tabs>
          <w:tab w:val="left" w:pos="1140"/>
        </w:tabs>
        <w:spacing w:before="0" w:after="0" w:line="320" w:lineRule="exact"/>
        <w:ind w:left="20" w:right="20" w:firstLine="720"/>
        <w:rPr>
          <w:sz w:val="28"/>
          <w:szCs w:val="28"/>
        </w:rPr>
      </w:pPr>
      <w:r w:rsidRPr="00BB77AA">
        <w:rPr>
          <w:sz w:val="28"/>
          <w:szCs w:val="28"/>
        </w:rPr>
        <w:t>мойка транспортных средств, слив топлива, масел, технических жидкостей вне специально отведенных мест;</w:t>
      </w:r>
    </w:p>
    <w:p w:rsidR="002308DF" w:rsidRPr="00BB77AA" w:rsidRDefault="002308DF" w:rsidP="002308DF">
      <w:pPr>
        <w:pStyle w:val="1"/>
        <w:numPr>
          <w:ilvl w:val="1"/>
          <w:numId w:val="65"/>
        </w:numPr>
        <w:shd w:val="clear" w:color="auto" w:fill="auto"/>
        <w:tabs>
          <w:tab w:val="left" w:pos="1205"/>
        </w:tabs>
        <w:spacing w:before="0" w:after="0" w:line="320" w:lineRule="exact"/>
        <w:ind w:left="20" w:right="20" w:firstLine="720"/>
        <w:rPr>
          <w:sz w:val="28"/>
          <w:szCs w:val="28"/>
        </w:rPr>
      </w:pPr>
      <w:r w:rsidRPr="00BB77AA">
        <w:rPr>
          <w:sz w:val="28"/>
          <w:szCs w:val="28"/>
        </w:rPr>
        <w:lastRenderedPageBreak/>
        <w:t>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2308DF" w:rsidRPr="00BB77AA" w:rsidRDefault="002308DF" w:rsidP="002308DF">
      <w:pPr>
        <w:pStyle w:val="1"/>
        <w:numPr>
          <w:ilvl w:val="1"/>
          <w:numId w:val="65"/>
        </w:numPr>
        <w:shd w:val="clear" w:color="auto" w:fill="auto"/>
        <w:tabs>
          <w:tab w:val="left" w:pos="1370"/>
        </w:tabs>
        <w:spacing w:before="0" w:after="0" w:line="320" w:lineRule="exact"/>
        <w:ind w:left="20" w:right="20" w:firstLine="720"/>
        <w:rPr>
          <w:sz w:val="28"/>
          <w:szCs w:val="28"/>
        </w:rPr>
      </w:pPr>
      <w:r w:rsidRPr="00BB77AA">
        <w:rPr>
          <w:sz w:val="28"/>
          <w:szCs w:val="28"/>
        </w:rPr>
        <w:t>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на территории муниципальных образований без получения разрешения в установленном порядке;</w:t>
      </w:r>
    </w:p>
    <w:p w:rsidR="002308DF" w:rsidRPr="00BB77AA" w:rsidRDefault="002308DF" w:rsidP="002308DF">
      <w:pPr>
        <w:pStyle w:val="1"/>
        <w:numPr>
          <w:ilvl w:val="1"/>
          <w:numId w:val="65"/>
        </w:numPr>
        <w:shd w:val="clear" w:color="auto" w:fill="auto"/>
        <w:tabs>
          <w:tab w:val="left" w:pos="1140"/>
        </w:tabs>
        <w:spacing w:before="0" w:after="0" w:line="320" w:lineRule="exact"/>
        <w:ind w:left="20" w:right="20" w:firstLine="720"/>
        <w:rPr>
          <w:sz w:val="28"/>
          <w:szCs w:val="28"/>
        </w:rPr>
      </w:pPr>
      <w:r w:rsidRPr="00BB77AA">
        <w:rPr>
          <w:sz w:val="28"/>
          <w:szCs w:val="28"/>
        </w:rPr>
        <w:t>размещение объявлении, листовок, различных информационных материалов, графических изображений, установка средств размещения информации без соответствующего согласования с органами местного самоуправления.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указанных объектов;</w:t>
      </w:r>
    </w:p>
    <w:p w:rsidR="002308DF" w:rsidRPr="00BB77AA" w:rsidRDefault="002308DF" w:rsidP="002308DF">
      <w:pPr>
        <w:pStyle w:val="1"/>
        <w:numPr>
          <w:ilvl w:val="1"/>
          <w:numId w:val="65"/>
        </w:numPr>
        <w:shd w:val="clear" w:color="auto" w:fill="auto"/>
        <w:tabs>
          <w:tab w:val="left" w:pos="1085"/>
        </w:tabs>
        <w:spacing w:before="0" w:after="0" w:line="320" w:lineRule="exact"/>
        <w:ind w:left="20" w:right="20" w:firstLine="700"/>
        <w:rPr>
          <w:sz w:val="28"/>
          <w:szCs w:val="28"/>
        </w:rPr>
      </w:pPr>
      <w:r w:rsidRPr="00BB77AA">
        <w:rPr>
          <w:sz w:val="28"/>
          <w:szCs w:val="28"/>
        </w:rPr>
        <w:t>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
    <w:p w:rsidR="002308DF" w:rsidRPr="00BB77AA" w:rsidRDefault="002308DF" w:rsidP="002308DF">
      <w:pPr>
        <w:pStyle w:val="1"/>
        <w:numPr>
          <w:ilvl w:val="1"/>
          <w:numId w:val="65"/>
        </w:numPr>
        <w:shd w:val="clear" w:color="auto" w:fill="auto"/>
        <w:tabs>
          <w:tab w:val="left" w:pos="1110"/>
        </w:tabs>
        <w:spacing w:before="0" w:after="0" w:line="320" w:lineRule="exact"/>
        <w:ind w:left="20" w:right="20" w:firstLine="700"/>
        <w:rPr>
          <w:sz w:val="28"/>
          <w:szCs w:val="28"/>
        </w:rPr>
      </w:pPr>
      <w:r w:rsidRPr="00BB77AA">
        <w:rPr>
          <w:sz w:val="28"/>
          <w:szCs w:val="28"/>
        </w:rPr>
        <w:t>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 органами местного самоуправления.</w:t>
      </w:r>
    </w:p>
    <w:p w:rsidR="002308DF" w:rsidRPr="00BB77AA" w:rsidRDefault="002308DF" w:rsidP="002308DF">
      <w:pPr>
        <w:pStyle w:val="1"/>
        <w:shd w:val="clear" w:color="auto" w:fill="auto"/>
        <w:spacing w:before="0" w:after="0" w:line="320" w:lineRule="exact"/>
        <w:ind w:left="20" w:right="20" w:firstLine="700"/>
        <w:rPr>
          <w:sz w:val="28"/>
          <w:szCs w:val="28"/>
        </w:rPr>
      </w:pPr>
      <w:r w:rsidRPr="00BB77AA">
        <w:rPr>
          <w:sz w:val="28"/>
          <w:szCs w:val="28"/>
        </w:rPr>
        <w:t>6.1.11. Подъездные пути к рынкам, торговым и развлекательным центрам, иным объектам торговли и сферы услуг должны иметь твердое покрытие.</w:t>
      </w:r>
    </w:p>
    <w:p w:rsidR="002308DF" w:rsidRPr="00BB77AA" w:rsidRDefault="002308DF" w:rsidP="002308DF">
      <w:pPr>
        <w:pStyle w:val="42"/>
        <w:shd w:val="clear" w:color="auto" w:fill="auto"/>
        <w:ind w:left="20" w:firstLine="700"/>
        <w:rPr>
          <w:sz w:val="28"/>
          <w:szCs w:val="28"/>
        </w:rPr>
      </w:pPr>
      <w:r w:rsidRPr="00BB77AA">
        <w:rPr>
          <w:sz w:val="28"/>
          <w:szCs w:val="28"/>
        </w:rPr>
        <w:t>6.2. Общие требования к содержанию территорий</w:t>
      </w:r>
    </w:p>
    <w:p w:rsidR="002308DF" w:rsidRPr="00BB77AA" w:rsidRDefault="002308DF" w:rsidP="002308DF">
      <w:pPr>
        <w:pStyle w:val="1"/>
        <w:numPr>
          <w:ilvl w:val="0"/>
          <w:numId w:val="66"/>
        </w:numPr>
        <w:shd w:val="clear" w:color="auto" w:fill="auto"/>
        <w:tabs>
          <w:tab w:val="left" w:pos="1720"/>
        </w:tabs>
        <w:spacing w:before="0" w:after="0" w:line="320" w:lineRule="exact"/>
        <w:ind w:left="20" w:right="20" w:firstLine="700"/>
        <w:rPr>
          <w:sz w:val="28"/>
          <w:szCs w:val="28"/>
        </w:rPr>
      </w:pPr>
      <w:r w:rsidRPr="00BB77AA">
        <w:rPr>
          <w:sz w:val="28"/>
          <w:szCs w:val="28"/>
        </w:rPr>
        <w:t>Юридические лица (индивидуальные предприниматели), осуществляющие свою деятельность на территории поселения, и физические лица (далее - собственники твердых коммунальных отходов) обязаны заключить договоры на оказание услуг по обращению с твердыми коммунальными отходами с региональным оператором по обращению с твердыми коммунальными отходами, в зоне деятельности которого образуются твердые коммунальные отходы и находятся места их сбора (далее - региональный оператор), если иное не предусмотрено законодательством Российской Федерации.</w:t>
      </w:r>
    </w:p>
    <w:p w:rsidR="002308DF" w:rsidRPr="00BB77AA" w:rsidRDefault="002308DF" w:rsidP="002308DF">
      <w:pPr>
        <w:pStyle w:val="1"/>
        <w:numPr>
          <w:ilvl w:val="0"/>
          <w:numId w:val="66"/>
        </w:numPr>
        <w:shd w:val="clear" w:color="auto" w:fill="auto"/>
        <w:tabs>
          <w:tab w:val="left" w:pos="1630"/>
        </w:tabs>
        <w:spacing w:before="0" w:after="0" w:line="320" w:lineRule="exact"/>
        <w:ind w:left="20" w:right="20" w:firstLine="700"/>
        <w:rPr>
          <w:sz w:val="28"/>
          <w:szCs w:val="28"/>
        </w:rPr>
      </w:pPr>
      <w:r w:rsidRPr="00BB77AA">
        <w:rPr>
          <w:sz w:val="28"/>
          <w:szCs w:val="28"/>
        </w:rPr>
        <w:t xml:space="preserve">Отношения по предоставлению коммунальных услуг по обращению с твёрдыми коммунальными отходами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регулируются Правилами </w:t>
      </w:r>
      <w:r w:rsidRPr="00BB77AA">
        <w:rPr>
          <w:sz w:val="28"/>
          <w:szCs w:val="28"/>
        </w:rPr>
        <w:lastRenderedPageBreak/>
        <w:t>предоставления коммунальных услуг собственникам и пользователям помещений в многоквартирных домах и жилых домов.</w:t>
      </w:r>
    </w:p>
    <w:p w:rsidR="002308DF" w:rsidRPr="00BB77AA" w:rsidRDefault="002308DF" w:rsidP="002308DF">
      <w:pPr>
        <w:pStyle w:val="1"/>
        <w:numPr>
          <w:ilvl w:val="0"/>
          <w:numId w:val="66"/>
        </w:numPr>
        <w:shd w:val="clear" w:color="auto" w:fill="auto"/>
        <w:tabs>
          <w:tab w:val="left" w:pos="1615"/>
        </w:tabs>
        <w:spacing w:before="0" w:after="0" w:line="320" w:lineRule="exact"/>
        <w:ind w:left="20" w:right="20" w:firstLine="700"/>
        <w:rPr>
          <w:sz w:val="28"/>
          <w:szCs w:val="28"/>
        </w:rPr>
      </w:pPr>
      <w:r w:rsidRPr="00BB77AA">
        <w:rPr>
          <w:sz w:val="28"/>
          <w:szCs w:val="28"/>
        </w:rPr>
        <w:t>Договор на оказание услуг по обращению с твердыми коммунальными отходами заключается в соответствии с типовым договором, утвержденным Правительством Российской Федерации. Договор на оказание услуг по обращению с твердыми коммунальными отходами может быть дополнен по соглашению сторон иными не противоречащими законодательству Российской Федерации положениями.</w:t>
      </w:r>
    </w:p>
    <w:p w:rsidR="002308DF" w:rsidRPr="00BB77AA" w:rsidRDefault="002308DF" w:rsidP="002308DF">
      <w:pPr>
        <w:pStyle w:val="1"/>
        <w:numPr>
          <w:ilvl w:val="0"/>
          <w:numId w:val="66"/>
        </w:numPr>
        <w:shd w:val="clear" w:color="auto" w:fill="auto"/>
        <w:tabs>
          <w:tab w:val="left" w:pos="1600"/>
        </w:tabs>
        <w:spacing w:before="0" w:after="0" w:line="320" w:lineRule="exact"/>
        <w:ind w:left="20" w:right="20" w:firstLine="700"/>
        <w:rPr>
          <w:sz w:val="28"/>
          <w:szCs w:val="28"/>
        </w:rPr>
      </w:pPr>
      <w:r w:rsidRPr="00BB77AA">
        <w:rPr>
          <w:sz w:val="28"/>
          <w:szCs w:val="28"/>
        </w:rPr>
        <w:t>Договор на оказание услуг по обращению с твердыми коммунальными отходами заключается на срок, не превышающий срок, на который юридическому лицу присвоен статус регионального оператора.</w:t>
      </w:r>
    </w:p>
    <w:p w:rsidR="002308DF" w:rsidRPr="00BB77AA" w:rsidRDefault="002308DF" w:rsidP="002308DF">
      <w:pPr>
        <w:pStyle w:val="1"/>
        <w:numPr>
          <w:ilvl w:val="0"/>
          <w:numId w:val="66"/>
        </w:numPr>
        <w:shd w:val="clear" w:color="auto" w:fill="auto"/>
        <w:tabs>
          <w:tab w:val="left" w:pos="1555"/>
        </w:tabs>
        <w:spacing w:before="0" w:after="0" w:line="320" w:lineRule="exact"/>
        <w:ind w:left="20" w:right="20" w:firstLine="720"/>
        <w:rPr>
          <w:sz w:val="28"/>
          <w:szCs w:val="28"/>
        </w:rPr>
      </w:pPr>
      <w:r w:rsidRPr="00BB77AA">
        <w:rPr>
          <w:sz w:val="28"/>
          <w:szCs w:val="28"/>
        </w:rPr>
        <w:t>Региональный оператор отвечает за обращение с твердыми коммунальными отходами с момента приема твердых коммунальных отходов путем погрузки таких отходов в мусоровоз в местах накопления твердых коммунальных отходов.</w:t>
      </w:r>
    </w:p>
    <w:p w:rsidR="002308DF" w:rsidRPr="00BB77AA" w:rsidRDefault="002308DF" w:rsidP="002308DF">
      <w:pPr>
        <w:pStyle w:val="1"/>
        <w:numPr>
          <w:ilvl w:val="0"/>
          <w:numId w:val="66"/>
        </w:numPr>
        <w:shd w:val="clear" w:color="auto" w:fill="auto"/>
        <w:tabs>
          <w:tab w:val="left" w:pos="1590"/>
        </w:tabs>
        <w:spacing w:before="0" w:after="0" w:line="320" w:lineRule="exact"/>
        <w:ind w:left="20" w:right="20" w:firstLine="720"/>
        <w:rPr>
          <w:sz w:val="28"/>
          <w:szCs w:val="28"/>
        </w:rPr>
      </w:pPr>
      <w:r w:rsidRPr="00BB77AA">
        <w:rPr>
          <w:sz w:val="28"/>
          <w:szCs w:val="28"/>
        </w:rPr>
        <w:t>Заключение договора на оказание услуг по обращению с твердыми коммунальными отходами с региональным оператором, если иной порядок не предусмотрен нормативными правовыми актами Российской Федерации или Хабаровского края, осуществляется в следующем порядке.</w:t>
      </w:r>
    </w:p>
    <w:p w:rsidR="002308DF" w:rsidRPr="00BB77AA" w:rsidRDefault="002308DF" w:rsidP="002308DF">
      <w:pPr>
        <w:pStyle w:val="1"/>
        <w:numPr>
          <w:ilvl w:val="1"/>
          <w:numId w:val="66"/>
        </w:numPr>
        <w:shd w:val="clear" w:color="auto" w:fill="auto"/>
        <w:tabs>
          <w:tab w:val="left" w:pos="1045"/>
        </w:tabs>
        <w:spacing w:before="0" w:after="0" w:line="320" w:lineRule="exact"/>
        <w:ind w:left="20" w:right="20" w:firstLine="720"/>
        <w:rPr>
          <w:sz w:val="28"/>
          <w:szCs w:val="28"/>
        </w:rPr>
      </w:pPr>
      <w:r w:rsidRPr="00BB77AA">
        <w:rPr>
          <w:sz w:val="28"/>
          <w:szCs w:val="28"/>
        </w:rPr>
        <w:t>Для заключения в письменной форме договора на оказание услуг по обращению с твердыми коммунальными отходами региональный оператор направляет предложение о заключении договора на оказание услуг по обращению с твердыми коммунальными отходами и проект договора на оказание услуг по обращению с твердыми коммунальными отходами в 2 экземплярах собственнику твердых коммунальных отходов по почте или иным согласованным с собственником твердых коммунальных отходов способом.</w:t>
      </w:r>
    </w:p>
    <w:p w:rsidR="002308DF" w:rsidRPr="00BB77AA" w:rsidRDefault="002308DF" w:rsidP="002308DF">
      <w:pPr>
        <w:pStyle w:val="1"/>
        <w:numPr>
          <w:ilvl w:val="1"/>
          <w:numId w:val="66"/>
        </w:numPr>
        <w:shd w:val="clear" w:color="auto" w:fill="auto"/>
        <w:tabs>
          <w:tab w:val="left" w:pos="1095"/>
        </w:tabs>
        <w:spacing w:before="0" w:after="0" w:line="320" w:lineRule="exact"/>
        <w:ind w:left="20" w:right="20" w:firstLine="720"/>
        <w:rPr>
          <w:sz w:val="28"/>
          <w:szCs w:val="28"/>
        </w:rPr>
      </w:pPr>
      <w:r w:rsidRPr="00BB77AA">
        <w:rPr>
          <w:sz w:val="28"/>
          <w:szCs w:val="28"/>
        </w:rPr>
        <w:t>Собственник твердых коммунальных отходов, получивший проект договора на оказание услуг по обращению с твердыми коммунальными отходами при отсутствии у него разногласий по такому проекту обязан в течение 15 дней со дня его получения передать региональному оператору по месту нахождения регионального оператора, по почте или иным согласованным с региональным операторов способом, подписанный со своей стороны 1 экземпляр договора на оказание услуг по обращению с твердыми коммунальными отходами с приложением к нему копий следующих документов:</w:t>
      </w:r>
    </w:p>
    <w:p w:rsidR="002308DF" w:rsidRPr="00BB77AA" w:rsidRDefault="002308DF" w:rsidP="002308DF">
      <w:pPr>
        <w:pStyle w:val="1"/>
        <w:numPr>
          <w:ilvl w:val="0"/>
          <w:numId w:val="67"/>
        </w:numPr>
        <w:shd w:val="clear" w:color="auto" w:fill="auto"/>
        <w:tabs>
          <w:tab w:val="left" w:pos="945"/>
        </w:tabs>
        <w:spacing w:before="0" w:after="0" w:line="320" w:lineRule="exact"/>
        <w:ind w:left="20" w:right="20" w:firstLine="720"/>
        <w:rPr>
          <w:sz w:val="28"/>
          <w:szCs w:val="28"/>
        </w:rPr>
      </w:pPr>
      <w:r w:rsidRPr="00BB77AA">
        <w:rPr>
          <w:sz w:val="28"/>
          <w:szCs w:val="28"/>
        </w:rPr>
        <w:t>документ, подтверждающий право собственности (пользования) на помещение;</w:t>
      </w:r>
    </w:p>
    <w:p w:rsidR="002308DF" w:rsidRPr="00BB77AA" w:rsidRDefault="002308DF" w:rsidP="002308DF">
      <w:pPr>
        <w:pStyle w:val="1"/>
        <w:numPr>
          <w:ilvl w:val="0"/>
          <w:numId w:val="67"/>
        </w:numPr>
        <w:shd w:val="clear" w:color="auto" w:fill="auto"/>
        <w:tabs>
          <w:tab w:val="left" w:pos="1150"/>
        </w:tabs>
        <w:spacing w:before="0" w:after="0" w:line="320" w:lineRule="exact"/>
        <w:ind w:left="20" w:right="20" w:firstLine="720"/>
        <w:rPr>
          <w:sz w:val="28"/>
          <w:szCs w:val="28"/>
        </w:rPr>
      </w:pPr>
      <w:r w:rsidRPr="00BB77AA">
        <w:rPr>
          <w:sz w:val="28"/>
          <w:szCs w:val="28"/>
        </w:rPr>
        <w:t>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2308DF" w:rsidRPr="00BB77AA" w:rsidRDefault="002308DF" w:rsidP="002308DF">
      <w:pPr>
        <w:pStyle w:val="1"/>
        <w:numPr>
          <w:ilvl w:val="1"/>
          <w:numId w:val="67"/>
        </w:numPr>
        <w:shd w:val="clear" w:color="auto" w:fill="auto"/>
        <w:tabs>
          <w:tab w:val="left" w:pos="1070"/>
        </w:tabs>
        <w:spacing w:before="0" w:after="0" w:line="320" w:lineRule="exact"/>
        <w:ind w:left="20" w:right="20" w:firstLine="720"/>
        <w:rPr>
          <w:sz w:val="28"/>
          <w:szCs w:val="28"/>
        </w:rPr>
      </w:pPr>
      <w:r w:rsidRPr="00BB77AA">
        <w:rPr>
          <w:sz w:val="28"/>
          <w:szCs w:val="28"/>
        </w:rPr>
        <w:t>Собственник твердых коммунальных отходов вправе инициировать заключение в письменной форме договора на оказание услуг по обращению с твердыми коммунальными отходами с региональным оператором.</w:t>
      </w:r>
    </w:p>
    <w:p w:rsidR="002308DF" w:rsidRPr="00BB77AA" w:rsidRDefault="002308DF" w:rsidP="002308DF">
      <w:pPr>
        <w:pStyle w:val="1"/>
        <w:numPr>
          <w:ilvl w:val="1"/>
          <w:numId w:val="67"/>
        </w:numPr>
        <w:shd w:val="clear" w:color="auto" w:fill="auto"/>
        <w:tabs>
          <w:tab w:val="left" w:pos="1050"/>
        </w:tabs>
        <w:spacing w:before="0" w:after="0" w:line="320" w:lineRule="exact"/>
        <w:ind w:left="20" w:right="20" w:firstLine="720"/>
        <w:rPr>
          <w:sz w:val="28"/>
          <w:szCs w:val="28"/>
        </w:rPr>
      </w:pPr>
      <w:r w:rsidRPr="00BB77AA">
        <w:rPr>
          <w:sz w:val="28"/>
          <w:szCs w:val="28"/>
        </w:rPr>
        <w:lastRenderedPageBreak/>
        <w:t>Для заключения в письменной форме договора на оказание услуг по обращению с твердыми коммунальными отходами с региональным оператором собственник твердых коммунальных отходов подает региональному оператору, по месту его нахождения, по почте или иным согласованным с региональным оператором способом подписанное собственником твердых коммунальных отходов (или уполномоченным лицом) заявление о заключении договора на оказание услуг по обращению с твердыми коммунальными отходами в 2 экземплярах, содержащее в том числе информацию:</w:t>
      </w:r>
    </w:p>
    <w:p w:rsidR="002308DF" w:rsidRPr="00BB77AA" w:rsidRDefault="002308DF" w:rsidP="002308DF">
      <w:pPr>
        <w:pStyle w:val="1"/>
        <w:shd w:val="clear" w:color="auto" w:fill="auto"/>
        <w:spacing w:before="0" w:after="0" w:line="320" w:lineRule="exact"/>
        <w:ind w:left="20" w:firstLine="720"/>
        <w:rPr>
          <w:sz w:val="28"/>
          <w:szCs w:val="28"/>
        </w:rPr>
      </w:pPr>
      <w:r w:rsidRPr="00BB77AA">
        <w:rPr>
          <w:sz w:val="28"/>
          <w:szCs w:val="28"/>
        </w:rPr>
        <w:t>а) следующие сведения о потребителе:</w:t>
      </w:r>
    </w:p>
    <w:p w:rsidR="002308DF" w:rsidRPr="00BB77AA" w:rsidRDefault="002308DF" w:rsidP="002308DF">
      <w:pPr>
        <w:pStyle w:val="1"/>
        <w:shd w:val="clear" w:color="auto" w:fill="auto"/>
        <w:spacing w:before="0" w:after="0" w:line="320" w:lineRule="exact"/>
        <w:ind w:left="20" w:right="20" w:firstLine="700"/>
        <w:rPr>
          <w:sz w:val="28"/>
          <w:szCs w:val="28"/>
        </w:rPr>
      </w:pPr>
      <w:r w:rsidRPr="00BB77AA">
        <w:rPr>
          <w:sz w:val="28"/>
          <w:szCs w:val="28"/>
        </w:rPr>
        <w:t>для физического лица - фамилия, имя, отчество, дата рождения, реквизиты документа, удостоверяющего личность, контактный телефон;</w:t>
      </w:r>
    </w:p>
    <w:p w:rsidR="002308DF" w:rsidRPr="00BB77AA" w:rsidRDefault="002308DF" w:rsidP="002308DF">
      <w:pPr>
        <w:pStyle w:val="1"/>
        <w:shd w:val="clear" w:color="auto" w:fill="auto"/>
        <w:spacing w:before="0" w:after="0" w:line="320" w:lineRule="exact"/>
        <w:ind w:left="20" w:right="20" w:firstLine="700"/>
        <w:rPr>
          <w:sz w:val="28"/>
          <w:szCs w:val="28"/>
        </w:rPr>
      </w:pPr>
      <w:r w:rsidRPr="00BB77AA">
        <w:rPr>
          <w:sz w:val="28"/>
          <w:szCs w:val="28"/>
        </w:rPr>
        <w:t>для юридического лица - наименование (фирменное наименование) и место государственной регистрации, контактный телефон;</w:t>
      </w:r>
    </w:p>
    <w:p w:rsidR="002308DF" w:rsidRPr="00BB77AA" w:rsidRDefault="002308DF" w:rsidP="002308DF">
      <w:pPr>
        <w:pStyle w:val="1"/>
        <w:shd w:val="clear" w:color="auto" w:fill="auto"/>
        <w:tabs>
          <w:tab w:val="left" w:pos="1160"/>
        </w:tabs>
        <w:spacing w:before="0" w:after="0" w:line="320" w:lineRule="exact"/>
        <w:ind w:left="20" w:right="20" w:firstLine="700"/>
        <w:rPr>
          <w:sz w:val="28"/>
          <w:szCs w:val="28"/>
        </w:rPr>
      </w:pPr>
      <w:r w:rsidRPr="00BB77AA">
        <w:rPr>
          <w:sz w:val="28"/>
          <w:szCs w:val="28"/>
        </w:rPr>
        <w:t>б)</w:t>
      </w:r>
      <w:r w:rsidRPr="00BB77AA">
        <w:rPr>
          <w:sz w:val="28"/>
          <w:szCs w:val="28"/>
        </w:rPr>
        <w:tab/>
        <w:t>адрес помещения, здания, сооружения, домовладения (далее - помещение) собственникам или пользователям которых предоставляется услуга по обращению с твердыми коммунальными отходами, с указанием общей площади помещения,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услуги по обращению с твердыми коммунальными отходами;</w:t>
      </w:r>
    </w:p>
    <w:p w:rsidR="002308DF" w:rsidRPr="00BB77AA" w:rsidRDefault="002308DF" w:rsidP="002308DF">
      <w:pPr>
        <w:pStyle w:val="1"/>
        <w:shd w:val="clear" w:color="auto" w:fill="auto"/>
        <w:tabs>
          <w:tab w:val="left" w:pos="1015"/>
        </w:tabs>
        <w:spacing w:before="0" w:after="0" w:line="320" w:lineRule="exact"/>
        <w:ind w:left="20" w:firstLine="700"/>
        <w:rPr>
          <w:sz w:val="28"/>
          <w:szCs w:val="28"/>
        </w:rPr>
      </w:pPr>
      <w:r w:rsidRPr="00BB77AA">
        <w:rPr>
          <w:sz w:val="28"/>
          <w:szCs w:val="28"/>
        </w:rPr>
        <w:t>в)</w:t>
      </w:r>
      <w:r w:rsidRPr="00BB77AA">
        <w:rPr>
          <w:sz w:val="28"/>
          <w:szCs w:val="28"/>
        </w:rPr>
        <w:tab/>
        <w:t>наименование предоставляемой потребителю услуги;</w:t>
      </w:r>
    </w:p>
    <w:p w:rsidR="002308DF" w:rsidRPr="00BB77AA" w:rsidRDefault="002308DF" w:rsidP="002308DF">
      <w:pPr>
        <w:pStyle w:val="1"/>
        <w:shd w:val="clear" w:color="auto" w:fill="auto"/>
        <w:tabs>
          <w:tab w:val="left" w:pos="1105"/>
        </w:tabs>
        <w:spacing w:before="0" w:after="0" w:line="320" w:lineRule="exact"/>
        <w:ind w:left="20" w:right="20" w:firstLine="700"/>
        <w:rPr>
          <w:sz w:val="28"/>
          <w:szCs w:val="28"/>
        </w:rPr>
      </w:pPr>
      <w:r w:rsidRPr="00BB77AA">
        <w:rPr>
          <w:sz w:val="28"/>
          <w:szCs w:val="28"/>
        </w:rPr>
        <w:t>г)</w:t>
      </w:r>
      <w:r w:rsidRPr="00BB77AA">
        <w:rPr>
          <w:sz w:val="28"/>
          <w:szCs w:val="28"/>
        </w:rPr>
        <w:tab/>
        <w:t>меры социальной поддержки по оплате услуг, предоставленные потребителю коммунальных услуг в соответствии с законодательством Российской Федерации (в случае предоставления таких мер);</w:t>
      </w:r>
    </w:p>
    <w:p w:rsidR="002308DF" w:rsidRPr="00BB77AA" w:rsidRDefault="002308DF" w:rsidP="002308DF">
      <w:pPr>
        <w:pStyle w:val="1"/>
        <w:shd w:val="clear" w:color="auto" w:fill="auto"/>
        <w:spacing w:before="0" w:after="0" w:line="320" w:lineRule="exact"/>
        <w:ind w:left="20" w:firstLine="700"/>
        <w:rPr>
          <w:sz w:val="28"/>
          <w:szCs w:val="28"/>
        </w:rPr>
      </w:pPr>
      <w:r w:rsidRPr="00BB77AA">
        <w:rPr>
          <w:sz w:val="28"/>
          <w:szCs w:val="28"/>
        </w:rPr>
        <w:t>К заявлению должны быть приложены копии следующих документов:</w:t>
      </w:r>
    </w:p>
    <w:p w:rsidR="002308DF" w:rsidRPr="00BB77AA" w:rsidRDefault="002308DF" w:rsidP="002308DF">
      <w:pPr>
        <w:pStyle w:val="1"/>
        <w:numPr>
          <w:ilvl w:val="0"/>
          <w:numId w:val="67"/>
        </w:numPr>
        <w:shd w:val="clear" w:color="auto" w:fill="auto"/>
        <w:tabs>
          <w:tab w:val="left" w:pos="940"/>
        </w:tabs>
        <w:spacing w:before="0" w:after="0" w:line="320" w:lineRule="exact"/>
        <w:ind w:left="20" w:right="20" w:firstLine="700"/>
        <w:rPr>
          <w:sz w:val="28"/>
          <w:szCs w:val="28"/>
        </w:rPr>
      </w:pPr>
      <w:r w:rsidRPr="00BB77AA">
        <w:rPr>
          <w:sz w:val="28"/>
          <w:szCs w:val="28"/>
        </w:rPr>
        <w:t>документ, подтверждающий право собственности (пользования) на помещение;</w:t>
      </w:r>
    </w:p>
    <w:p w:rsidR="002308DF" w:rsidRPr="00BB77AA" w:rsidRDefault="002308DF" w:rsidP="002308DF">
      <w:pPr>
        <w:pStyle w:val="1"/>
        <w:numPr>
          <w:ilvl w:val="0"/>
          <w:numId w:val="67"/>
        </w:numPr>
        <w:shd w:val="clear" w:color="auto" w:fill="auto"/>
        <w:tabs>
          <w:tab w:val="left" w:pos="1145"/>
        </w:tabs>
        <w:spacing w:before="0" w:after="0" w:line="320" w:lineRule="exact"/>
        <w:ind w:left="20" w:right="20" w:firstLine="700"/>
        <w:rPr>
          <w:sz w:val="28"/>
          <w:szCs w:val="28"/>
        </w:rPr>
      </w:pPr>
      <w:r w:rsidRPr="00BB77AA">
        <w:rPr>
          <w:sz w:val="28"/>
          <w:szCs w:val="28"/>
        </w:rPr>
        <w:t>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2308DF" w:rsidRPr="00BB77AA" w:rsidRDefault="002308DF" w:rsidP="002308DF">
      <w:pPr>
        <w:pStyle w:val="1"/>
        <w:numPr>
          <w:ilvl w:val="0"/>
          <w:numId w:val="68"/>
        </w:numPr>
        <w:shd w:val="clear" w:color="auto" w:fill="auto"/>
        <w:tabs>
          <w:tab w:val="left" w:pos="1105"/>
        </w:tabs>
        <w:spacing w:before="0" w:after="0" w:line="320" w:lineRule="exact"/>
        <w:ind w:left="20" w:right="20" w:firstLine="700"/>
        <w:rPr>
          <w:sz w:val="28"/>
          <w:szCs w:val="28"/>
        </w:rPr>
      </w:pPr>
      <w:r w:rsidRPr="00BB77AA">
        <w:rPr>
          <w:sz w:val="28"/>
          <w:szCs w:val="28"/>
        </w:rPr>
        <w:t>Региональный оператор,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его заявителю.</w:t>
      </w:r>
    </w:p>
    <w:p w:rsidR="002308DF" w:rsidRPr="00BB77AA" w:rsidRDefault="002308DF" w:rsidP="002308DF">
      <w:pPr>
        <w:pStyle w:val="1"/>
        <w:numPr>
          <w:ilvl w:val="0"/>
          <w:numId w:val="68"/>
        </w:numPr>
        <w:shd w:val="clear" w:color="auto" w:fill="auto"/>
        <w:tabs>
          <w:tab w:val="left" w:pos="1035"/>
        </w:tabs>
        <w:spacing w:before="0" w:after="0" w:line="320" w:lineRule="exact"/>
        <w:ind w:left="20" w:right="20" w:firstLine="700"/>
        <w:rPr>
          <w:sz w:val="28"/>
          <w:szCs w:val="28"/>
        </w:rPr>
      </w:pPr>
      <w:r w:rsidRPr="00BB77AA">
        <w:rPr>
          <w:sz w:val="28"/>
          <w:szCs w:val="28"/>
        </w:rPr>
        <w:t>Региональный оператор не позднее 10 рабочих дней со дня принятия заявления и прилагаемых к нему документов обязан выдать заявителю в месте нахождения регионального оператора, по почте или иным согласованным с заявителем способом подписанный региональным оператором проект договора на оказание услуг по обращению с твердыми коммунальными отходами, в 2 экземплярах.</w:t>
      </w:r>
    </w:p>
    <w:p w:rsidR="002308DF" w:rsidRPr="00BB77AA" w:rsidRDefault="002308DF" w:rsidP="002308DF">
      <w:pPr>
        <w:pStyle w:val="1"/>
        <w:numPr>
          <w:ilvl w:val="0"/>
          <w:numId w:val="68"/>
        </w:numPr>
        <w:shd w:val="clear" w:color="auto" w:fill="auto"/>
        <w:tabs>
          <w:tab w:val="left" w:pos="1180"/>
        </w:tabs>
        <w:spacing w:before="0" w:after="0" w:line="320" w:lineRule="exact"/>
        <w:ind w:left="20" w:right="20" w:firstLine="700"/>
        <w:rPr>
          <w:sz w:val="28"/>
          <w:szCs w:val="28"/>
        </w:rPr>
      </w:pPr>
      <w:r w:rsidRPr="00BB77AA">
        <w:rPr>
          <w:sz w:val="28"/>
          <w:szCs w:val="28"/>
        </w:rPr>
        <w:t xml:space="preserve">При наличии разногласий по полученному от регионального оператора проекту договора на оказание услуг по обращению с твердыми коммунальными отходами собственник твердых коммунальных отходов обязан в течение 30 дней передать региональному оператору в месте его </w:t>
      </w:r>
      <w:r w:rsidRPr="00BB77AA">
        <w:rPr>
          <w:sz w:val="28"/>
          <w:szCs w:val="28"/>
        </w:rPr>
        <w:lastRenderedPageBreak/>
        <w:t>нахождения, по почте или иным согласованным с региональным оператором способом протокол разногласий к проекту договора, содержащего положения о предоставлении коммунальных услуг.</w:t>
      </w:r>
    </w:p>
    <w:p w:rsidR="002308DF" w:rsidRPr="00BB77AA" w:rsidRDefault="002308DF" w:rsidP="002308DF">
      <w:pPr>
        <w:pStyle w:val="1"/>
        <w:numPr>
          <w:ilvl w:val="0"/>
          <w:numId w:val="68"/>
        </w:numPr>
        <w:shd w:val="clear" w:color="auto" w:fill="auto"/>
        <w:tabs>
          <w:tab w:val="left" w:pos="1190"/>
        </w:tabs>
        <w:spacing w:before="0" w:after="0" w:line="320" w:lineRule="exact"/>
        <w:ind w:left="20" w:right="20" w:firstLine="700"/>
        <w:rPr>
          <w:sz w:val="28"/>
          <w:szCs w:val="28"/>
        </w:rPr>
      </w:pPr>
      <w:r w:rsidRPr="00BB77AA">
        <w:rPr>
          <w:sz w:val="28"/>
          <w:szCs w:val="28"/>
        </w:rPr>
        <w:t>Региональный оператор, получивший протокол разногласий к проекту договора на оказание услуг по обращению с твердыми коммунальными отходами, обязан в течение 30 дней со дня его получения известить собственника твердых коммунальных отходов о принятии договора в его редакции либо об отклонении протокола разногласий с указанием причин отклонения.</w:t>
      </w:r>
    </w:p>
    <w:p w:rsidR="002308DF" w:rsidRPr="00BB77AA" w:rsidRDefault="002308DF" w:rsidP="002308DF">
      <w:pPr>
        <w:pStyle w:val="1"/>
        <w:numPr>
          <w:ilvl w:val="0"/>
          <w:numId w:val="68"/>
        </w:numPr>
        <w:shd w:val="clear" w:color="auto" w:fill="auto"/>
        <w:tabs>
          <w:tab w:val="left" w:pos="1055"/>
        </w:tabs>
        <w:spacing w:before="0" w:after="0" w:line="320" w:lineRule="exact"/>
        <w:ind w:left="20" w:right="20" w:firstLine="740"/>
        <w:rPr>
          <w:sz w:val="28"/>
          <w:szCs w:val="28"/>
        </w:rPr>
      </w:pPr>
      <w:r w:rsidRPr="00BB77AA">
        <w:rPr>
          <w:sz w:val="28"/>
          <w:szCs w:val="28"/>
        </w:rPr>
        <w:t>Основанием для отказа в заключении договора на оказание услуг по обращению с твердыми коммунальными отходами, может явиться только то, что степень благоустройства помещения не позволяет предоставить собственнику твердых коммунальных отходов услугу по обращению с твердыми коммунальными отходами, о предоставлении которой заявитель указал в заявлении о заключении договора на оказание услуг по обращению с твердыми коммунальными отходами.</w:t>
      </w:r>
    </w:p>
    <w:p w:rsidR="002308DF" w:rsidRPr="00BB77AA" w:rsidRDefault="002308DF" w:rsidP="002308DF">
      <w:pPr>
        <w:pStyle w:val="1"/>
        <w:numPr>
          <w:ilvl w:val="0"/>
          <w:numId w:val="68"/>
        </w:numPr>
        <w:shd w:val="clear" w:color="auto" w:fill="auto"/>
        <w:tabs>
          <w:tab w:val="left" w:pos="1265"/>
        </w:tabs>
        <w:spacing w:before="0" w:after="0" w:line="320" w:lineRule="exact"/>
        <w:ind w:left="20" w:right="20" w:firstLine="740"/>
        <w:rPr>
          <w:sz w:val="28"/>
          <w:szCs w:val="28"/>
        </w:rPr>
      </w:pPr>
      <w:r w:rsidRPr="00BB77AA">
        <w:rPr>
          <w:sz w:val="28"/>
          <w:szCs w:val="28"/>
        </w:rPr>
        <w:t xml:space="preserve">В случае отказа от заключения договора на оказание услуг по обращению с твердыми коммунальными отходами по основаниям, предусмотренным настоящим пунктом, региональный оператор обязан в 5- </w:t>
      </w:r>
      <w:proofErr w:type="spellStart"/>
      <w:r w:rsidRPr="00BB77AA">
        <w:rPr>
          <w:sz w:val="28"/>
          <w:szCs w:val="28"/>
        </w:rPr>
        <w:t>дневный</w:t>
      </w:r>
      <w:proofErr w:type="spellEnd"/>
      <w:r w:rsidRPr="00BB77AA">
        <w:rPr>
          <w:sz w:val="28"/>
          <w:szCs w:val="28"/>
        </w:rPr>
        <w:t xml:space="preserve"> срок со дня обращения заявителя за заключением договора на оказание услуг по обращению с твердыми коммунальными отходами в письменной форме уведомить его об отказе от заключения договора на оказание услуг по обращению с твердыми коммунальными отходами с указанием причин такого отказа.</w:t>
      </w:r>
    </w:p>
    <w:p w:rsidR="002308DF" w:rsidRPr="00BB77AA" w:rsidRDefault="002308DF" w:rsidP="002308DF">
      <w:pPr>
        <w:pStyle w:val="1"/>
        <w:numPr>
          <w:ilvl w:val="0"/>
          <w:numId w:val="68"/>
        </w:numPr>
        <w:shd w:val="clear" w:color="auto" w:fill="auto"/>
        <w:tabs>
          <w:tab w:val="left" w:pos="1325"/>
        </w:tabs>
        <w:spacing w:before="0" w:after="0" w:line="320" w:lineRule="exact"/>
        <w:ind w:left="20" w:right="20" w:firstLine="740"/>
        <w:rPr>
          <w:sz w:val="28"/>
          <w:szCs w:val="28"/>
        </w:rPr>
      </w:pPr>
      <w:r w:rsidRPr="00BB77AA">
        <w:rPr>
          <w:sz w:val="28"/>
          <w:szCs w:val="28"/>
        </w:rPr>
        <w:t>Представление заявителем неполного пакета документов или неправильное их оформление не является основанием для отказа в заключении договора на оказание услуг по обращению с твердыми коммунальными отходами. В этом случае региональный оператор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региональный оператор обязан сообщить заявителю наименование организаций (учреждений) и их адреса, по которым заявитель может получить недостающие документы. После этого региональный оператор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региональный оператор в течение 6 месяцев со дня приостановления их рассмотрения, то региональный оператор вправе прекратить рассмотрение заявления и возвратить представленные документы заявителю. В этом случае для заключения договора на оказание услуг по обращению с твердыми коммунальными отходами заявитель подает заявление повторно.</w:t>
      </w:r>
    </w:p>
    <w:p w:rsidR="002308DF" w:rsidRPr="00BB77AA" w:rsidRDefault="002308DF" w:rsidP="002308DF">
      <w:pPr>
        <w:pStyle w:val="1"/>
        <w:numPr>
          <w:ilvl w:val="0"/>
          <w:numId w:val="68"/>
        </w:numPr>
        <w:shd w:val="clear" w:color="auto" w:fill="auto"/>
        <w:tabs>
          <w:tab w:val="left" w:pos="1380"/>
        </w:tabs>
        <w:spacing w:before="0" w:after="0" w:line="320" w:lineRule="exact"/>
        <w:ind w:left="20" w:right="20" w:firstLine="740"/>
        <w:rPr>
          <w:sz w:val="28"/>
          <w:szCs w:val="28"/>
        </w:rPr>
      </w:pPr>
      <w:r w:rsidRPr="00BB77AA">
        <w:rPr>
          <w:sz w:val="28"/>
          <w:szCs w:val="28"/>
        </w:rPr>
        <w:t xml:space="preserve">Договор на оказание услуг по обращению с твердыми коммунальными отходами, заключенный в письменной форме, вступает в </w:t>
      </w:r>
      <w:r w:rsidRPr="00BB77AA">
        <w:rPr>
          <w:sz w:val="28"/>
          <w:szCs w:val="28"/>
        </w:rPr>
        <w:lastRenderedPageBreak/>
        <w:t>силу и является обязательным для сторон со дня его подписания обеими сторонами. Условиями такого договора на оказание услуг по обращению с твердыми коммунальными отходами может быть предусмотрено, что права и обязанности сторон возникают с более поздней даты после даты вступления этого договора в силу.</w:t>
      </w:r>
    </w:p>
    <w:p w:rsidR="002308DF" w:rsidRPr="00BB77AA" w:rsidRDefault="002308DF" w:rsidP="002308DF">
      <w:pPr>
        <w:pStyle w:val="1"/>
        <w:numPr>
          <w:ilvl w:val="0"/>
          <w:numId w:val="68"/>
        </w:numPr>
        <w:shd w:val="clear" w:color="auto" w:fill="auto"/>
        <w:tabs>
          <w:tab w:val="left" w:pos="1390"/>
        </w:tabs>
        <w:spacing w:before="0" w:after="0" w:line="320" w:lineRule="exact"/>
        <w:ind w:left="20" w:right="20" w:firstLine="740"/>
        <w:rPr>
          <w:sz w:val="28"/>
          <w:szCs w:val="28"/>
        </w:rPr>
      </w:pPr>
      <w:r w:rsidRPr="00BB77AA">
        <w:rPr>
          <w:sz w:val="28"/>
          <w:szCs w:val="28"/>
        </w:rPr>
        <w:t>Договор на оказание услуг по обращению с твердыми коммунальными отходами, заключенный путем совершения собственником твердых коммунальных отходов конклюдентных действий, считается заключенным собственником коммунальных отходов с региональным оператором с момента начала предоставления услуг по обращению твердых коммунальных отходов региональным оператором.</w:t>
      </w:r>
    </w:p>
    <w:p w:rsidR="002308DF" w:rsidRPr="00BB77AA" w:rsidRDefault="002308DF" w:rsidP="002308DF">
      <w:pPr>
        <w:pStyle w:val="1"/>
        <w:numPr>
          <w:ilvl w:val="0"/>
          <w:numId w:val="68"/>
        </w:numPr>
        <w:shd w:val="clear" w:color="auto" w:fill="auto"/>
        <w:tabs>
          <w:tab w:val="left" w:pos="1375"/>
        </w:tabs>
        <w:spacing w:before="0" w:after="0" w:line="320" w:lineRule="exact"/>
        <w:ind w:left="20" w:right="20" w:firstLine="720"/>
        <w:rPr>
          <w:sz w:val="28"/>
          <w:szCs w:val="28"/>
        </w:rPr>
      </w:pPr>
      <w:r w:rsidRPr="00BB77AA">
        <w:rPr>
          <w:sz w:val="28"/>
          <w:szCs w:val="28"/>
        </w:rPr>
        <w:t>Договор на оказание услуг по обращению с твердыми коммунальными отходами действует до даты (включительно) прекращения предоставления указанной услуги по обращению с твердыми коммунальными отходами соответствующим региональным оператором.</w:t>
      </w:r>
    </w:p>
    <w:p w:rsidR="002308DF" w:rsidRPr="00BB77AA" w:rsidRDefault="002308DF" w:rsidP="002308DF">
      <w:pPr>
        <w:pStyle w:val="1"/>
        <w:numPr>
          <w:ilvl w:val="0"/>
          <w:numId w:val="68"/>
        </w:numPr>
        <w:shd w:val="clear" w:color="auto" w:fill="auto"/>
        <w:tabs>
          <w:tab w:val="left" w:pos="1375"/>
        </w:tabs>
        <w:spacing w:before="0" w:after="0" w:line="320" w:lineRule="exact"/>
        <w:ind w:left="20" w:right="20" w:firstLine="720"/>
        <w:rPr>
          <w:sz w:val="28"/>
          <w:szCs w:val="28"/>
        </w:rPr>
      </w:pPr>
      <w:r w:rsidRPr="00BB77AA">
        <w:rPr>
          <w:sz w:val="28"/>
          <w:szCs w:val="28"/>
        </w:rPr>
        <w:t>Договор на оказание услуг по обращению с твердыми коммунальными отходами может быть расторгнут досрочно по основаниям, предусмотренным гражданским, жилищным законодательством Российской Федерации или законодательством Российской Федерации об отходах производства и потребления.</w:t>
      </w:r>
    </w:p>
    <w:p w:rsidR="002308DF" w:rsidRPr="00BB77AA" w:rsidRDefault="002308DF" w:rsidP="002308DF">
      <w:pPr>
        <w:pStyle w:val="42"/>
        <w:numPr>
          <w:ilvl w:val="0"/>
          <w:numId w:val="69"/>
        </w:numPr>
        <w:shd w:val="clear" w:color="auto" w:fill="auto"/>
        <w:tabs>
          <w:tab w:val="left" w:pos="1235"/>
        </w:tabs>
        <w:ind w:left="20" w:firstLine="720"/>
        <w:rPr>
          <w:sz w:val="28"/>
          <w:szCs w:val="28"/>
        </w:rPr>
      </w:pPr>
      <w:r w:rsidRPr="00BB77AA">
        <w:rPr>
          <w:sz w:val="28"/>
          <w:szCs w:val="28"/>
        </w:rPr>
        <w:t>Организация сбора твердых коммунальных отходов</w:t>
      </w:r>
    </w:p>
    <w:p w:rsidR="002308DF" w:rsidRPr="00BB77AA" w:rsidRDefault="002308DF" w:rsidP="002308DF">
      <w:pPr>
        <w:pStyle w:val="1"/>
        <w:numPr>
          <w:ilvl w:val="0"/>
          <w:numId w:val="70"/>
        </w:numPr>
        <w:shd w:val="clear" w:color="auto" w:fill="auto"/>
        <w:tabs>
          <w:tab w:val="left" w:pos="1750"/>
        </w:tabs>
        <w:spacing w:before="0" w:after="0" w:line="320" w:lineRule="exact"/>
        <w:ind w:left="20" w:right="20" w:firstLine="720"/>
        <w:rPr>
          <w:sz w:val="28"/>
          <w:szCs w:val="28"/>
        </w:rPr>
      </w:pPr>
      <w:r w:rsidRPr="00BB77AA">
        <w:rPr>
          <w:sz w:val="28"/>
          <w:szCs w:val="28"/>
        </w:rPr>
        <w:t>Сбор и временное хранение отходов производства промышленных предприятий, образующихся в результате хозяйственной деятельности, осуществляется силами этих предприятий в специально оборудованных для этих целей местах в соответствии с законодательством Российской Федерации.</w:t>
      </w:r>
    </w:p>
    <w:p w:rsidR="002308DF" w:rsidRPr="00BB77AA" w:rsidRDefault="002308DF" w:rsidP="002308DF">
      <w:pPr>
        <w:pStyle w:val="1"/>
        <w:numPr>
          <w:ilvl w:val="0"/>
          <w:numId w:val="70"/>
        </w:numPr>
        <w:shd w:val="clear" w:color="auto" w:fill="auto"/>
        <w:tabs>
          <w:tab w:val="left" w:pos="1640"/>
        </w:tabs>
        <w:spacing w:before="0" w:after="0" w:line="320" w:lineRule="exact"/>
        <w:ind w:left="20" w:right="20" w:firstLine="720"/>
        <w:rPr>
          <w:sz w:val="28"/>
          <w:szCs w:val="28"/>
        </w:rPr>
      </w:pPr>
      <w:r w:rsidRPr="00BB77AA">
        <w:rPr>
          <w:sz w:val="28"/>
          <w:szCs w:val="28"/>
        </w:rPr>
        <w:t>Складирование отходов на территории предприятия вне специально отведенных мест и превышение лимитов на их размещение, а также временное складирование растительного и иного грунта осуществляется в соответствии с законодательством Российской Федерации.</w:t>
      </w:r>
    </w:p>
    <w:p w:rsidR="002308DF" w:rsidRPr="00BB77AA" w:rsidRDefault="002308DF" w:rsidP="002308DF">
      <w:pPr>
        <w:pStyle w:val="1"/>
        <w:numPr>
          <w:ilvl w:val="0"/>
          <w:numId w:val="70"/>
        </w:numPr>
        <w:shd w:val="clear" w:color="auto" w:fill="auto"/>
        <w:tabs>
          <w:tab w:val="left" w:pos="1510"/>
        </w:tabs>
        <w:spacing w:before="0" w:after="0" w:line="320" w:lineRule="exact"/>
        <w:ind w:left="20" w:right="20" w:firstLine="720"/>
        <w:rPr>
          <w:sz w:val="28"/>
          <w:szCs w:val="28"/>
        </w:rPr>
      </w:pPr>
      <w:r w:rsidRPr="00BB77AA">
        <w:rPr>
          <w:sz w:val="28"/>
          <w:szCs w:val="28"/>
        </w:rPr>
        <w:t>Переполнение контейнеров, бункеров-накопителей мусором не допускается</w:t>
      </w:r>
    </w:p>
    <w:p w:rsidR="002308DF" w:rsidRPr="00BB77AA" w:rsidRDefault="002308DF" w:rsidP="002308DF">
      <w:pPr>
        <w:pStyle w:val="42"/>
        <w:numPr>
          <w:ilvl w:val="0"/>
          <w:numId w:val="69"/>
        </w:numPr>
        <w:shd w:val="clear" w:color="auto" w:fill="auto"/>
        <w:tabs>
          <w:tab w:val="left" w:pos="1245"/>
        </w:tabs>
        <w:ind w:left="20" w:firstLine="720"/>
        <w:rPr>
          <w:sz w:val="28"/>
          <w:szCs w:val="28"/>
        </w:rPr>
      </w:pPr>
      <w:r w:rsidRPr="00BB77AA">
        <w:rPr>
          <w:sz w:val="28"/>
          <w:szCs w:val="28"/>
        </w:rPr>
        <w:t>Вывоз твердых коммунальных отходов</w:t>
      </w:r>
    </w:p>
    <w:p w:rsidR="002308DF" w:rsidRPr="00BB77AA" w:rsidRDefault="002308DF" w:rsidP="002308DF">
      <w:pPr>
        <w:pStyle w:val="1"/>
        <w:numPr>
          <w:ilvl w:val="0"/>
          <w:numId w:val="71"/>
        </w:numPr>
        <w:shd w:val="clear" w:color="auto" w:fill="auto"/>
        <w:tabs>
          <w:tab w:val="left" w:pos="1480"/>
        </w:tabs>
        <w:spacing w:before="0" w:after="0" w:line="320" w:lineRule="exact"/>
        <w:ind w:left="20" w:right="20" w:firstLine="720"/>
        <w:rPr>
          <w:sz w:val="28"/>
          <w:szCs w:val="28"/>
        </w:rPr>
      </w:pPr>
      <w:r w:rsidRPr="00BB77AA">
        <w:rPr>
          <w:sz w:val="28"/>
          <w:szCs w:val="28"/>
        </w:rPr>
        <w:t>В соответствии с договором на оказание услуг по обращению с твердыми коммунальными отходами в местах сбора и накопления твердых коммунальных отходов складирование твердых коммунальных отходов осуществляется собственником твердых коммунальных отходов или уполномоченным им лицом, заключившим или обязанного заключить с региональным оператором договор на оказание услуг по обращению с твердыми коммунальными отходами (далее - потребитель) следующими способами:</w:t>
      </w:r>
    </w:p>
    <w:p w:rsidR="002308DF" w:rsidRPr="00BB77AA" w:rsidRDefault="002308DF" w:rsidP="002308DF">
      <w:pPr>
        <w:pStyle w:val="1"/>
        <w:numPr>
          <w:ilvl w:val="1"/>
          <w:numId w:val="71"/>
        </w:numPr>
        <w:shd w:val="clear" w:color="auto" w:fill="auto"/>
        <w:tabs>
          <w:tab w:val="left" w:pos="1125"/>
        </w:tabs>
        <w:spacing w:before="0" w:after="0" w:line="320" w:lineRule="exact"/>
        <w:ind w:left="20" w:right="20" w:firstLine="720"/>
        <w:rPr>
          <w:sz w:val="28"/>
          <w:szCs w:val="28"/>
        </w:rPr>
      </w:pPr>
      <w:r w:rsidRPr="00BB77AA">
        <w:rPr>
          <w:sz w:val="28"/>
          <w:szCs w:val="28"/>
        </w:rPr>
        <w:t>в контейнеры, расположенные в мусороприемных камерах (при наличии соответствующей внутридомовой инженерной системы);</w:t>
      </w:r>
    </w:p>
    <w:p w:rsidR="002308DF" w:rsidRPr="00BB77AA" w:rsidRDefault="002308DF" w:rsidP="002308DF">
      <w:pPr>
        <w:pStyle w:val="1"/>
        <w:numPr>
          <w:ilvl w:val="1"/>
          <w:numId w:val="71"/>
        </w:numPr>
        <w:shd w:val="clear" w:color="auto" w:fill="auto"/>
        <w:tabs>
          <w:tab w:val="left" w:pos="1260"/>
        </w:tabs>
        <w:spacing w:before="0" w:after="0" w:line="320" w:lineRule="exact"/>
        <w:ind w:left="20" w:right="20" w:firstLine="720"/>
        <w:rPr>
          <w:sz w:val="28"/>
          <w:szCs w:val="28"/>
        </w:rPr>
      </w:pPr>
      <w:r w:rsidRPr="00BB77AA">
        <w:rPr>
          <w:sz w:val="28"/>
          <w:szCs w:val="28"/>
        </w:rPr>
        <w:t>в контейнеры, бункеры, расположенные на контейнерных площадках;</w:t>
      </w:r>
    </w:p>
    <w:p w:rsidR="002308DF" w:rsidRPr="00BB77AA" w:rsidRDefault="002308DF" w:rsidP="002308DF">
      <w:pPr>
        <w:pStyle w:val="1"/>
        <w:numPr>
          <w:ilvl w:val="1"/>
          <w:numId w:val="71"/>
        </w:numPr>
        <w:shd w:val="clear" w:color="auto" w:fill="auto"/>
        <w:tabs>
          <w:tab w:val="left" w:pos="1160"/>
        </w:tabs>
        <w:spacing w:before="0" w:after="0" w:line="320" w:lineRule="exact"/>
        <w:ind w:left="20" w:right="20" w:firstLine="720"/>
        <w:rPr>
          <w:sz w:val="28"/>
          <w:szCs w:val="28"/>
        </w:rPr>
      </w:pPr>
      <w:r w:rsidRPr="00BB77AA">
        <w:rPr>
          <w:sz w:val="28"/>
          <w:szCs w:val="28"/>
        </w:rPr>
        <w:lastRenderedPageBreak/>
        <w:t>в пакеты или другие емкости, предоставленные региональным оператором.</w:t>
      </w:r>
    </w:p>
    <w:p w:rsidR="002308DF" w:rsidRPr="00BB77AA" w:rsidRDefault="002308DF" w:rsidP="002308DF">
      <w:pPr>
        <w:pStyle w:val="1"/>
        <w:numPr>
          <w:ilvl w:val="0"/>
          <w:numId w:val="71"/>
        </w:numPr>
        <w:shd w:val="clear" w:color="auto" w:fill="auto"/>
        <w:tabs>
          <w:tab w:val="left" w:pos="1480"/>
        </w:tabs>
        <w:spacing w:before="0" w:after="0" w:line="320" w:lineRule="exact"/>
        <w:ind w:left="20" w:right="20" w:firstLine="720"/>
        <w:rPr>
          <w:sz w:val="28"/>
          <w:szCs w:val="28"/>
        </w:rPr>
      </w:pPr>
      <w:r w:rsidRPr="00BB77AA">
        <w:rPr>
          <w:sz w:val="28"/>
          <w:szCs w:val="28"/>
        </w:rPr>
        <w:t>В соответствии с договором на оказание услуг по обращению с твердыми коммунальными отходами в местах сбора и накопления твердых коммунальных отходов складирование крупногабаритных отходов осуществляется потребителями следующими способами:</w:t>
      </w:r>
    </w:p>
    <w:p w:rsidR="002308DF" w:rsidRPr="00BB77AA" w:rsidRDefault="002308DF" w:rsidP="002308DF">
      <w:pPr>
        <w:pStyle w:val="1"/>
        <w:shd w:val="clear" w:color="auto" w:fill="auto"/>
        <w:spacing w:before="0" w:after="0" w:line="320" w:lineRule="exact"/>
        <w:ind w:left="20" w:firstLine="720"/>
        <w:rPr>
          <w:sz w:val="28"/>
          <w:szCs w:val="28"/>
        </w:rPr>
      </w:pPr>
      <w:r w:rsidRPr="00BB77AA">
        <w:rPr>
          <w:sz w:val="28"/>
          <w:szCs w:val="28"/>
        </w:rPr>
        <w:t>1) в бункеры, расположенные на контейнерных площадках;</w:t>
      </w:r>
    </w:p>
    <w:p w:rsidR="002308DF" w:rsidRPr="00BB77AA" w:rsidRDefault="002308DF" w:rsidP="002308DF">
      <w:pPr>
        <w:pStyle w:val="1"/>
        <w:shd w:val="clear" w:color="auto" w:fill="auto"/>
        <w:spacing w:before="0" w:after="0" w:line="320" w:lineRule="exact"/>
        <w:ind w:left="20" w:right="20" w:firstLine="700"/>
        <w:rPr>
          <w:sz w:val="28"/>
          <w:szCs w:val="28"/>
        </w:rPr>
      </w:pPr>
      <w:r w:rsidRPr="00BB77AA">
        <w:rPr>
          <w:sz w:val="28"/>
          <w:szCs w:val="28"/>
        </w:rPr>
        <w:t>2) на специальных площадках для складирования крупногабаритных отходов.</w:t>
      </w:r>
    </w:p>
    <w:p w:rsidR="002308DF" w:rsidRPr="00BB77AA" w:rsidRDefault="002308DF" w:rsidP="002308DF">
      <w:pPr>
        <w:pStyle w:val="1"/>
        <w:numPr>
          <w:ilvl w:val="0"/>
          <w:numId w:val="71"/>
        </w:numPr>
        <w:shd w:val="clear" w:color="auto" w:fill="auto"/>
        <w:tabs>
          <w:tab w:val="left" w:pos="1450"/>
        </w:tabs>
        <w:spacing w:before="0" w:after="0" w:line="320" w:lineRule="exact"/>
        <w:ind w:left="20" w:right="20" w:firstLine="700"/>
        <w:rPr>
          <w:sz w:val="28"/>
          <w:szCs w:val="28"/>
        </w:rPr>
      </w:pPr>
      <w:r w:rsidRPr="00BB77AA">
        <w:rPr>
          <w:sz w:val="28"/>
          <w:szCs w:val="28"/>
        </w:rPr>
        <w:t>Вывоз крупногабаритных отходов обеспечивается в соответствии с законодательством Российской Федерации региональным оператором, в том числе по заявкам потребителей, либо самостоятельно потребителями путем доставки крупногабаритных отходов на площадку для их складирования.</w:t>
      </w:r>
    </w:p>
    <w:p w:rsidR="002308DF" w:rsidRPr="00BB77AA" w:rsidRDefault="002308DF" w:rsidP="002308DF">
      <w:pPr>
        <w:pStyle w:val="1"/>
        <w:shd w:val="clear" w:color="auto" w:fill="auto"/>
        <w:spacing w:before="0" w:after="0" w:line="320" w:lineRule="exact"/>
        <w:ind w:left="20" w:right="20" w:firstLine="700"/>
        <w:rPr>
          <w:sz w:val="28"/>
          <w:szCs w:val="28"/>
        </w:rPr>
      </w:pPr>
      <w:r w:rsidRPr="00BB77AA">
        <w:rPr>
          <w:sz w:val="28"/>
          <w:szCs w:val="28"/>
        </w:rPr>
        <w:t>Места расположения таких площадок указываются в договоре на оказание услуг по обращению с твердыми коммунальными отходами.</w:t>
      </w:r>
    </w:p>
    <w:p w:rsidR="002308DF" w:rsidRPr="00BB77AA" w:rsidRDefault="002308DF" w:rsidP="002308DF">
      <w:pPr>
        <w:pStyle w:val="1"/>
        <w:numPr>
          <w:ilvl w:val="0"/>
          <w:numId w:val="71"/>
        </w:numPr>
        <w:shd w:val="clear" w:color="auto" w:fill="auto"/>
        <w:tabs>
          <w:tab w:val="left" w:pos="1455"/>
        </w:tabs>
        <w:spacing w:before="0" w:after="0" w:line="320" w:lineRule="exact"/>
        <w:ind w:left="20" w:right="20" w:firstLine="700"/>
        <w:rPr>
          <w:sz w:val="28"/>
          <w:szCs w:val="28"/>
        </w:rPr>
      </w:pPr>
      <w:r w:rsidRPr="00BB77AA">
        <w:rPr>
          <w:sz w:val="28"/>
          <w:szCs w:val="28"/>
        </w:rPr>
        <w:t>При временном хранении отходов в дворовых сборниках должна быть исключена возможность их загнивания и разложения. Поэтому срок хранения в холодное время года (при температуре -5 град, и ниже) должен быть не более трех суток, в теплое время (при плюсовой температуре - свыше +5 град.) не более одних суток (ежедневный вывоз).</w:t>
      </w:r>
    </w:p>
    <w:p w:rsidR="002308DF" w:rsidRPr="00BB77AA" w:rsidRDefault="002308DF" w:rsidP="002308DF">
      <w:pPr>
        <w:pStyle w:val="1"/>
        <w:numPr>
          <w:ilvl w:val="0"/>
          <w:numId w:val="71"/>
        </w:numPr>
        <w:shd w:val="clear" w:color="auto" w:fill="auto"/>
        <w:tabs>
          <w:tab w:val="left" w:pos="1555"/>
        </w:tabs>
        <w:spacing w:before="0" w:after="0" w:line="320" w:lineRule="exact"/>
        <w:ind w:left="20" w:right="20" w:firstLine="700"/>
        <w:rPr>
          <w:sz w:val="28"/>
          <w:szCs w:val="28"/>
        </w:rPr>
      </w:pPr>
      <w:r w:rsidRPr="00BB77AA">
        <w:rPr>
          <w:sz w:val="28"/>
          <w:szCs w:val="28"/>
        </w:rPr>
        <w:t>Для сбора твердых бытовых отходов следует применять в благоустроенном жилищном фонде стандартные металлические контейнеры. В домовладениях, не имеющих канализации, допускается применять деревянные или металлические сборники.</w:t>
      </w:r>
    </w:p>
    <w:p w:rsidR="002308DF" w:rsidRPr="00BB77AA" w:rsidRDefault="002308DF" w:rsidP="002308DF">
      <w:pPr>
        <w:pStyle w:val="1"/>
        <w:numPr>
          <w:ilvl w:val="0"/>
          <w:numId w:val="71"/>
        </w:numPr>
        <w:shd w:val="clear" w:color="auto" w:fill="auto"/>
        <w:tabs>
          <w:tab w:val="left" w:pos="1475"/>
        </w:tabs>
        <w:spacing w:before="0" w:after="0" w:line="320" w:lineRule="exact"/>
        <w:ind w:left="20" w:right="20" w:firstLine="700"/>
        <w:rPr>
          <w:sz w:val="28"/>
          <w:szCs w:val="28"/>
        </w:rPr>
      </w:pPr>
      <w:r w:rsidRPr="00BB77AA">
        <w:rPr>
          <w:sz w:val="28"/>
          <w:szCs w:val="28"/>
        </w:rPr>
        <w:t>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w:t>
      </w:r>
    </w:p>
    <w:p w:rsidR="002308DF" w:rsidRPr="00BB77AA" w:rsidRDefault="002308DF" w:rsidP="002308DF">
      <w:pPr>
        <w:pStyle w:val="1"/>
        <w:shd w:val="clear" w:color="auto" w:fill="auto"/>
        <w:spacing w:before="0" w:after="0" w:line="320" w:lineRule="exact"/>
        <w:ind w:left="20" w:right="20" w:firstLine="700"/>
        <w:rPr>
          <w:sz w:val="28"/>
          <w:szCs w:val="28"/>
        </w:rPr>
      </w:pPr>
      <w:r w:rsidRPr="00BB77AA">
        <w:rPr>
          <w:sz w:val="28"/>
          <w:szCs w:val="28"/>
        </w:rPr>
        <w:t>Размещение мест сбора твердых коммунальных отходов, особенно на жилой территории, необходимо согласовать с органом местного самоуправления поселения.</w:t>
      </w:r>
    </w:p>
    <w:p w:rsidR="002308DF" w:rsidRPr="00BB77AA" w:rsidRDefault="002308DF" w:rsidP="002308DF">
      <w:pPr>
        <w:pStyle w:val="1"/>
        <w:shd w:val="clear" w:color="auto" w:fill="auto"/>
        <w:spacing w:before="0" w:after="0" w:line="320" w:lineRule="exact"/>
        <w:ind w:left="20" w:right="20" w:firstLine="700"/>
        <w:rPr>
          <w:sz w:val="28"/>
          <w:szCs w:val="28"/>
        </w:rPr>
      </w:pPr>
      <w:r w:rsidRPr="00BB77AA">
        <w:rPr>
          <w:sz w:val="28"/>
          <w:szCs w:val="28"/>
        </w:rPr>
        <w:t>На территории частных домовладений места расположения мусоросборников, дворовых туалетов и помойных ям должны определяться самими домовладельцами, разрыв может быть сокращен до 8 - 10 метров.</w:t>
      </w:r>
    </w:p>
    <w:p w:rsidR="002308DF" w:rsidRPr="00BB77AA" w:rsidRDefault="002308DF" w:rsidP="002308DF">
      <w:pPr>
        <w:pStyle w:val="1"/>
        <w:numPr>
          <w:ilvl w:val="0"/>
          <w:numId w:val="71"/>
        </w:numPr>
        <w:shd w:val="clear" w:color="auto" w:fill="auto"/>
        <w:tabs>
          <w:tab w:val="left" w:pos="1485"/>
        </w:tabs>
        <w:spacing w:before="0" w:after="0" w:line="320" w:lineRule="exact"/>
        <w:ind w:left="20" w:right="20" w:firstLine="700"/>
        <w:rPr>
          <w:sz w:val="28"/>
          <w:szCs w:val="28"/>
        </w:rPr>
      </w:pPr>
      <w:r w:rsidRPr="00BB77AA">
        <w:rPr>
          <w:sz w:val="28"/>
          <w:szCs w:val="28"/>
        </w:rPr>
        <w:t>Металлические сборники отходов в летний период необходимо промывать (при "несменяемой" системе - не реже одного раза в 10 дней, "сменяемой" - после опорожнения), деревянные сборники - дезинфицировать (после каждого опорожнения).</w:t>
      </w:r>
    </w:p>
    <w:p w:rsidR="002308DF" w:rsidRPr="00BB77AA" w:rsidRDefault="002308DF" w:rsidP="002308DF">
      <w:pPr>
        <w:pStyle w:val="1"/>
        <w:numPr>
          <w:ilvl w:val="0"/>
          <w:numId w:val="71"/>
        </w:numPr>
        <w:shd w:val="clear" w:color="auto" w:fill="auto"/>
        <w:tabs>
          <w:tab w:val="left" w:pos="1550"/>
        </w:tabs>
        <w:spacing w:before="0" w:after="0" w:line="320" w:lineRule="exact"/>
        <w:ind w:left="20" w:right="20" w:firstLine="700"/>
        <w:rPr>
          <w:sz w:val="28"/>
          <w:szCs w:val="28"/>
        </w:rPr>
      </w:pPr>
      <w:r w:rsidRPr="00BB77AA">
        <w:rPr>
          <w:sz w:val="28"/>
          <w:szCs w:val="28"/>
        </w:rPr>
        <w:t xml:space="preserve">Выбор вторичного сырья (текстиль, банки, бутылки, другие предметы) из сборников отходов, а также из </w:t>
      </w:r>
      <w:proofErr w:type="spellStart"/>
      <w:r w:rsidRPr="00BB77AA">
        <w:rPr>
          <w:sz w:val="28"/>
          <w:szCs w:val="28"/>
        </w:rPr>
        <w:t>мусоровозного</w:t>
      </w:r>
      <w:proofErr w:type="spellEnd"/>
      <w:r w:rsidRPr="00BB77AA">
        <w:rPr>
          <w:sz w:val="28"/>
          <w:szCs w:val="28"/>
        </w:rPr>
        <w:t xml:space="preserve"> транспорта не допускается.</w:t>
      </w:r>
    </w:p>
    <w:p w:rsidR="002308DF" w:rsidRPr="00BB77AA" w:rsidRDefault="002308DF" w:rsidP="002308DF">
      <w:pPr>
        <w:pStyle w:val="1"/>
        <w:numPr>
          <w:ilvl w:val="0"/>
          <w:numId w:val="71"/>
        </w:numPr>
        <w:shd w:val="clear" w:color="auto" w:fill="auto"/>
        <w:tabs>
          <w:tab w:val="left" w:pos="1530"/>
        </w:tabs>
        <w:spacing w:before="0" w:after="0" w:line="320" w:lineRule="exact"/>
        <w:ind w:left="20" w:right="20" w:firstLine="700"/>
        <w:rPr>
          <w:sz w:val="28"/>
          <w:szCs w:val="28"/>
        </w:rPr>
      </w:pPr>
      <w:r w:rsidRPr="00BB77AA">
        <w:rPr>
          <w:sz w:val="28"/>
          <w:szCs w:val="28"/>
        </w:rPr>
        <w:t xml:space="preserve">Вход в мусороприемную камеру необходимо изолировать от входа в здание и в другие помещения. Пол камеры должен быть на одном </w:t>
      </w:r>
      <w:r w:rsidRPr="00BB77AA">
        <w:rPr>
          <w:sz w:val="28"/>
          <w:szCs w:val="28"/>
        </w:rPr>
        <w:lastRenderedPageBreak/>
        <w:t>уровне с асфальтированным подъездом. Категорически запрещается сброс твердых коммунальных отходов из мусоропровода непосредственно на пол мусороприемной камеры (в мусороприемной камере должен быть запас контейнеров или емкости в контейнерах не менее чем на одни сутки).</w:t>
      </w:r>
    </w:p>
    <w:p w:rsidR="002308DF" w:rsidRPr="00BB77AA" w:rsidRDefault="002308DF" w:rsidP="002308DF">
      <w:pPr>
        <w:pStyle w:val="1"/>
        <w:shd w:val="clear" w:color="auto" w:fill="auto"/>
        <w:spacing w:before="0" w:after="0" w:line="320" w:lineRule="exact"/>
        <w:ind w:left="20" w:right="20" w:firstLine="700"/>
        <w:rPr>
          <w:sz w:val="28"/>
          <w:szCs w:val="28"/>
        </w:rPr>
      </w:pPr>
      <w:r w:rsidRPr="00BB77AA">
        <w:rPr>
          <w:sz w:val="28"/>
          <w:szCs w:val="28"/>
        </w:rPr>
        <w:t xml:space="preserve">Емкости с отходами не допускается выставлять за пределы </w:t>
      </w:r>
      <w:proofErr w:type="spellStart"/>
      <w:r w:rsidRPr="00BB77AA">
        <w:rPr>
          <w:sz w:val="28"/>
          <w:szCs w:val="28"/>
        </w:rPr>
        <w:t>мусоросборного</w:t>
      </w:r>
      <w:proofErr w:type="spellEnd"/>
      <w:r w:rsidRPr="00BB77AA">
        <w:rPr>
          <w:sz w:val="28"/>
          <w:szCs w:val="28"/>
        </w:rPr>
        <w:t xml:space="preserve"> помещения заблаговременно (ранее одного часа) до прибытия специального автотранспорта.</w:t>
      </w:r>
    </w:p>
    <w:p w:rsidR="002308DF" w:rsidRPr="00BB77AA" w:rsidRDefault="002308DF" w:rsidP="002308DF">
      <w:pPr>
        <w:pStyle w:val="1"/>
        <w:numPr>
          <w:ilvl w:val="0"/>
          <w:numId w:val="71"/>
        </w:numPr>
        <w:shd w:val="clear" w:color="auto" w:fill="auto"/>
        <w:tabs>
          <w:tab w:val="left" w:pos="1850"/>
        </w:tabs>
        <w:spacing w:before="0" w:after="0" w:line="320" w:lineRule="exact"/>
        <w:ind w:left="20" w:right="20" w:firstLine="700"/>
        <w:rPr>
          <w:sz w:val="28"/>
          <w:szCs w:val="28"/>
        </w:rPr>
      </w:pPr>
      <w:r w:rsidRPr="00BB77AA">
        <w:rPr>
          <w:sz w:val="28"/>
          <w:szCs w:val="28"/>
        </w:rPr>
        <w:t xml:space="preserve">Мусоропровод, мусороприемная камера должны быть исправными. Крышки загрузочных клапанов мусоропроводов на лестничных клетках должны иметь плотный привод, снабженный резиновыми прокладками в целях герметизации и </w:t>
      </w:r>
      <w:proofErr w:type="spellStart"/>
      <w:r w:rsidRPr="00BB77AA">
        <w:rPr>
          <w:sz w:val="28"/>
          <w:szCs w:val="28"/>
        </w:rPr>
        <w:t>шумоглушения</w:t>
      </w:r>
      <w:proofErr w:type="spellEnd"/>
      <w:r w:rsidRPr="00BB77AA">
        <w:rPr>
          <w:sz w:val="28"/>
          <w:szCs w:val="28"/>
        </w:rPr>
        <w:t>. В жилых домах, имеющих мусоропроводы, должны быть обеспечены условия для еженедельной чистки, дезинфекции и дезинсекции ствола мусоропровода, для чего стволы оборудуются соответствующими устройствами.</w:t>
      </w:r>
    </w:p>
    <w:p w:rsidR="002308DF" w:rsidRPr="00BB77AA" w:rsidRDefault="002308DF" w:rsidP="002308DF">
      <w:pPr>
        <w:pStyle w:val="1"/>
        <w:shd w:val="clear" w:color="auto" w:fill="auto"/>
        <w:spacing w:before="0" w:after="0" w:line="320" w:lineRule="exact"/>
        <w:ind w:left="20" w:right="20" w:firstLine="700"/>
        <w:rPr>
          <w:sz w:val="28"/>
          <w:szCs w:val="28"/>
        </w:rPr>
      </w:pPr>
      <w:r w:rsidRPr="00BB77AA">
        <w:rPr>
          <w:sz w:val="28"/>
          <w:szCs w:val="28"/>
        </w:rPr>
        <w:t xml:space="preserve">Для дезинфекции каналов мусоропроводов следует применять растворы: лизола (8 - 5%), креолина (8 - 5%), </w:t>
      </w:r>
      <w:proofErr w:type="spellStart"/>
      <w:r w:rsidRPr="00BB77AA">
        <w:rPr>
          <w:sz w:val="28"/>
          <w:szCs w:val="28"/>
        </w:rPr>
        <w:t>нафтализола</w:t>
      </w:r>
      <w:proofErr w:type="spellEnd"/>
      <w:r w:rsidRPr="00BB77AA">
        <w:rPr>
          <w:sz w:val="28"/>
          <w:szCs w:val="28"/>
        </w:rPr>
        <w:t xml:space="preserve"> (15 - 10%), фенола (3 - 5%), метасиликата натрия (1 - 3%). Время контакта - не менее 0,5 часа. Металлические емкости, контейнеры и каналы мусоропроводов дезинфицировать </w:t>
      </w:r>
      <w:proofErr w:type="spellStart"/>
      <w:r w:rsidRPr="00BB77AA">
        <w:rPr>
          <w:sz w:val="28"/>
          <w:szCs w:val="28"/>
        </w:rPr>
        <w:t>хлорактивными</w:t>
      </w:r>
      <w:proofErr w:type="spellEnd"/>
      <w:r w:rsidRPr="00BB77AA">
        <w:rPr>
          <w:sz w:val="28"/>
          <w:szCs w:val="28"/>
        </w:rPr>
        <w:t xml:space="preserve"> веществами и их растворами категорически запрещается.</w:t>
      </w:r>
    </w:p>
    <w:p w:rsidR="002308DF" w:rsidRPr="00BB77AA" w:rsidRDefault="002308DF" w:rsidP="002308DF">
      <w:pPr>
        <w:pStyle w:val="1"/>
        <w:numPr>
          <w:ilvl w:val="0"/>
          <w:numId w:val="71"/>
        </w:numPr>
        <w:shd w:val="clear" w:color="auto" w:fill="auto"/>
        <w:tabs>
          <w:tab w:val="left" w:pos="1700"/>
        </w:tabs>
        <w:spacing w:before="0" w:after="0" w:line="320" w:lineRule="exact"/>
        <w:ind w:left="20" w:right="20" w:firstLine="700"/>
        <w:rPr>
          <w:sz w:val="28"/>
          <w:szCs w:val="28"/>
        </w:rPr>
      </w:pPr>
      <w:r w:rsidRPr="00BB77AA">
        <w:rPr>
          <w:sz w:val="28"/>
          <w:szCs w:val="28"/>
        </w:rPr>
        <w:t>Удаление негабаритных отходов из домовладений следует производить по мере их накопления, но не реже одного раза в неделю.</w:t>
      </w:r>
    </w:p>
    <w:p w:rsidR="002308DF" w:rsidRPr="00BB77AA" w:rsidRDefault="002308DF" w:rsidP="002308DF">
      <w:pPr>
        <w:pStyle w:val="1"/>
        <w:numPr>
          <w:ilvl w:val="0"/>
          <w:numId w:val="71"/>
        </w:numPr>
        <w:shd w:val="clear" w:color="auto" w:fill="auto"/>
        <w:tabs>
          <w:tab w:val="left" w:pos="1760"/>
        </w:tabs>
        <w:spacing w:before="0" w:after="0" w:line="320" w:lineRule="exact"/>
        <w:ind w:left="20" w:right="20" w:firstLine="700"/>
        <w:rPr>
          <w:sz w:val="28"/>
          <w:szCs w:val="28"/>
        </w:rPr>
      </w:pPr>
      <w:r w:rsidRPr="00BB77AA">
        <w:rPr>
          <w:sz w:val="28"/>
          <w:szCs w:val="28"/>
        </w:rPr>
        <w:t>Ответственность за содержание камеры, мусоропровода, мусоросборников и территории, прилегающей к месту выгрузки отходов из камеры, несет организация, в ведении которой находится помещение.</w:t>
      </w:r>
    </w:p>
    <w:p w:rsidR="002308DF" w:rsidRPr="00BB77AA" w:rsidRDefault="002308DF" w:rsidP="002308DF">
      <w:pPr>
        <w:pStyle w:val="1"/>
        <w:numPr>
          <w:ilvl w:val="0"/>
          <w:numId w:val="71"/>
        </w:numPr>
        <w:shd w:val="clear" w:color="auto" w:fill="auto"/>
        <w:tabs>
          <w:tab w:val="left" w:pos="1725"/>
        </w:tabs>
        <w:spacing w:before="0" w:after="0" w:line="320" w:lineRule="exact"/>
        <w:ind w:left="20" w:right="20" w:firstLine="700"/>
        <w:rPr>
          <w:sz w:val="28"/>
          <w:szCs w:val="28"/>
        </w:rPr>
      </w:pPr>
      <w:r w:rsidRPr="00BB77AA">
        <w:rPr>
          <w:sz w:val="28"/>
          <w:szCs w:val="28"/>
        </w:rPr>
        <w:t>Запрещается применять "поквартирную" систему удаления твердых бытовых отходов в многоэтажной благоустроенной жилой застройке. Применять указанную систему, в виде исключения, возможно в одно-, двухэтажных домах.</w:t>
      </w:r>
    </w:p>
    <w:p w:rsidR="002308DF" w:rsidRPr="00BB77AA" w:rsidRDefault="002308DF" w:rsidP="002308DF">
      <w:pPr>
        <w:pStyle w:val="1"/>
        <w:numPr>
          <w:ilvl w:val="0"/>
          <w:numId w:val="71"/>
        </w:numPr>
        <w:shd w:val="clear" w:color="auto" w:fill="auto"/>
        <w:tabs>
          <w:tab w:val="left" w:pos="1580"/>
        </w:tabs>
        <w:spacing w:before="0" w:after="0" w:line="320" w:lineRule="exact"/>
        <w:ind w:left="20" w:right="20" w:firstLine="700"/>
        <w:rPr>
          <w:sz w:val="28"/>
          <w:szCs w:val="28"/>
        </w:rPr>
      </w:pPr>
      <w:r w:rsidRPr="00BB77AA">
        <w:rPr>
          <w:sz w:val="28"/>
          <w:szCs w:val="28"/>
        </w:rPr>
        <w:t>Уборку мусора, просыпавшегося при выгрузке из контейнеров в мусоровоз или загрузке бункера, производят работники организации, осуществляющей вывоз мусора.</w:t>
      </w:r>
    </w:p>
    <w:p w:rsidR="002308DF" w:rsidRPr="00BB77AA" w:rsidRDefault="002308DF" w:rsidP="002308DF">
      <w:pPr>
        <w:pStyle w:val="1"/>
        <w:numPr>
          <w:ilvl w:val="0"/>
          <w:numId w:val="71"/>
        </w:numPr>
        <w:shd w:val="clear" w:color="auto" w:fill="auto"/>
        <w:tabs>
          <w:tab w:val="left" w:pos="2040"/>
        </w:tabs>
        <w:spacing w:before="0" w:after="0" w:line="320" w:lineRule="exact"/>
        <w:ind w:left="20" w:right="20" w:firstLine="700"/>
        <w:rPr>
          <w:sz w:val="28"/>
          <w:szCs w:val="28"/>
        </w:rPr>
      </w:pPr>
      <w:r w:rsidRPr="00BB77AA">
        <w:rPr>
          <w:sz w:val="28"/>
          <w:szCs w:val="28"/>
        </w:rPr>
        <w:t>Контейнеры и бункеры-накопители размещаются (устанавливаются) на специально оборудованных площадках. Места размещения и тип ограждения определяются администрацией поселения по заявкам граждан, жилищно-эксплуатационных организаций, согласованным в установленном порядке.</w:t>
      </w:r>
    </w:p>
    <w:p w:rsidR="002308DF" w:rsidRPr="00BB77AA" w:rsidRDefault="002308DF" w:rsidP="002308DF">
      <w:pPr>
        <w:pStyle w:val="1"/>
        <w:shd w:val="clear" w:color="auto" w:fill="auto"/>
        <w:spacing w:before="0" w:after="0" w:line="320" w:lineRule="exact"/>
        <w:ind w:left="20" w:right="20" w:firstLine="700"/>
        <w:rPr>
          <w:sz w:val="28"/>
          <w:szCs w:val="28"/>
        </w:rPr>
      </w:pPr>
      <w:r w:rsidRPr="00BB77AA">
        <w:rPr>
          <w:sz w:val="28"/>
          <w:szCs w:val="28"/>
        </w:rPr>
        <w:t>Запрещается устанавливать контейнеры и бункеры-накопители на проезжей части, тротуарах, газонах и в проходных арках домов.</w:t>
      </w:r>
    </w:p>
    <w:p w:rsidR="002308DF" w:rsidRPr="00BB77AA" w:rsidRDefault="002308DF" w:rsidP="002308DF">
      <w:pPr>
        <w:pStyle w:val="1"/>
        <w:shd w:val="clear" w:color="auto" w:fill="auto"/>
        <w:spacing w:before="0" w:after="0" w:line="320" w:lineRule="exact"/>
        <w:ind w:left="20" w:right="20" w:firstLine="700"/>
        <w:rPr>
          <w:sz w:val="28"/>
          <w:szCs w:val="28"/>
        </w:rPr>
      </w:pPr>
      <w:r w:rsidRPr="00BB77AA">
        <w:rPr>
          <w:sz w:val="28"/>
          <w:szCs w:val="28"/>
        </w:rPr>
        <w:t xml:space="preserve">В исключительных случаях допускается временная (на срок до 1 суток) установка на дворовых территориях бункеров-накопителей для сбора строительного мусора вблизи мест производства ремонтных и </w:t>
      </w:r>
      <w:proofErr w:type="spellStart"/>
      <w:r w:rsidRPr="00BB77AA">
        <w:rPr>
          <w:sz w:val="28"/>
          <w:szCs w:val="28"/>
        </w:rPr>
        <w:t>благоустроительных</w:t>
      </w:r>
      <w:proofErr w:type="spellEnd"/>
      <w:r w:rsidRPr="00BB77AA">
        <w:rPr>
          <w:sz w:val="28"/>
          <w:szCs w:val="28"/>
        </w:rPr>
        <w:t xml:space="preserve"> работ, выполняемых юридическими и физическими лицами, при отсутствии на указанных территориях оборудованных площадок для установки бункеров-накопителей. Места временной установки бункеров- </w:t>
      </w:r>
      <w:r w:rsidRPr="00BB77AA">
        <w:rPr>
          <w:sz w:val="28"/>
          <w:szCs w:val="28"/>
        </w:rPr>
        <w:lastRenderedPageBreak/>
        <w:t>накопителей должны быть согласованы с собственниками (правообладателями) территории.</w:t>
      </w:r>
    </w:p>
    <w:p w:rsidR="002308DF" w:rsidRPr="00BB77AA" w:rsidRDefault="002308DF" w:rsidP="002308DF">
      <w:pPr>
        <w:pStyle w:val="1"/>
        <w:shd w:val="clear" w:color="auto" w:fill="auto"/>
        <w:spacing w:before="0" w:after="0" w:line="320" w:lineRule="exact"/>
        <w:ind w:left="20" w:firstLine="700"/>
        <w:rPr>
          <w:sz w:val="28"/>
          <w:szCs w:val="28"/>
        </w:rPr>
      </w:pPr>
      <w:r w:rsidRPr="00BB77AA">
        <w:rPr>
          <w:sz w:val="28"/>
          <w:szCs w:val="28"/>
        </w:rPr>
        <w:t xml:space="preserve">При выполнении работ по вывозу мусора по заявкам граждан владелец </w:t>
      </w:r>
      <w:proofErr w:type="spellStart"/>
      <w:r w:rsidRPr="00BB77AA">
        <w:rPr>
          <w:sz w:val="28"/>
          <w:szCs w:val="28"/>
        </w:rPr>
        <w:t>бункеровоза</w:t>
      </w:r>
      <w:proofErr w:type="spellEnd"/>
      <w:r w:rsidRPr="00BB77AA">
        <w:rPr>
          <w:sz w:val="28"/>
          <w:szCs w:val="28"/>
        </w:rPr>
        <w:t xml:space="preserve"> обязан уведомить собственника (владельца) территории о месте кратковременной установки бункера-накопителя.</w:t>
      </w:r>
    </w:p>
    <w:p w:rsidR="002308DF" w:rsidRPr="00BB77AA" w:rsidRDefault="002308DF" w:rsidP="002308DF">
      <w:pPr>
        <w:pStyle w:val="1"/>
        <w:numPr>
          <w:ilvl w:val="0"/>
          <w:numId w:val="71"/>
        </w:numPr>
        <w:shd w:val="clear" w:color="auto" w:fill="auto"/>
        <w:tabs>
          <w:tab w:val="left" w:pos="1610"/>
        </w:tabs>
        <w:spacing w:before="0" w:after="0" w:line="320" w:lineRule="exact"/>
        <w:ind w:left="20" w:right="20" w:firstLine="720"/>
        <w:rPr>
          <w:sz w:val="28"/>
          <w:szCs w:val="28"/>
        </w:rPr>
      </w:pPr>
      <w:r w:rsidRPr="00BB77AA">
        <w:rPr>
          <w:sz w:val="28"/>
          <w:szCs w:val="28"/>
        </w:rPr>
        <w:t>Контейнеры и бункеры-накопители должны быть в технически исправном состоянии, покрашены и иметь маркировку с указанием реквизитов владельца, подрядной организации, времени вывоза мусора. Контейнеры для сбора мусора должны быть оборудованы плотно закрывающейся крышкой, а на автозаправочных станциях (АЗС) запираться на замки.</w:t>
      </w:r>
    </w:p>
    <w:p w:rsidR="002308DF" w:rsidRPr="00BB77AA" w:rsidRDefault="002308DF" w:rsidP="002308DF">
      <w:pPr>
        <w:pStyle w:val="1"/>
        <w:numPr>
          <w:ilvl w:val="0"/>
          <w:numId w:val="71"/>
        </w:numPr>
        <w:shd w:val="clear" w:color="auto" w:fill="auto"/>
        <w:tabs>
          <w:tab w:val="left" w:pos="1650"/>
        </w:tabs>
        <w:spacing w:before="0" w:after="0" w:line="320" w:lineRule="exact"/>
        <w:ind w:left="20" w:right="20" w:firstLine="720"/>
        <w:rPr>
          <w:sz w:val="28"/>
          <w:szCs w:val="28"/>
        </w:rPr>
      </w:pPr>
      <w:r w:rsidRPr="00BB77AA">
        <w:rPr>
          <w:sz w:val="28"/>
          <w:szCs w:val="28"/>
        </w:rPr>
        <w:t>На вокзалах, пристанях, рынках, в аэропортах, парках, садах, зонах отдыха, учреждениях образования, здравоохранения и других местах массового посещения, на улицах, у каждого подъезда жилых домов, на остановках пассажирского транспорта, у входа в торговые объекты должны быть установлены урны. Урны устанавливаются на расстоянии 50 м одна от другой на улицах, рынках, вокзалах и в других местах массового посещения населения, на остальных улицах, во дворах, парках, садах и на других территориях - на расстоянии до 100 м. На остановках пассажирского транспорта и у входов в торговые объекты - в количестве не менее двух.</w:t>
      </w:r>
    </w:p>
    <w:p w:rsidR="002308DF" w:rsidRPr="00BB77AA" w:rsidRDefault="002308DF" w:rsidP="002308DF">
      <w:pPr>
        <w:pStyle w:val="1"/>
        <w:shd w:val="clear" w:color="auto" w:fill="auto"/>
        <w:spacing w:before="0" w:after="0" w:line="320" w:lineRule="exact"/>
        <w:ind w:left="20" w:right="20" w:firstLine="720"/>
        <w:rPr>
          <w:sz w:val="28"/>
          <w:szCs w:val="28"/>
        </w:rPr>
      </w:pPr>
      <w:r w:rsidRPr="00BB77AA">
        <w:rPr>
          <w:sz w:val="28"/>
          <w:szCs w:val="28"/>
        </w:rPr>
        <w:t>Очистка урн производится собственником (правообладателем) помещения или уполномоченным им лицом, по мере их заполнения, но не реже двух раз в день. Мойка урн производится по мере загрязнения, но не реже одного раза в неделю. Урны, расположенные на остановках пассажирского транспорта, очищаются и промываются организациями, осуществляющими уборку остановок, а урны, установленные у торговых объектов, - торговыми организациями.</w:t>
      </w:r>
    </w:p>
    <w:p w:rsidR="002308DF" w:rsidRPr="00BB77AA" w:rsidRDefault="002308DF" w:rsidP="002308DF">
      <w:pPr>
        <w:pStyle w:val="1"/>
        <w:shd w:val="clear" w:color="auto" w:fill="auto"/>
        <w:spacing w:before="0" w:after="0" w:line="320" w:lineRule="exact"/>
        <w:ind w:left="20" w:right="20" w:firstLine="720"/>
        <w:rPr>
          <w:sz w:val="28"/>
          <w:szCs w:val="28"/>
        </w:rPr>
      </w:pPr>
      <w:r w:rsidRPr="00BB77AA">
        <w:rPr>
          <w:sz w:val="28"/>
          <w:szCs w:val="28"/>
        </w:rPr>
        <w:t>Покраска урн осуществляется собственником (владельцем) собственником (правообладателем) помещения или уполномоченным им лицом один раз в год (апрель), а также по мере необходимости или по предписаниям уполномоченного органа исполнительной власти.</w:t>
      </w:r>
    </w:p>
    <w:p w:rsidR="002308DF" w:rsidRPr="00BB77AA" w:rsidRDefault="002308DF" w:rsidP="002308DF">
      <w:pPr>
        <w:pStyle w:val="1"/>
        <w:numPr>
          <w:ilvl w:val="0"/>
          <w:numId w:val="71"/>
        </w:numPr>
        <w:shd w:val="clear" w:color="auto" w:fill="auto"/>
        <w:tabs>
          <w:tab w:val="left" w:pos="1585"/>
        </w:tabs>
        <w:spacing w:before="0" w:after="0" w:line="320" w:lineRule="exact"/>
        <w:ind w:left="20" w:firstLine="720"/>
        <w:rPr>
          <w:sz w:val="28"/>
          <w:szCs w:val="28"/>
        </w:rPr>
      </w:pPr>
      <w:r w:rsidRPr="00BB77AA">
        <w:rPr>
          <w:sz w:val="28"/>
          <w:szCs w:val="28"/>
        </w:rPr>
        <w:t>На территории сельского поселения запрещается:</w:t>
      </w:r>
    </w:p>
    <w:p w:rsidR="002308DF" w:rsidRPr="00BB77AA" w:rsidRDefault="002308DF" w:rsidP="002308DF">
      <w:pPr>
        <w:pStyle w:val="1"/>
        <w:numPr>
          <w:ilvl w:val="1"/>
          <w:numId w:val="71"/>
        </w:numPr>
        <w:shd w:val="clear" w:color="auto" w:fill="auto"/>
        <w:tabs>
          <w:tab w:val="left" w:pos="1150"/>
        </w:tabs>
        <w:spacing w:before="0" w:after="0" w:line="320" w:lineRule="exact"/>
        <w:ind w:left="20" w:right="20" w:firstLine="720"/>
        <w:rPr>
          <w:sz w:val="28"/>
          <w:szCs w:val="28"/>
        </w:rPr>
      </w:pPr>
      <w:r w:rsidRPr="00BB77AA">
        <w:rPr>
          <w:sz w:val="28"/>
          <w:szCs w:val="28"/>
        </w:rPr>
        <w:t>складирование и хранение строительных и других материалов, оборудования, продукции, цистерн, дров, угля, сена, запасов товаров, грунта, навоза, удобрений, на земельных участках вне территорий организаций, строительных площадок, магазинов, павильонов, киосков, частных домовладений и в иных запрещённых для этих целей местах;</w:t>
      </w:r>
    </w:p>
    <w:p w:rsidR="002308DF" w:rsidRPr="00BB77AA" w:rsidRDefault="002308DF" w:rsidP="002308DF">
      <w:pPr>
        <w:pStyle w:val="1"/>
        <w:numPr>
          <w:ilvl w:val="1"/>
          <w:numId w:val="71"/>
        </w:numPr>
        <w:shd w:val="clear" w:color="auto" w:fill="auto"/>
        <w:tabs>
          <w:tab w:val="left" w:pos="1145"/>
        </w:tabs>
        <w:spacing w:before="0" w:after="0" w:line="320" w:lineRule="exact"/>
        <w:ind w:left="20" w:right="20" w:firstLine="720"/>
        <w:rPr>
          <w:sz w:val="28"/>
          <w:szCs w:val="28"/>
        </w:rPr>
      </w:pPr>
      <w:r w:rsidRPr="00BB77AA">
        <w:rPr>
          <w:sz w:val="28"/>
          <w:szCs w:val="28"/>
        </w:rPr>
        <w:t>сбор и размещение отходов производства и потребления, слив жидких коммунальных отходов в неустановленных для этих целей местах;</w:t>
      </w:r>
    </w:p>
    <w:p w:rsidR="002308DF" w:rsidRPr="00BB77AA" w:rsidRDefault="002308DF" w:rsidP="002308DF">
      <w:pPr>
        <w:pStyle w:val="1"/>
        <w:numPr>
          <w:ilvl w:val="1"/>
          <w:numId w:val="71"/>
        </w:numPr>
        <w:shd w:val="clear" w:color="auto" w:fill="auto"/>
        <w:tabs>
          <w:tab w:val="left" w:pos="1230"/>
        </w:tabs>
        <w:spacing w:before="0" w:after="0" w:line="320" w:lineRule="exact"/>
        <w:ind w:left="20" w:right="20" w:firstLine="720"/>
        <w:rPr>
          <w:sz w:val="28"/>
          <w:szCs w:val="28"/>
        </w:rPr>
      </w:pPr>
      <w:r w:rsidRPr="00BB77AA">
        <w:rPr>
          <w:sz w:val="28"/>
          <w:szCs w:val="28"/>
        </w:rPr>
        <w:t>размещение ТКО в местах сбора и накопления ТКО и крупногабаритных отходов на специальных площадках для складирования крупногабаритных отходов без заключения договора с Региональным оператором;</w:t>
      </w:r>
    </w:p>
    <w:p w:rsidR="002308DF" w:rsidRPr="00BB77AA" w:rsidRDefault="002308DF" w:rsidP="002308DF">
      <w:pPr>
        <w:pStyle w:val="1"/>
        <w:numPr>
          <w:ilvl w:val="1"/>
          <w:numId w:val="71"/>
        </w:numPr>
        <w:shd w:val="clear" w:color="auto" w:fill="auto"/>
        <w:tabs>
          <w:tab w:val="left" w:pos="1315"/>
        </w:tabs>
        <w:spacing w:before="0" w:after="0" w:line="320" w:lineRule="exact"/>
        <w:ind w:left="20" w:right="20" w:firstLine="720"/>
        <w:rPr>
          <w:sz w:val="28"/>
          <w:szCs w:val="28"/>
        </w:rPr>
      </w:pPr>
      <w:r w:rsidRPr="00BB77AA">
        <w:rPr>
          <w:sz w:val="28"/>
          <w:szCs w:val="28"/>
        </w:rPr>
        <w:t xml:space="preserve">самостоятельное обезвреживание отходов производства и потребления, в том числе путём сжигания, в местах, не отведённых для этих </w:t>
      </w:r>
      <w:r w:rsidRPr="00BB77AA">
        <w:rPr>
          <w:sz w:val="28"/>
          <w:szCs w:val="28"/>
        </w:rPr>
        <w:lastRenderedPageBreak/>
        <w:t>целей, размещение в грунте (захоронение) отходов производства и потребления, в том числе при проведении строительных работ;</w:t>
      </w:r>
    </w:p>
    <w:p w:rsidR="002308DF" w:rsidRPr="00BB77AA" w:rsidRDefault="002308DF" w:rsidP="002308DF">
      <w:pPr>
        <w:pStyle w:val="1"/>
        <w:numPr>
          <w:ilvl w:val="1"/>
          <w:numId w:val="71"/>
        </w:numPr>
        <w:shd w:val="clear" w:color="auto" w:fill="auto"/>
        <w:tabs>
          <w:tab w:val="left" w:pos="1125"/>
        </w:tabs>
        <w:spacing w:before="0" w:after="0" w:line="320" w:lineRule="exact"/>
        <w:ind w:left="40" w:right="40" w:firstLine="700"/>
        <w:rPr>
          <w:sz w:val="28"/>
          <w:szCs w:val="28"/>
        </w:rPr>
      </w:pPr>
      <w:r w:rsidRPr="00BB77AA">
        <w:rPr>
          <w:sz w:val="28"/>
          <w:szCs w:val="28"/>
        </w:rPr>
        <w:t>складировать в контейнеры для ТКО отходы 1-го и 2-го классов опасности, ртутьсодержащие отходы, батареи и аккумуляторы, медицинские отходы, а также иные отходы, которые могут причинить вред жизни и здоровью людей;</w:t>
      </w:r>
    </w:p>
    <w:p w:rsidR="002308DF" w:rsidRPr="00BB77AA" w:rsidRDefault="002308DF" w:rsidP="002308DF">
      <w:pPr>
        <w:pStyle w:val="1"/>
        <w:numPr>
          <w:ilvl w:val="1"/>
          <w:numId w:val="71"/>
        </w:numPr>
        <w:shd w:val="clear" w:color="auto" w:fill="auto"/>
        <w:tabs>
          <w:tab w:val="left" w:pos="1115"/>
        </w:tabs>
        <w:spacing w:before="0" w:after="0" w:line="320" w:lineRule="exact"/>
        <w:ind w:left="40" w:right="40" w:firstLine="700"/>
        <w:rPr>
          <w:sz w:val="28"/>
          <w:szCs w:val="28"/>
        </w:rPr>
      </w:pPr>
      <w:r w:rsidRPr="00BB77AA">
        <w:rPr>
          <w:sz w:val="28"/>
          <w:szCs w:val="28"/>
        </w:rPr>
        <w:t>переполнение выгребных ям, туалетов (</w:t>
      </w:r>
      <w:proofErr w:type="spellStart"/>
      <w:r w:rsidRPr="00BB77AA">
        <w:rPr>
          <w:sz w:val="28"/>
          <w:szCs w:val="28"/>
        </w:rPr>
        <w:t>биотуалетов</w:t>
      </w:r>
      <w:proofErr w:type="spellEnd"/>
      <w:r w:rsidRPr="00BB77AA">
        <w:rPr>
          <w:sz w:val="28"/>
          <w:szCs w:val="28"/>
        </w:rPr>
        <w:t>), автономных систем водоотведения;</w:t>
      </w:r>
    </w:p>
    <w:p w:rsidR="002308DF" w:rsidRPr="00BB77AA" w:rsidRDefault="002308DF" w:rsidP="002308DF">
      <w:pPr>
        <w:pStyle w:val="1"/>
        <w:numPr>
          <w:ilvl w:val="1"/>
          <w:numId w:val="71"/>
        </w:numPr>
        <w:shd w:val="clear" w:color="auto" w:fill="auto"/>
        <w:tabs>
          <w:tab w:val="left" w:pos="1075"/>
        </w:tabs>
        <w:spacing w:before="0" w:after="0" w:line="320" w:lineRule="exact"/>
        <w:ind w:left="40" w:right="40" w:firstLine="700"/>
        <w:rPr>
          <w:sz w:val="28"/>
          <w:szCs w:val="28"/>
        </w:rPr>
      </w:pPr>
      <w:r w:rsidRPr="00BB77AA">
        <w:rPr>
          <w:sz w:val="28"/>
          <w:szCs w:val="28"/>
        </w:rPr>
        <w:t>производить слив и откачку воды из траншей, котлованов, колодцев на озеленённые территории, тротуары, дороги, дворовые территории и другие не установленные для этих целей места, а при производстве аварийных работ разрешается только по специальным отводам или шлангам в близлежащие колодцы и другие водосбросы по согласованию с владельцами коммуникаций и с возмещением затрат на работы по водоотведению сброшенных стоков;</w:t>
      </w:r>
    </w:p>
    <w:p w:rsidR="002308DF" w:rsidRPr="00BB77AA" w:rsidRDefault="002308DF" w:rsidP="002308DF">
      <w:pPr>
        <w:pStyle w:val="1"/>
        <w:numPr>
          <w:ilvl w:val="1"/>
          <w:numId w:val="71"/>
        </w:numPr>
        <w:shd w:val="clear" w:color="auto" w:fill="auto"/>
        <w:tabs>
          <w:tab w:val="left" w:pos="1065"/>
        </w:tabs>
        <w:spacing w:before="0" w:after="0" w:line="320" w:lineRule="exact"/>
        <w:ind w:left="40" w:right="40" w:firstLine="700"/>
        <w:rPr>
          <w:sz w:val="28"/>
          <w:szCs w:val="28"/>
        </w:rPr>
      </w:pPr>
      <w:r w:rsidRPr="00BB77AA">
        <w:rPr>
          <w:sz w:val="28"/>
          <w:szCs w:val="28"/>
        </w:rPr>
        <w:t>граждане, а также индивидуальные предприниматели и юридические лица, допустившие нарушения, указанные в пункте 6.4.18 настоящих Правил, обязаны принять меры к устранению допущенных нарушений. В случае невозможности установления виновных лиц в организации стихийных свалок обязанность по ликвидации этих свалок несут лица, осуществляющие содержание соответствующей территории.</w:t>
      </w:r>
    </w:p>
    <w:p w:rsidR="002308DF" w:rsidRPr="00BB77AA" w:rsidRDefault="002308DF" w:rsidP="002308DF">
      <w:pPr>
        <w:pStyle w:val="42"/>
        <w:shd w:val="clear" w:color="auto" w:fill="auto"/>
        <w:ind w:left="40" w:right="40" w:firstLine="700"/>
        <w:rPr>
          <w:sz w:val="28"/>
          <w:szCs w:val="28"/>
        </w:rPr>
      </w:pPr>
      <w:r w:rsidRPr="00BB77AA">
        <w:rPr>
          <w:sz w:val="28"/>
          <w:szCs w:val="28"/>
        </w:rPr>
        <w:t>6.5, Общие требования к проведению благоустройства и уборочных работ на территории поселения</w:t>
      </w:r>
    </w:p>
    <w:p w:rsidR="002308DF" w:rsidRPr="00BB77AA" w:rsidRDefault="002308DF" w:rsidP="002308DF">
      <w:pPr>
        <w:pStyle w:val="1"/>
        <w:numPr>
          <w:ilvl w:val="0"/>
          <w:numId w:val="72"/>
        </w:numPr>
        <w:shd w:val="clear" w:color="auto" w:fill="auto"/>
        <w:tabs>
          <w:tab w:val="left" w:pos="1490"/>
        </w:tabs>
        <w:spacing w:before="0" w:after="0" w:line="320" w:lineRule="exact"/>
        <w:ind w:left="40" w:right="40" w:firstLine="700"/>
        <w:rPr>
          <w:sz w:val="28"/>
          <w:szCs w:val="28"/>
        </w:rPr>
      </w:pPr>
      <w:r w:rsidRPr="00BB77AA">
        <w:rPr>
          <w:sz w:val="28"/>
          <w:szCs w:val="28"/>
        </w:rPr>
        <w:t>Работы по благоустройству и уборочные работы на территории поселения осуществляются в соответствии с планами благоустройства, разрабатываемыми и утверждаемыми органами местного самоуправления поселения.</w:t>
      </w:r>
    </w:p>
    <w:p w:rsidR="002308DF" w:rsidRPr="00BB77AA" w:rsidRDefault="002308DF" w:rsidP="002308DF">
      <w:pPr>
        <w:pStyle w:val="1"/>
        <w:numPr>
          <w:ilvl w:val="0"/>
          <w:numId w:val="72"/>
        </w:numPr>
        <w:shd w:val="clear" w:color="auto" w:fill="auto"/>
        <w:tabs>
          <w:tab w:val="left" w:pos="1445"/>
        </w:tabs>
        <w:spacing w:before="0" w:after="0" w:line="320" w:lineRule="exact"/>
        <w:ind w:left="40" w:firstLine="700"/>
        <w:rPr>
          <w:sz w:val="28"/>
          <w:szCs w:val="28"/>
        </w:rPr>
      </w:pPr>
      <w:r w:rsidRPr="00BB77AA">
        <w:rPr>
          <w:sz w:val="28"/>
          <w:szCs w:val="28"/>
        </w:rPr>
        <w:t>Обязательными документами в сфере благоустройства являются:</w:t>
      </w:r>
    </w:p>
    <w:p w:rsidR="002308DF" w:rsidRPr="00BB77AA" w:rsidRDefault="002308DF" w:rsidP="002308DF">
      <w:pPr>
        <w:pStyle w:val="1"/>
        <w:numPr>
          <w:ilvl w:val="1"/>
          <w:numId w:val="72"/>
        </w:numPr>
        <w:shd w:val="clear" w:color="auto" w:fill="auto"/>
        <w:tabs>
          <w:tab w:val="left" w:pos="1185"/>
        </w:tabs>
        <w:spacing w:before="0" w:after="0" w:line="320" w:lineRule="exact"/>
        <w:ind w:left="40" w:right="40" w:firstLine="700"/>
        <w:rPr>
          <w:sz w:val="28"/>
          <w:szCs w:val="28"/>
        </w:rPr>
      </w:pPr>
      <w:r w:rsidRPr="00BB77AA">
        <w:rPr>
          <w:sz w:val="28"/>
          <w:szCs w:val="28"/>
        </w:rPr>
        <w:t>планы благоустройства составляются на трехлетний период и содержат:</w:t>
      </w:r>
    </w:p>
    <w:p w:rsidR="002308DF" w:rsidRPr="00BB77AA" w:rsidRDefault="002308DF" w:rsidP="002308DF">
      <w:pPr>
        <w:pStyle w:val="1"/>
        <w:shd w:val="clear" w:color="auto" w:fill="auto"/>
        <w:spacing w:before="0" w:after="0" w:line="320" w:lineRule="exact"/>
        <w:ind w:left="40" w:right="40" w:firstLine="700"/>
        <w:rPr>
          <w:sz w:val="28"/>
          <w:szCs w:val="28"/>
        </w:rPr>
      </w:pPr>
      <w:r w:rsidRPr="00BB77AA">
        <w:rPr>
          <w:sz w:val="28"/>
          <w:szCs w:val="28"/>
        </w:rPr>
        <w:t>перечень объектов благоустройства (элементов объектов благоустройства), подлежащих ремонту или облагораживанию;</w:t>
      </w:r>
    </w:p>
    <w:p w:rsidR="002308DF" w:rsidRPr="00BB77AA" w:rsidRDefault="002308DF" w:rsidP="002308DF">
      <w:pPr>
        <w:pStyle w:val="1"/>
        <w:shd w:val="clear" w:color="auto" w:fill="auto"/>
        <w:spacing w:before="0" w:after="0" w:line="320" w:lineRule="exact"/>
        <w:ind w:left="40" w:right="40" w:firstLine="700"/>
        <w:rPr>
          <w:sz w:val="28"/>
          <w:szCs w:val="28"/>
        </w:rPr>
      </w:pPr>
      <w:r w:rsidRPr="00BB77AA">
        <w:rPr>
          <w:sz w:val="28"/>
          <w:szCs w:val="28"/>
        </w:rPr>
        <w:t>адресный перечень объектов благоустройства (элементов объектов благоустройства), подлежащих ремонту или облагораживанию;</w:t>
      </w:r>
    </w:p>
    <w:p w:rsidR="002308DF" w:rsidRPr="00BB77AA" w:rsidRDefault="002308DF" w:rsidP="002308DF">
      <w:pPr>
        <w:pStyle w:val="1"/>
        <w:shd w:val="clear" w:color="auto" w:fill="auto"/>
        <w:spacing w:before="0" w:after="0" w:line="320" w:lineRule="exact"/>
        <w:ind w:left="40" w:right="40" w:firstLine="700"/>
        <w:rPr>
          <w:sz w:val="28"/>
          <w:szCs w:val="28"/>
        </w:rPr>
      </w:pPr>
      <w:r w:rsidRPr="00BB77AA">
        <w:rPr>
          <w:sz w:val="28"/>
          <w:szCs w:val="28"/>
        </w:rPr>
        <w:t>сроки, очередность проведения работ по ремонту или облагораживанию объектов благоустройства (элементов объектов благоустройства).</w:t>
      </w:r>
    </w:p>
    <w:p w:rsidR="002308DF" w:rsidRPr="00BB77AA" w:rsidRDefault="002308DF" w:rsidP="002308DF">
      <w:pPr>
        <w:pStyle w:val="1"/>
        <w:numPr>
          <w:ilvl w:val="1"/>
          <w:numId w:val="72"/>
        </w:numPr>
        <w:shd w:val="clear" w:color="auto" w:fill="auto"/>
        <w:tabs>
          <w:tab w:val="left" w:pos="1045"/>
        </w:tabs>
        <w:spacing w:before="0" w:after="0" w:line="320" w:lineRule="exact"/>
        <w:ind w:left="40" w:firstLine="700"/>
        <w:rPr>
          <w:sz w:val="28"/>
          <w:szCs w:val="28"/>
        </w:rPr>
      </w:pPr>
      <w:r w:rsidRPr="00BB77AA">
        <w:rPr>
          <w:sz w:val="28"/>
          <w:szCs w:val="28"/>
        </w:rPr>
        <w:t>схемы уборки территорий с указанием:</w:t>
      </w:r>
    </w:p>
    <w:p w:rsidR="002308DF" w:rsidRPr="00BB77AA" w:rsidRDefault="002308DF" w:rsidP="002308DF">
      <w:pPr>
        <w:pStyle w:val="1"/>
        <w:shd w:val="clear" w:color="auto" w:fill="auto"/>
        <w:spacing w:before="0" w:after="0" w:line="320" w:lineRule="exact"/>
        <w:ind w:left="40" w:firstLine="700"/>
        <w:rPr>
          <w:sz w:val="28"/>
          <w:szCs w:val="28"/>
        </w:rPr>
      </w:pPr>
      <w:r w:rsidRPr="00BB77AA">
        <w:rPr>
          <w:sz w:val="28"/>
          <w:szCs w:val="28"/>
        </w:rPr>
        <w:t>адресного перечня, сроков, периодичности уборки территорий;</w:t>
      </w:r>
    </w:p>
    <w:p w:rsidR="002308DF" w:rsidRPr="00BB77AA" w:rsidRDefault="002308DF" w:rsidP="002308DF">
      <w:pPr>
        <w:pStyle w:val="1"/>
        <w:shd w:val="clear" w:color="auto" w:fill="auto"/>
        <w:spacing w:before="0" w:after="0" w:line="320" w:lineRule="exact"/>
        <w:ind w:left="40" w:right="40" w:firstLine="700"/>
        <w:rPr>
          <w:sz w:val="28"/>
          <w:szCs w:val="28"/>
        </w:rPr>
      </w:pPr>
      <w:r w:rsidRPr="00BB77AA">
        <w:rPr>
          <w:sz w:val="28"/>
          <w:szCs w:val="28"/>
        </w:rPr>
        <w:t>картографические и кадастровые данные территорий, с указанием физических и юридических лиц (индивидуальных предпринимателей), ответственных за уборку конкретных территорий (участков);</w:t>
      </w:r>
    </w:p>
    <w:p w:rsidR="002308DF" w:rsidRPr="00BB77AA" w:rsidRDefault="002308DF" w:rsidP="002308DF">
      <w:pPr>
        <w:pStyle w:val="1"/>
        <w:numPr>
          <w:ilvl w:val="1"/>
          <w:numId w:val="72"/>
        </w:numPr>
        <w:shd w:val="clear" w:color="auto" w:fill="auto"/>
        <w:tabs>
          <w:tab w:val="left" w:pos="1040"/>
        </w:tabs>
        <w:spacing w:before="0" w:after="0" w:line="320" w:lineRule="exact"/>
        <w:ind w:left="40" w:firstLine="700"/>
        <w:rPr>
          <w:sz w:val="28"/>
          <w:szCs w:val="28"/>
        </w:rPr>
      </w:pPr>
      <w:r w:rsidRPr="00BB77AA">
        <w:rPr>
          <w:sz w:val="28"/>
          <w:szCs w:val="28"/>
        </w:rPr>
        <w:t>схемы санитарной очистки территорий, с указанием:</w:t>
      </w:r>
    </w:p>
    <w:p w:rsidR="002308DF" w:rsidRPr="00BB77AA" w:rsidRDefault="002308DF" w:rsidP="002308DF">
      <w:pPr>
        <w:pStyle w:val="1"/>
        <w:shd w:val="clear" w:color="auto" w:fill="auto"/>
        <w:spacing w:before="0" w:after="0" w:line="320" w:lineRule="exact"/>
        <w:ind w:left="40" w:right="40" w:firstLine="700"/>
        <w:rPr>
          <w:sz w:val="28"/>
          <w:szCs w:val="28"/>
        </w:rPr>
      </w:pPr>
      <w:r w:rsidRPr="00BB77AA">
        <w:rPr>
          <w:sz w:val="28"/>
          <w:szCs w:val="28"/>
        </w:rPr>
        <w:t>адресного перечня, сроков, периодичности санитарной очистки территорий;</w:t>
      </w:r>
    </w:p>
    <w:p w:rsidR="002308DF" w:rsidRPr="00BB77AA" w:rsidRDefault="002308DF" w:rsidP="002308DF">
      <w:pPr>
        <w:pStyle w:val="1"/>
        <w:shd w:val="clear" w:color="auto" w:fill="auto"/>
        <w:spacing w:before="0" w:after="0" w:line="320" w:lineRule="exact"/>
        <w:ind w:left="20" w:right="20" w:firstLine="720"/>
        <w:rPr>
          <w:sz w:val="28"/>
          <w:szCs w:val="28"/>
        </w:rPr>
      </w:pPr>
      <w:r w:rsidRPr="00BB77AA">
        <w:rPr>
          <w:sz w:val="28"/>
          <w:szCs w:val="28"/>
        </w:rPr>
        <w:lastRenderedPageBreak/>
        <w:t>картографические и кадастровые данные территорий, с указанием физических и юридических лиц (индивидуальных предпринимателей), ответственных за санитарную очистку конкретных территорий (участков);</w:t>
      </w:r>
    </w:p>
    <w:p w:rsidR="002308DF" w:rsidRPr="00BB77AA" w:rsidRDefault="002308DF" w:rsidP="002308DF">
      <w:pPr>
        <w:pStyle w:val="1"/>
        <w:shd w:val="clear" w:color="auto" w:fill="auto"/>
        <w:spacing w:before="0" w:after="0" w:line="320" w:lineRule="exact"/>
        <w:ind w:left="20" w:firstLine="720"/>
        <w:rPr>
          <w:sz w:val="28"/>
          <w:szCs w:val="28"/>
        </w:rPr>
      </w:pPr>
      <w:r w:rsidRPr="00BB77AA">
        <w:rPr>
          <w:sz w:val="28"/>
          <w:szCs w:val="28"/>
        </w:rPr>
        <w:t>4) схемы сбора, накопления и вывоза ТКО с указанием:</w:t>
      </w:r>
    </w:p>
    <w:p w:rsidR="002308DF" w:rsidRPr="00BB77AA" w:rsidRDefault="002308DF" w:rsidP="002308DF">
      <w:pPr>
        <w:pStyle w:val="1"/>
        <w:shd w:val="clear" w:color="auto" w:fill="auto"/>
        <w:spacing w:before="0" w:after="0" w:line="320" w:lineRule="exact"/>
        <w:ind w:left="20" w:right="20" w:firstLine="720"/>
        <w:rPr>
          <w:sz w:val="28"/>
          <w:szCs w:val="28"/>
        </w:rPr>
      </w:pPr>
      <w:r w:rsidRPr="00BB77AA">
        <w:rPr>
          <w:sz w:val="28"/>
          <w:szCs w:val="28"/>
        </w:rPr>
        <w:t>адресного перечня, сроков, периодичности вывоза ТКО, норм накопления ТКО по отношению к каждому участку сбора и накопления ТКО;</w:t>
      </w:r>
    </w:p>
    <w:p w:rsidR="002308DF" w:rsidRPr="00BB77AA" w:rsidRDefault="002308DF" w:rsidP="002308DF">
      <w:pPr>
        <w:pStyle w:val="1"/>
        <w:shd w:val="clear" w:color="auto" w:fill="auto"/>
        <w:spacing w:before="0" w:after="0" w:line="320" w:lineRule="exact"/>
        <w:ind w:left="20" w:right="20" w:firstLine="720"/>
        <w:rPr>
          <w:sz w:val="28"/>
          <w:szCs w:val="28"/>
        </w:rPr>
      </w:pPr>
      <w:r w:rsidRPr="00BB77AA">
        <w:rPr>
          <w:sz w:val="28"/>
          <w:szCs w:val="28"/>
        </w:rPr>
        <w:t>перечня организаций, осуществляющих вывоз мусора с привязкой к каждому участку сбора и накопления мусора;</w:t>
      </w:r>
    </w:p>
    <w:p w:rsidR="002308DF" w:rsidRPr="00BB77AA" w:rsidRDefault="002308DF" w:rsidP="002308DF">
      <w:pPr>
        <w:pStyle w:val="1"/>
        <w:shd w:val="clear" w:color="auto" w:fill="auto"/>
        <w:spacing w:before="0" w:after="0" w:line="320" w:lineRule="exact"/>
        <w:ind w:left="20" w:right="20" w:firstLine="720"/>
        <w:rPr>
          <w:sz w:val="28"/>
          <w:szCs w:val="28"/>
        </w:rPr>
      </w:pPr>
      <w:r w:rsidRPr="00BB77AA">
        <w:rPr>
          <w:sz w:val="28"/>
          <w:szCs w:val="28"/>
        </w:rPr>
        <w:t>перечня операторов по сбору и транспортированию твердых коммунальных отходов</w:t>
      </w:r>
    </w:p>
    <w:p w:rsidR="002308DF" w:rsidRPr="00BB77AA" w:rsidRDefault="002308DF" w:rsidP="002308DF">
      <w:pPr>
        <w:pStyle w:val="1"/>
        <w:shd w:val="clear" w:color="auto" w:fill="auto"/>
        <w:spacing w:before="0" w:after="0" w:line="320" w:lineRule="exact"/>
        <w:ind w:left="20" w:right="20" w:firstLine="720"/>
        <w:rPr>
          <w:sz w:val="28"/>
          <w:szCs w:val="28"/>
        </w:rPr>
      </w:pPr>
      <w:r w:rsidRPr="00BB77AA">
        <w:rPr>
          <w:sz w:val="28"/>
          <w:szCs w:val="28"/>
        </w:rPr>
        <w:t>6.5.3 Планы благоустройства должны быть согласованы с собственниками (правообладателями) домовладений; организациями, осуществляющими функции управления многоквартирными жилыми домами; общественными объединениями граждан; общественными объединениями и иными общественными организациями, осуществляющими функции общественного контроля на территории муниципального образования.</w:t>
      </w:r>
    </w:p>
    <w:p w:rsidR="002308DF" w:rsidRPr="00BB77AA" w:rsidRDefault="002308DF" w:rsidP="002308DF">
      <w:pPr>
        <w:pStyle w:val="42"/>
        <w:shd w:val="clear" w:color="auto" w:fill="auto"/>
        <w:ind w:left="20" w:firstLine="720"/>
        <w:rPr>
          <w:sz w:val="28"/>
          <w:szCs w:val="28"/>
        </w:rPr>
      </w:pPr>
      <w:r w:rsidRPr="00BB77AA">
        <w:rPr>
          <w:sz w:val="28"/>
          <w:szCs w:val="28"/>
        </w:rPr>
        <w:t>6.6. Организация и проведение уборочных работ в зимнее время</w:t>
      </w:r>
    </w:p>
    <w:p w:rsidR="002308DF" w:rsidRPr="00BB77AA" w:rsidRDefault="002308DF" w:rsidP="002308DF">
      <w:pPr>
        <w:pStyle w:val="1"/>
        <w:numPr>
          <w:ilvl w:val="0"/>
          <w:numId w:val="73"/>
        </w:numPr>
        <w:shd w:val="clear" w:color="auto" w:fill="auto"/>
        <w:tabs>
          <w:tab w:val="left" w:pos="1515"/>
        </w:tabs>
        <w:spacing w:before="0" w:after="0" w:line="320" w:lineRule="exact"/>
        <w:ind w:left="20" w:right="20" w:firstLine="720"/>
        <w:rPr>
          <w:sz w:val="28"/>
          <w:szCs w:val="28"/>
        </w:rPr>
      </w:pPr>
      <w:r w:rsidRPr="00BB77AA">
        <w:rPr>
          <w:sz w:val="28"/>
          <w:szCs w:val="28"/>
        </w:rPr>
        <w:t>Период зимней уборки - с 01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2308DF" w:rsidRPr="00BB77AA" w:rsidRDefault="002308DF" w:rsidP="002308DF">
      <w:pPr>
        <w:pStyle w:val="1"/>
        <w:numPr>
          <w:ilvl w:val="0"/>
          <w:numId w:val="73"/>
        </w:numPr>
        <w:shd w:val="clear" w:color="auto" w:fill="auto"/>
        <w:tabs>
          <w:tab w:val="left" w:pos="1545"/>
        </w:tabs>
        <w:spacing w:before="0" w:after="0" w:line="320" w:lineRule="exact"/>
        <w:ind w:left="20" w:right="20" w:firstLine="720"/>
        <w:rPr>
          <w:sz w:val="28"/>
          <w:szCs w:val="28"/>
        </w:rPr>
      </w:pPr>
      <w:r w:rsidRPr="00BB77AA">
        <w:rPr>
          <w:sz w:val="28"/>
          <w:szCs w:val="28"/>
        </w:rPr>
        <w:t>До 01 октября текущего года администрацией поселения и дорожными службами должны быть завершены работы по подготовке мест для приема снега (</w:t>
      </w:r>
      <w:proofErr w:type="spellStart"/>
      <w:r w:rsidRPr="00BB77AA">
        <w:rPr>
          <w:sz w:val="28"/>
          <w:szCs w:val="28"/>
        </w:rPr>
        <w:t>снегосвалки</w:t>
      </w:r>
      <w:proofErr w:type="spellEnd"/>
      <w:r w:rsidRPr="00BB77AA">
        <w:rPr>
          <w:sz w:val="28"/>
          <w:szCs w:val="28"/>
        </w:rPr>
        <w:t xml:space="preserve">, </w:t>
      </w:r>
      <w:proofErr w:type="spellStart"/>
      <w:r w:rsidRPr="00BB77AA">
        <w:rPr>
          <w:sz w:val="28"/>
          <w:szCs w:val="28"/>
        </w:rPr>
        <w:t>снегоплавильные</w:t>
      </w:r>
      <w:proofErr w:type="spellEnd"/>
      <w:r w:rsidRPr="00BB77AA">
        <w:rPr>
          <w:sz w:val="28"/>
          <w:szCs w:val="28"/>
        </w:rPr>
        <w:t xml:space="preserve"> камеры, площадки для вывоза и временного складирования снега).</w:t>
      </w:r>
    </w:p>
    <w:p w:rsidR="002308DF" w:rsidRPr="00BB77AA" w:rsidRDefault="002308DF" w:rsidP="002308DF">
      <w:pPr>
        <w:pStyle w:val="1"/>
        <w:numPr>
          <w:ilvl w:val="0"/>
          <w:numId w:val="73"/>
        </w:numPr>
        <w:shd w:val="clear" w:color="auto" w:fill="auto"/>
        <w:tabs>
          <w:tab w:val="left" w:pos="1475"/>
        </w:tabs>
        <w:spacing w:before="0" w:after="0" w:line="320" w:lineRule="exact"/>
        <w:ind w:left="20" w:right="20" w:firstLine="720"/>
        <w:rPr>
          <w:sz w:val="28"/>
          <w:szCs w:val="28"/>
        </w:rPr>
      </w:pPr>
      <w:r w:rsidRPr="00BB77AA">
        <w:rPr>
          <w:sz w:val="28"/>
          <w:szCs w:val="28"/>
        </w:rPr>
        <w:t>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2308DF" w:rsidRPr="00BB77AA" w:rsidRDefault="002308DF" w:rsidP="002308DF">
      <w:pPr>
        <w:pStyle w:val="1"/>
        <w:numPr>
          <w:ilvl w:val="0"/>
          <w:numId w:val="73"/>
        </w:numPr>
        <w:shd w:val="clear" w:color="auto" w:fill="auto"/>
        <w:tabs>
          <w:tab w:val="left" w:pos="1555"/>
        </w:tabs>
        <w:spacing w:before="0" w:after="0" w:line="320" w:lineRule="exact"/>
        <w:ind w:left="20" w:right="20" w:firstLine="720"/>
        <w:rPr>
          <w:sz w:val="28"/>
          <w:szCs w:val="28"/>
        </w:rPr>
      </w:pPr>
      <w:r w:rsidRPr="00BB77AA">
        <w:rPr>
          <w:sz w:val="28"/>
          <w:szCs w:val="28"/>
        </w:rPr>
        <w:t>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2308DF" w:rsidRPr="00BB77AA" w:rsidRDefault="002308DF" w:rsidP="002308DF">
      <w:pPr>
        <w:pStyle w:val="1"/>
        <w:numPr>
          <w:ilvl w:val="0"/>
          <w:numId w:val="73"/>
        </w:numPr>
        <w:shd w:val="clear" w:color="auto" w:fill="auto"/>
        <w:tabs>
          <w:tab w:val="left" w:pos="1450"/>
        </w:tabs>
        <w:spacing w:before="0" w:after="0" w:line="320" w:lineRule="exact"/>
        <w:ind w:left="20" w:right="20" w:firstLine="720"/>
        <w:rPr>
          <w:sz w:val="28"/>
          <w:szCs w:val="28"/>
        </w:rPr>
      </w:pPr>
      <w:r w:rsidRPr="00BB77AA">
        <w:rPr>
          <w:sz w:val="28"/>
          <w:szCs w:val="28"/>
        </w:rPr>
        <w:t>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p>
    <w:p w:rsidR="002308DF" w:rsidRPr="00BB77AA" w:rsidRDefault="002308DF" w:rsidP="002308DF">
      <w:pPr>
        <w:pStyle w:val="1"/>
        <w:numPr>
          <w:ilvl w:val="0"/>
          <w:numId w:val="73"/>
        </w:numPr>
        <w:shd w:val="clear" w:color="auto" w:fill="auto"/>
        <w:tabs>
          <w:tab w:val="left" w:pos="1440"/>
        </w:tabs>
        <w:spacing w:before="0" w:after="0" w:line="320" w:lineRule="exact"/>
        <w:ind w:left="20" w:firstLine="720"/>
        <w:rPr>
          <w:sz w:val="28"/>
          <w:szCs w:val="28"/>
        </w:rPr>
      </w:pPr>
      <w:r w:rsidRPr="00BB77AA">
        <w:rPr>
          <w:sz w:val="28"/>
          <w:szCs w:val="28"/>
        </w:rPr>
        <w:t>Запрещается:</w:t>
      </w:r>
    </w:p>
    <w:p w:rsidR="002308DF" w:rsidRPr="00BB77AA" w:rsidRDefault="002308DF" w:rsidP="002308DF">
      <w:pPr>
        <w:pStyle w:val="1"/>
        <w:shd w:val="clear" w:color="auto" w:fill="auto"/>
        <w:spacing w:before="0" w:after="0" w:line="320" w:lineRule="exact"/>
        <w:ind w:left="20" w:right="20" w:firstLine="720"/>
        <w:rPr>
          <w:sz w:val="28"/>
          <w:szCs w:val="28"/>
        </w:rPr>
      </w:pPr>
      <w:r w:rsidRPr="00BB77AA">
        <w:rPr>
          <w:sz w:val="28"/>
          <w:szCs w:val="28"/>
        </w:rPr>
        <w:t>1)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rsidR="002308DF" w:rsidRPr="00BB77AA" w:rsidRDefault="002308DF" w:rsidP="002308DF">
      <w:pPr>
        <w:pStyle w:val="1"/>
        <w:shd w:val="clear" w:color="auto" w:fill="auto"/>
        <w:spacing w:before="0" w:after="0" w:line="320" w:lineRule="exact"/>
        <w:ind w:left="20" w:right="40" w:firstLine="720"/>
        <w:rPr>
          <w:sz w:val="28"/>
          <w:szCs w:val="28"/>
        </w:rPr>
      </w:pPr>
      <w:r w:rsidRPr="00BB77AA">
        <w:rPr>
          <w:sz w:val="28"/>
          <w:szCs w:val="28"/>
        </w:rPr>
        <w:lastRenderedPageBreak/>
        <w:t xml:space="preserve">2)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w:t>
      </w:r>
      <w:proofErr w:type="spellStart"/>
      <w:r w:rsidRPr="00BB77AA">
        <w:rPr>
          <w:sz w:val="28"/>
          <w:szCs w:val="28"/>
        </w:rPr>
        <w:t>внутридворовые</w:t>
      </w:r>
      <w:proofErr w:type="spellEnd"/>
      <w:r w:rsidRPr="00BB77AA">
        <w:rPr>
          <w:sz w:val="28"/>
          <w:szCs w:val="28"/>
        </w:rPr>
        <w:t xml:space="preserve"> проезды, иные места прохода пешеходов и проезда автомобилей.</w:t>
      </w:r>
    </w:p>
    <w:p w:rsidR="002308DF" w:rsidRPr="00BB77AA" w:rsidRDefault="002308DF" w:rsidP="002308DF">
      <w:pPr>
        <w:pStyle w:val="1"/>
        <w:numPr>
          <w:ilvl w:val="0"/>
          <w:numId w:val="73"/>
        </w:numPr>
        <w:shd w:val="clear" w:color="auto" w:fill="auto"/>
        <w:tabs>
          <w:tab w:val="left" w:pos="1475"/>
        </w:tabs>
        <w:spacing w:before="0" w:after="0" w:line="320" w:lineRule="exact"/>
        <w:ind w:left="20" w:right="40" w:firstLine="720"/>
        <w:rPr>
          <w:sz w:val="28"/>
          <w:szCs w:val="28"/>
        </w:rPr>
      </w:pPr>
      <w:r w:rsidRPr="00BB77AA">
        <w:rPr>
          <w:sz w:val="28"/>
          <w:szCs w:val="28"/>
        </w:rPr>
        <w:t>К первоочередным мероприятиям зимней уборки улиц, дорог и магистралей относятся:</w:t>
      </w:r>
    </w:p>
    <w:p w:rsidR="002308DF" w:rsidRPr="00BB77AA" w:rsidRDefault="002308DF" w:rsidP="002308DF">
      <w:pPr>
        <w:pStyle w:val="1"/>
        <w:numPr>
          <w:ilvl w:val="1"/>
          <w:numId w:val="73"/>
        </w:numPr>
        <w:shd w:val="clear" w:color="auto" w:fill="auto"/>
        <w:tabs>
          <w:tab w:val="left" w:pos="1015"/>
        </w:tabs>
        <w:spacing w:before="0" w:after="0" w:line="320" w:lineRule="exact"/>
        <w:ind w:left="20" w:firstLine="720"/>
        <w:rPr>
          <w:sz w:val="28"/>
          <w:szCs w:val="28"/>
        </w:rPr>
      </w:pPr>
      <w:r w:rsidRPr="00BB77AA">
        <w:rPr>
          <w:sz w:val="28"/>
          <w:szCs w:val="28"/>
        </w:rPr>
        <w:t xml:space="preserve">обработка проезжей части дорог </w:t>
      </w:r>
      <w:proofErr w:type="spellStart"/>
      <w:r w:rsidRPr="00BB77AA">
        <w:rPr>
          <w:sz w:val="28"/>
          <w:szCs w:val="28"/>
        </w:rPr>
        <w:t>противогололедными</w:t>
      </w:r>
      <w:proofErr w:type="spellEnd"/>
      <w:r w:rsidRPr="00BB77AA">
        <w:rPr>
          <w:sz w:val="28"/>
          <w:szCs w:val="28"/>
        </w:rPr>
        <w:t xml:space="preserve"> средствами;</w:t>
      </w:r>
    </w:p>
    <w:p w:rsidR="002308DF" w:rsidRPr="00BB77AA" w:rsidRDefault="002308DF" w:rsidP="002308DF">
      <w:pPr>
        <w:pStyle w:val="1"/>
        <w:numPr>
          <w:ilvl w:val="1"/>
          <w:numId w:val="73"/>
        </w:numPr>
        <w:shd w:val="clear" w:color="auto" w:fill="auto"/>
        <w:tabs>
          <w:tab w:val="left" w:pos="1050"/>
        </w:tabs>
        <w:spacing w:before="0" w:after="0" w:line="320" w:lineRule="exact"/>
        <w:ind w:left="20" w:firstLine="720"/>
        <w:rPr>
          <w:sz w:val="28"/>
          <w:szCs w:val="28"/>
        </w:rPr>
      </w:pPr>
      <w:r w:rsidRPr="00BB77AA">
        <w:rPr>
          <w:sz w:val="28"/>
          <w:szCs w:val="28"/>
        </w:rPr>
        <w:t>сгребание и подметание снега;</w:t>
      </w:r>
    </w:p>
    <w:p w:rsidR="002308DF" w:rsidRPr="00BB77AA" w:rsidRDefault="002308DF" w:rsidP="002308DF">
      <w:pPr>
        <w:pStyle w:val="1"/>
        <w:numPr>
          <w:ilvl w:val="1"/>
          <w:numId w:val="73"/>
        </w:numPr>
        <w:shd w:val="clear" w:color="auto" w:fill="auto"/>
        <w:tabs>
          <w:tab w:val="left" w:pos="1045"/>
        </w:tabs>
        <w:spacing w:before="0" w:after="0" w:line="320" w:lineRule="exact"/>
        <w:ind w:left="20" w:firstLine="720"/>
        <w:rPr>
          <w:sz w:val="28"/>
          <w:szCs w:val="28"/>
        </w:rPr>
      </w:pPr>
      <w:r w:rsidRPr="00BB77AA">
        <w:rPr>
          <w:sz w:val="28"/>
          <w:szCs w:val="28"/>
        </w:rPr>
        <w:t>формирование снежного вала для последующего вывоза;</w:t>
      </w:r>
    </w:p>
    <w:p w:rsidR="002308DF" w:rsidRPr="00BB77AA" w:rsidRDefault="002308DF" w:rsidP="002308DF">
      <w:pPr>
        <w:pStyle w:val="1"/>
        <w:numPr>
          <w:ilvl w:val="1"/>
          <w:numId w:val="73"/>
        </w:numPr>
        <w:shd w:val="clear" w:color="auto" w:fill="auto"/>
        <w:tabs>
          <w:tab w:val="left" w:pos="1095"/>
        </w:tabs>
        <w:spacing w:before="0" w:after="0" w:line="320" w:lineRule="exact"/>
        <w:ind w:left="20" w:right="40" w:firstLine="720"/>
        <w:rPr>
          <w:sz w:val="28"/>
          <w:szCs w:val="28"/>
        </w:rPr>
      </w:pPr>
      <w:r w:rsidRPr="00BB77AA">
        <w:rPr>
          <w:sz w:val="28"/>
          <w:szCs w:val="28"/>
        </w:rPr>
        <w:t>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2308DF" w:rsidRPr="00BB77AA" w:rsidRDefault="002308DF" w:rsidP="002308DF">
      <w:pPr>
        <w:pStyle w:val="1"/>
        <w:numPr>
          <w:ilvl w:val="0"/>
          <w:numId w:val="73"/>
        </w:numPr>
        <w:shd w:val="clear" w:color="auto" w:fill="auto"/>
        <w:tabs>
          <w:tab w:val="left" w:pos="1445"/>
        </w:tabs>
        <w:spacing w:before="0" w:after="0" w:line="320" w:lineRule="exact"/>
        <w:ind w:left="20" w:firstLine="720"/>
        <w:rPr>
          <w:sz w:val="28"/>
          <w:szCs w:val="28"/>
        </w:rPr>
      </w:pPr>
      <w:r w:rsidRPr="00BB77AA">
        <w:rPr>
          <w:sz w:val="28"/>
          <w:szCs w:val="28"/>
        </w:rPr>
        <w:t>К мероприятиям второй очереди относятся:</w:t>
      </w:r>
    </w:p>
    <w:p w:rsidR="002308DF" w:rsidRPr="00BB77AA" w:rsidRDefault="002308DF" w:rsidP="002308DF">
      <w:pPr>
        <w:pStyle w:val="1"/>
        <w:numPr>
          <w:ilvl w:val="1"/>
          <w:numId w:val="73"/>
        </w:numPr>
        <w:shd w:val="clear" w:color="auto" w:fill="auto"/>
        <w:tabs>
          <w:tab w:val="left" w:pos="1015"/>
        </w:tabs>
        <w:spacing w:before="0" w:after="0" w:line="320" w:lineRule="exact"/>
        <w:ind w:left="20" w:firstLine="720"/>
        <w:rPr>
          <w:sz w:val="28"/>
          <w:szCs w:val="28"/>
        </w:rPr>
      </w:pPr>
      <w:r w:rsidRPr="00BB77AA">
        <w:rPr>
          <w:sz w:val="28"/>
          <w:szCs w:val="28"/>
        </w:rPr>
        <w:t>удаление снега (вывоз);</w:t>
      </w:r>
    </w:p>
    <w:p w:rsidR="002308DF" w:rsidRPr="00BB77AA" w:rsidRDefault="002308DF" w:rsidP="002308DF">
      <w:pPr>
        <w:pStyle w:val="1"/>
        <w:numPr>
          <w:ilvl w:val="1"/>
          <w:numId w:val="73"/>
        </w:numPr>
        <w:shd w:val="clear" w:color="auto" w:fill="auto"/>
        <w:tabs>
          <w:tab w:val="left" w:pos="1040"/>
        </w:tabs>
        <w:spacing w:before="0" w:after="0" w:line="320" w:lineRule="exact"/>
        <w:ind w:left="20" w:firstLine="720"/>
        <w:rPr>
          <w:sz w:val="28"/>
          <w:szCs w:val="28"/>
        </w:rPr>
      </w:pPr>
      <w:r w:rsidRPr="00BB77AA">
        <w:rPr>
          <w:sz w:val="28"/>
          <w:szCs w:val="28"/>
        </w:rPr>
        <w:t>зачистка дорожных лотков после удаления снега с проезжей части;</w:t>
      </w:r>
    </w:p>
    <w:p w:rsidR="002308DF" w:rsidRPr="00BB77AA" w:rsidRDefault="002308DF" w:rsidP="002308DF">
      <w:pPr>
        <w:pStyle w:val="1"/>
        <w:numPr>
          <w:ilvl w:val="1"/>
          <w:numId w:val="73"/>
        </w:numPr>
        <w:shd w:val="clear" w:color="auto" w:fill="auto"/>
        <w:tabs>
          <w:tab w:val="left" w:pos="1045"/>
        </w:tabs>
        <w:spacing w:before="0" w:after="0" w:line="320" w:lineRule="exact"/>
        <w:ind w:left="20" w:firstLine="720"/>
        <w:rPr>
          <w:sz w:val="28"/>
          <w:szCs w:val="28"/>
        </w:rPr>
      </w:pPr>
      <w:r w:rsidRPr="00BB77AA">
        <w:rPr>
          <w:sz w:val="28"/>
          <w:szCs w:val="28"/>
        </w:rPr>
        <w:t>скалывание льда и уборка снежно-ледяных образований.</w:t>
      </w:r>
    </w:p>
    <w:p w:rsidR="002308DF" w:rsidRPr="00BB77AA" w:rsidRDefault="002308DF" w:rsidP="002308DF">
      <w:pPr>
        <w:pStyle w:val="1"/>
        <w:numPr>
          <w:ilvl w:val="0"/>
          <w:numId w:val="73"/>
        </w:numPr>
        <w:shd w:val="clear" w:color="auto" w:fill="auto"/>
        <w:tabs>
          <w:tab w:val="left" w:pos="1700"/>
        </w:tabs>
        <w:spacing w:before="0" w:after="0" w:line="320" w:lineRule="exact"/>
        <w:ind w:left="20" w:right="40" w:firstLine="720"/>
        <w:rPr>
          <w:sz w:val="28"/>
          <w:szCs w:val="28"/>
        </w:rPr>
      </w:pPr>
      <w:r w:rsidRPr="00BB77AA">
        <w:rPr>
          <w:sz w:val="28"/>
          <w:szCs w:val="28"/>
        </w:rPr>
        <w:t xml:space="preserve">Обработка проезжей части дорог </w:t>
      </w:r>
      <w:proofErr w:type="spellStart"/>
      <w:r w:rsidRPr="00BB77AA">
        <w:rPr>
          <w:sz w:val="28"/>
          <w:szCs w:val="28"/>
        </w:rPr>
        <w:t>противогололедными</w:t>
      </w:r>
      <w:proofErr w:type="spellEnd"/>
      <w:r w:rsidRPr="00BB77AA">
        <w:rPr>
          <w:sz w:val="28"/>
          <w:szCs w:val="28"/>
        </w:rPr>
        <w:t xml:space="preserve"> средствами должна начинаться с момента начала снегопада. В случае получения от метеорологической службы заблаговременного предупреждения об угрозе возникновения гололеда обработка проезжей части дорог, эстакад, мостовых сооружений производится до начала выпадения осадков.</w:t>
      </w:r>
    </w:p>
    <w:p w:rsidR="002308DF" w:rsidRPr="00BB77AA" w:rsidRDefault="002308DF" w:rsidP="002308DF">
      <w:pPr>
        <w:pStyle w:val="1"/>
        <w:numPr>
          <w:ilvl w:val="0"/>
          <w:numId w:val="73"/>
        </w:numPr>
        <w:shd w:val="clear" w:color="auto" w:fill="auto"/>
        <w:tabs>
          <w:tab w:val="left" w:pos="1640"/>
        </w:tabs>
        <w:spacing w:before="0" w:after="0" w:line="320" w:lineRule="exact"/>
        <w:ind w:left="20" w:right="40" w:firstLine="720"/>
        <w:rPr>
          <w:sz w:val="28"/>
          <w:szCs w:val="28"/>
        </w:rPr>
      </w:pPr>
      <w:r w:rsidRPr="00BB77AA">
        <w:rPr>
          <w:sz w:val="28"/>
          <w:szCs w:val="28"/>
        </w:rPr>
        <w:t xml:space="preserve">С началом снегопада в первую очередь </w:t>
      </w:r>
      <w:proofErr w:type="spellStart"/>
      <w:r w:rsidRPr="00BB77AA">
        <w:rPr>
          <w:sz w:val="28"/>
          <w:szCs w:val="28"/>
        </w:rPr>
        <w:t>противогололедными</w:t>
      </w:r>
      <w:proofErr w:type="spellEnd"/>
      <w:r w:rsidRPr="00BB77AA">
        <w:rPr>
          <w:sz w:val="28"/>
          <w:szCs w:val="28"/>
        </w:rPr>
        <w:t xml:space="preserve">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p>
    <w:p w:rsidR="002308DF" w:rsidRPr="00BB77AA" w:rsidRDefault="002308DF" w:rsidP="002308DF">
      <w:pPr>
        <w:pStyle w:val="1"/>
        <w:shd w:val="clear" w:color="auto" w:fill="auto"/>
        <w:spacing w:before="0" w:after="0" w:line="320" w:lineRule="exact"/>
        <w:ind w:left="20" w:right="40" w:firstLine="720"/>
        <w:rPr>
          <w:sz w:val="28"/>
          <w:szCs w:val="28"/>
        </w:rPr>
      </w:pPr>
      <w:r w:rsidRPr="00BB77AA">
        <w:rPr>
          <w:sz w:val="28"/>
          <w:szCs w:val="28"/>
        </w:rPr>
        <w:t xml:space="preserve">Дорожно-эксплуатационные организации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w:t>
      </w:r>
      <w:proofErr w:type="spellStart"/>
      <w:r w:rsidRPr="00BB77AA">
        <w:rPr>
          <w:sz w:val="28"/>
          <w:szCs w:val="28"/>
        </w:rPr>
        <w:t>противогололедными</w:t>
      </w:r>
      <w:proofErr w:type="spellEnd"/>
      <w:r w:rsidRPr="00BB77AA">
        <w:rPr>
          <w:sz w:val="28"/>
          <w:szCs w:val="28"/>
        </w:rPr>
        <w:t xml:space="preserve"> средствами при обнаружении гололеда.</w:t>
      </w:r>
    </w:p>
    <w:p w:rsidR="002308DF" w:rsidRPr="00BB77AA" w:rsidRDefault="002308DF" w:rsidP="002308DF">
      <w:pPr>
        <w:pStyle w:val="1"/>
        <w:numPr>
          <w:ilvl w:val="0"/>
          <w:numId w:val="73"/>
        </w:numPr>
        <w:shd w:val="clear" w:color="auto" w:fill="auto"/>
        <w:tabs>
          <w:tab w:val="left" w:pos="1695"/>
        </w:tabs>
        <w:spacing w:before="0" w:after="0" w:line="320" w:lineRule="exact"/>
        <w:ind w:left="20" w:right="40" w:firstLine="720"/>
        <w:rPr>
          <w:sz w:val="28"/>
          <w:szCs w:val="28"/>
        </w:rPr>
      </w:pPr>
      <w:r w:rsidRPr="00BB77AA">
        <w:rPr>
          <w:sz w:val="28"/>
          <w:szCs w:val="28"/>
        </w:rPr>
        <w:t xml:space="preserve">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w:t>
      </w:r>
      <w:proofErr w:type="spellStart"/>
      <w:r w:rsidRPr="00BB77AA">
        <w:rPr>
          <w:sz w:val="28"/>
          <w:szCs w:val="28"/>
        </w:rPr>
        <w:t>противогололедными</w:t>
      </w:r>
      <w:proofErr w:type="spellEnd"/>
      <w:r w:rsidRPr="00BB77AA">
        <w:rPr>
          <w:sz w:val="28"/>
          <w:szCs w:val="28"/>
        </w:rPr>
        <w:t xml:space="preserve"> средствами.</w:t>
      </w:r>
    </w:p>
    <w:p w:rsidR="002308DF" w:rsidRPr="00BB77AA" w:rsidRDefault="002308DF" w:rsidP="002308DF">
      <w:pPr>
        <w:pStyle w:val="1"/>
        <w:numPr>
          <w:ilvl w:val="0"/>
          <w:numId w:val="73"/>
        </w:numPr>
        <w:shd w:val="clear" w:color="auto" w:fill="auto"/>
        <w:tabs>
          <w:tab w:val="left" w:pos="1625"/>
        </w:tabs>
        <w:spacing w:before="0" w:after="0" w:line="320" w:lineRule="exact"/>
        <w:ind w:left="20" w:right="40" w:firstLine="720"/>
        <w:rPr>
          <w:sz w:val="28"/>
          <w:szCs w:val="28"/>
        </w:rPr>
      </w:pPr>
      <w:r w:rsidRPr="00BB77AA">
        <w:rPr>
          <w:sz w:val="28"/>
          <w:szCs w:val="28"/>
        </w:rPr>
        <w:t>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rsidR="002308DF" w:rsidRPr="00BB77AA" w:rsidRDefault="002308DF" w:rsidP="002308DF">
      <w:pPr>
        <w:pStyle w:val="1"/>
        <w:numPr>
          <w:ilvl w:val="0"/>
          <w:numId w:val="73"/>
        </w:numPr>
        <w:shd w:val="clear" w:color="auto" w:fill="auto"/>
        <w:tabs>
          <w:tab w:val="left" w:pos="1585"/>
        </w:tabs>
        <w:spacing w:before="0" w:after="0" w:line="320" w:lineRule="exact"/>
        <w:ind w:left="20" w:firstLine="720"/>
        <w:rPr>
          <w:sz w:val="28"/>
          <w:szCs w:val="28"/>
        </w:rPr>
      </w:pPr>
      <w:r w:rsidRPr="00BB77AA">
        <w:rPr>
          <w:sz w:val="28"/>
          <w:szCs w:val="28"/>
        </w:rPr>
        <w:t>Формирование снежных валов не допускается:</w:t>
      </w:r>
    </w:p>
    <w:p w:rsidR="002308DF" w:rsidRPr="00BB77AA" w:rsidRDefault="002308DF" w:rsidP="002308DF">
      <w:pPr>
        <w:pStyle w:val="1"/>
        <w:numPr>
          <w:ilvl w:val="1"/>
          <w:numId w:val="73"/>
        </w:numPr>
        <w:shd w:val="clear" w:color="auto" w:fill="auto"/>
        <w:tabs>
          <w:tab w:val="left" w:pos="1015"/>
        </w:tabs>
        <w:spacing w:before="0" w:after="0" w:line="320" w:lineRule="exact"/>
        <w:ind w:left="20" w:firstLine="720"/>
        <w:rPr>
          <w:sz w:val="28"/>
          <w:szCs w:val="28"/>
        </w:rPr>
      </w:pPr>
      <w:r w:rsidRPr="00BB77AA">
        <w:rPr>
          <w:sz w:val="28"/>
          <w:szCs w:val="28"/>
        </w:rPr>
        <w:t>на перекрестках и вблизи железнодорожных переездов;</w:t>
      </w:r>
    </w:p>
    <w:p w:rsidR="002308DF" w:rsidRPr="00BB77AA" w:rsidRDefault="002308DF" w:rsidP="002308DF">
      <w:pPr>
        <w:pStyle w:val="1"/>
        <w:numPr>
          <w:ilvl w:val="1"/>
          <w:numId w:val="73"/>
        </w:numPr>
        <w:shd w:val="clear" w:color="auto" w:fill="auto"/>
        <w:tabs>
          <w:tab w:val="left" w:pos="1045"/>
        </w:tabs>
        <w:spacing w:before="0" w:after="0" w:line="320" w:lineRule="exact"/>
        <w:ind w:left="20" w:firstLine="720"/>
        <w:rPr>
          <w:sz w:val="28"/>
          <w:szCs w:val="28"/>
        </w:rPr>
      </w:pPr>
      <w:r w:rsidRPr="00BB77AA">
        <w:rPr>
          <w:sz w:val="28"/>
          <w:szCs w:val="28"/>
        </w:rPr>
        <w:lastRenderedPageBreak/>
        <w:t>на тротуарах.</w:t>
      </w:r>
    </w:p>
    <w:p w:rsidR="002308DF" w:rsidRPr="00BB77AA" w:rsidRDefault="002308DF" w:rsidP="002308DF">
      <w:pPr>
        <w:pStyle w:val="1"/>
        <w:numPr>
          <w:ilvl w:val="0"/>
          <w:numId w:val="73"/>
        </w:numPr>
        <w:shd w:val="clear" w:color="auto" w:fill="auto"/>
        <w:tabs>
          <w:tab w:val="left" w:pos="1610"/>
        </w:tabs>
        <w:spacing w:before="0" w:after="0" w:line="320" w:lineRule="exact"/>
        <w:ind w:left="20" w:right="20" w:firstLine="720"/>
        <w:rPr>
          <w:sz w:val="28"/>
          <w:szCs w:val="28"/>
        </w:rPr>
      </w:pPr>
      <w:r w:rsidRPr="00BB77AA">
        <w:rPr>
          <w:sz w:val="28"/>
          <w:szCs w:val="28"/>
        </w:rPr>
        <w:t xml:space="preserve">На улицах и проездах с односторонним движением транспорта двухметровые </w:t>
      </w:r>
      <w:proofErr w:type="spellStart"/>
      <w:r w:rsidRPr="00BB77AA">
        <w:rPr>
          <w:sz w:val="28"/>
          <w:szCs w:val="28"/>
        </w:rPr>
        <w:t>прилотковые</w:t>
      </w:r>
      <w:proofErr w:type="spellEnd"/>
      <w:r w:rsidRPr="00BB77AA">
        <w:rPr>
          <w:sz w:val="28"/>
          <w:szCs w:val="28"/>
        </w:rPr>
        <w:t xml:space="preserve">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2308DF" w:rsidRPr="00BB77AA" w:rsidRDefault="002308DF" w:rsidP="002308DF">
      <w:pPr>
        <w:pStyle w:val="1"/>
        <w:numPr>
          <w:ilvl w:val="0"/>
          <w:numId w:val="73"/>
        </w:numPr>
        <w:shd w:val="clear" w:color="auto" w:fill="auto"/>
        <w:tabs>
          <w:tab w:val="left" w:pos="1620"/>
        </w:tabs>
        <w:spacing w:before="0" w:after="0" w:line="320" w:lineRule="exact"/>
        <w:ind w:left="20" w:right="20" w:firstLine="720"/>
        <w:rPr>
          <w:sz w:val="28"/>
          <w:szCs w:val="28"/>
        </w:rPr>
      </w:pPr>
      <w:r w:rsidRPr="00BB77AA">
        <w:rPr>
          <w:sz w:val="28"/>
          <w:szCs w:val="28"/>
        </w:rPr>
        <w:t>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2308DF" w:rsidRPr="00BB77AA" w:rsidRDefault="002308DF" w:rsidP="002308DF">
      <w:pPr>
        <w:pStyle w:val="1"/>
        <w:numPr>
          <w:ilvl w:val="1"/>
          <w:numId w:val="73"/>
        </w:numPr>
        <w:shd w:val="clear" w:color="auto" w:fill="auto"/>
        <w:tabs>
          <w:tab w:val="left" w:pos="1055"/>
        </w:tabs>
        <w:spacing w:before="0" w:after="0" w:line="320" w:lineRule="exact"/>
        <w:ind w:left="20" w:right="20" w:firstLine="720"/>
        <w:rPr>
          <w:sz w:val="28"/>
          <w:szCs w:val="28"/>
        </w:rPr>
      </w:pPr>
      <w:r w:rsidRPr="00BB77AA">
        <w:rPr>
          <w:sz w:val="28"/>
          <w:szCs w:val="28"/>
        </w:rPr>
        <w:t>на остановках общественного пассажирского транспорта - на длину остановки;</w:t>
      </w:r>
    </w:p>
    <w:p w:rsidR="002308DF" w:rsidRPr="00BB77AA" w:rsidRDefault="002308DF" w:rsidP="002308DF">
      <w:pPr>
        <w:pStyle w:val="1"/>
        <w:numPr>
          <w:ilvl w:val="1"/>
          <w:numId w:val="73"/>
        </w:numPr>
        <w:shd w:val="clear" w:color="auto" w:fill="auto"/>
        <w:tabs>
          <w:tab w:val="left" w:pos="1050"/>
        </w:tabs>
        <w:spacing w:before="0" w:after="0" w:line="320" w:lineRule="exact"/>
        <w:ind w:left="20" w:firstLine="720"/>
        <w:rPr>
          <w:sz w:val="28"/>
          <w:szCs w:val="28"/>
        </w:rPr>
      </w:pPr>
      <w:r w:rsidRPr="00BB77AA">
        <w:rPr>
          <w:sz w:val="28"/>
          <w:szCs w:val="28"/>
        </w:rPr>
        <w:t>на переходах, имеющих разметку - на ширину разметки;</w:t>
      </w:r>
    </w:p>
    <w:p w:rsidR="002308DF" w:rsidRPr="00BB77AA" w:rsidRDefault="002308DF" w:rsidP="002308DF">
      <w:pPr>
        <w:pStyle w:val="1"/>
        <w:numPr>
          <w:ilvl w:val="1"/>
          <w:numId w:val="73"/>
        </w:numPr>
        <w:shd w:val="clear" w:color="auto" w:fill="auto"/>
        <w:tabs>
          <w:tab w:val="left" w:pos="1040"/>
        </w:tabs>
        <w:spacing w:before="0" w:after="0" w:line="320" w:lineRule="exact"/>
        <w:ind w:left="20" w:firstLine="720"/>
        <w:rPr>
          <w:sz w:val="28"/>
          <w:szCs w:val="28"/>
        </w:rPr>
      </w:pPr>
      <w:r w:rsidRPr="00BB77AA">
        <w:rPr>
          <w:sz w:val="28"/>
          <w:szCs w:val="28"/>
        </w:rPr>
        <w:t>на переходах, не имеющих разметку - не менее 5 м.</w:t>
      </w:r>
    </w:p>
    <w:p w:rsidR="002308DF" w:rsidRPr="00BB77AA" w:rsidRDefault="002308DF" w:rsidP="002308DF">
      <w:pPr>
        <w:pStyle w:val="1"/>
        <w:numPr>
          <w:ilvl w:val="0"/>
          <w:numId w:val="73"/>
        </w:numPr>
        <w:shd w:val="clear" w:color="auto" w:fill="auto"/>
        <w:tabs>
          <w:tab w:val="left" w:pos="1750"/>
        </w:tabs>
        <w:spacing w:before="0" w:after="0" w:line="320" w:lineRule="exact"/>
        <w:ind w:left="20" w:right="20" w:firstLine="720"/>
        <w:rPr>
          <w:sz w:val="28"/>
          <w:szCs w:val="28"/>
        </w:rPr>
      </w:pPr>
      <w:r w:rsidRPr="00BB77AA">
        <w:rPr>
          <w:sz w:val="28"/>
          <w:szCs w:val="28"/>
        </w:rPr>
        <w:t>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
    <w:p w:rsidR="002308DF" w:rsidRPr="00BB77AA" w:rsidRDefault="002308DF" w:rsidP="002308DF">
      <w:pPr>
        <w:pStyle w:val="1"/>
        <w:shd w:val="clear" w:color="auto" w:fill="auto"/>
        <w:spacing w:before="0" w:after="0" w:line="320" w:lineRule="exact"/>
        <w:ind w:left="20" w:right="20" w:firstLine="720"/>
        <w:rPr>
          <w:sz w:val="28"/>
          <w:szCs w:val="28"/>
        </w:rPr>
      </w:pPr>
      <w:r w:rsidRPr="00BB77AA">
        <w:rPr>
          <w:sz w:val="28"/>
          <w:szCs w:val="28"/>
        </w:rPr>
        <w:t>Места временного складирования снега после снеготаяния должны быть очищены от мусора и благоустроены.</w:t>
      </w:r>
    </w:p>
    <w:p w:rsidR="002308DF" w:rsidRPr="00BB77AA" w:rsidRDefault="002308DF" w:rsidP="002308DF">
      <w:pPr>
        <w:pStyle w:val="1"/>
        <w:numPr>
          <w:ilvl w:val="0"/>
          <w:numId w:val="73"/>
        </w:numPr>
        <w:shd w:val="clear" w:color="auto" w:fill="auto"/>
        <w:tabs>
          <w:tab w:val="left" w:pos="1595"/>
        </w:tabs>
        <w:spacing w:before="0" w:after="0" w:line="320" w:lineRule="exact"/>
        <w:ind w:left="20" w:right="20" w:firstLine="720"/>
        <w:rPr>
          <w:sz w:val="28"/>
          <w:szCs w:val="28"/>
        </w:rPr>
      </w:pPr>
      <w:r w:rsidRPr="00BB77AA">
        <w:rPr>
          <w:sz w:val="28"/>
          <w:szCs w:val="28"/>
        </w:rPr>
        <w:t xml:space="preserve">В период снегопадов и гололеда тротуары и другие пешеходные зоны на территории муниципальных образований должны обрабатываться </w:t>
      </w:r>
      <w:proofErr w:type="spellStart"/>
      <w:r w:rsidRPr="00BB77AA">
        <w:rPr>
          <w:sz w:val="28"/>
          <w:szCs w:val="28"/>
        </w:rPr>
        <w:t>противогололедными</w:t>
      </w:r>
      <w:proofErr w:type="spellEnd"/>
      <w:r w:rsidRPr="00BB77AA">
        <w:rPr>
          <w:sz w:val="28"/>
          <w:szCs w:val="28"/>
        </w:rPr>
        <w:t xml:space="preserve"> материалами. Время на обработку всей площади тротуаров не должно превышать четырех часов с начала снегопада.</w:t>
      </w:r>
    </w:p>
    <w:p w:rsidR="002308DF" w:rsidRPr="00BB77AA" w:rsidRDefault="002308DF" w:rsidP="002308DF">
      <w:pPr>
        <w:pStyle w:val="1"/>
        <w:shd w:val="clear" w:color="auto" w:fill="auto"/>
        <w:spacing w:before="0" w:after="0" w:line="320" w:lineRule="exact"/>
        <w:ind w:left="20" w:right="20" w:firstLine="720"/>
        <w:rPr>
          <w:sz w:val="28"/>
          <w:szCs w:val="28"/>
        </w:rPr>
      </w:pPr>
      <w:r w:rsidRPr="00BB77AA">
        <w:rPr>
          <w:sz w:val="28"/>
          <w:szCs w:val="28"/>
        </w:rPr>
        <w:t xml:space="preserve">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w:t>
      </w:r>
      <w:proofErr w:type="spellStart"/>
      <w:r w:rsidRPr="00BB77AA">
        <w:rPr>
          <w:sz w:val="28"/>
          <w:szCs w:val="28"/>
        </w:rPr>
        <w:t>противогололедными</w:t>
      </w:r>
      <w:proofErr w:type="spellEnd"/>
      <w:r w:rsidRPr="00BB77AA">
        <w:rPr>
          <w:sz w:val="28"/>
          <w:szCs w:val="28"/>
        </w:rPr>
        <w:t xml:space="preserve"> средствами должны повторяться, обеспечивая безопасность для пешеходов.</w:t>
      </w:r>
    </w:p>
    <w:p w:rsidR="002308DF" w:rsidRPr="00BB77AA" w:rsidRDefault="002308DF" w:rsidP="002308DF">
      <w:pPr>
        <w:pStyle w:val="1"/>
        <w:numPr>
          <w:ilvl w:val="0"/>
          <w:numId w:val="73"/>
        </w:numPr>
        <w:shd w:val="clear" w:color="auto" w:fill="auto"/>
        <w:tabs>
          <w:tab w:val="left" w:pos="1720"/>
        </w:tabs>
        <w:spacing w:before="0" w:after="0" w:line="320" w:lineRule="exact"/>
        <w:ind w:left="20" w:right="20" w:firstLine="720"/>
        <w:rPr>
          <w:sz w:val="28"/>
          <w:szCs w:val="28"/>
        </w:rPr>
      </w:pPr>
      <w:r w:rsidRPr="00BB77AA">
        <w:rPr>
          <w:sz w:val="28"/>
          <w:szCs w:val="28"/>
        </w:rPr>
        <w:t>Запрещается применение жидких реагентов на улицах и проездах, по которым проходят маршруты троллейбусов, а также скопление соленой жидкой массы в зоне остановок троллейбусов.</w:t>
      </w:r>
    </w:p>
    <w:p w:rsidR="002308DF" w:rsidRPr="00BB77AA" w:rsidRDefault="002308DF" w:rsidP="002308DF">
      <w:pPr>
        <w:pStyle w:val="1"/>
        <w:numPr>
          <w:ilvl w:val="0"/>
          <w:numId w:val="73"/>
        </w:numPr>
        <w:shd w:val="clear" w:color="auto" w:fill="auto"/>
        <w:tabs>
          <w:tab w:val="left" w:pos="1610"/>
        </w:tabs>
        <w:spacing w:before="0" w:after="0" w:line="320" w:lineRule="exact"/>
        <w:ind w:left="20" w:right="20" w:firstLine="720"/>
        <w:rPr>
          <w:sz w:val="28"/>
          <w:szCs w:val="28"/>
        </w:rPr>
      </w:pPr>
      <w:r w:rsidRPr="00BB77AA">
        <w:rPr>
          <w:sz w:val="28"/>
          <w:szCs w:val="28"/>
        </w:rPr>
        <w:t>Тротуары и лестничные сходы должны быть очищены на всю ширину до покрытия от свежевыпавшего или уплотненного снега (снежно- ледяных образований).</w:t>
      </w:r>
    </w:p>
    <w:p w:rsidR="002308DF" w:rsidRPr="00BB77AA" w:rsidRDefault="002308DF" w:rsidP="002308DF">
      <w:pPr>
        <w:pStyle w:val="1"/>
        <w:shd w:val="clear" w:color="auto" w:fill="auto"/>
        <w:spacing w:before="0" w:after="0" w:line="320" w:lineRule="exact"/>
        <w:ind w:left="20" w:right="20" w:firstLine="720"/>
        <w:rPr>
          <w:sz w:val="28"/>
          <w:szCs w:val="28"/>
        </w:rPr>
      </w:pPr>
      <w:r w:rsidRPr="00BB77AA">
        <w:rPr>
          <w:sz w:val="28"/>
          <w:szCs w:val="28"/>
        </w:rPr>
        <w:t xml:space="preserve">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w:t>
      </w:r>
      <w:proofErr w:type="spellStart"/>
      <w:r w:rsidRPr="00BB77AA">
        <w:rPr>
          <w:sz w:val="28"/>
          <w:szCs w:val="28"/>
        </w:rPr>
        <w:t>противогололедными</w:t>
      </w:r>
      <w:proofErr w:type="spellEnd"/>
      <w:r w:rsidRPr="00BB77AA">
        <w:rPr>
          <w:sz w:val="28"/>
          <w:szCs w:val="28"/>
        </w:rPr>
        <w:t xml:space="preserve"> материалами и расчищаться для движения пешеходов.</w:t>
      </w:r>
    </w:p>
    <w:p w:rsidR="002308DF" w:rsidRPr="00BB77AA" w:rsidRDefault="002308DF" w:rsidP="002308DF">
      <w:pPr>
        <w:pStyle w:val="1"/>
        <w:shd w:val="clear" w:color="auto" w:fill="auto"/>
        <w:spacing w:before="0" w:after="0" w:line="320" w:lineRule="exact"/>
        <w:ind w:left="20" w:right="20" w:firstLine="700"/>
        <w:rPr>
          <w:sz w:val="28"/>
          <w:szCs w:val="28"/>
        </w:rPr>
      </w:pPr>
      <w:r w:rsidRPr="00BB77AA">
        <w:rPr>
          <w:sz w:val="28"/>
          <w:szCs w:val="28"/>
        </w:rPr>
        <w:t xml:space="preserve">При оповещении о гололеде или возможности его возникновения, в первую очередь, лестничные сходы, а затем и тротуары обрабатываются </w:t>
      </w:r>
      <w:proofErr w:type="spellStart"/>
      <w:r w:rsidRPr="00BB77AA">
        <w:rPr>
          <w:sz w:val="28"/>
          <w:szCs w:val="28"/>
        </w:rPr>
        <w:lastRenderedPageBreak/>
        <w:t>противогололедными</w:t>
      </w:r>
      <w:proofErr w:type="spellEnd"/>
      <w:r w:rsidRPr="00BB77AA">
        <w:rPr>
          <w:sz w:val="28"/>
          <w:szCs w:val="28"/>
        </w:rPr>
        <w:t xml:space="preserve"> материалами в полосе движения пешеходов в течение 2 часов.</w:t>
      </w:r>
    </w:p>
    <w:p w:rsidR="002308DF" w:rsidRPr="00BB77AA" w:rsidRDefault="002308DF" w:rsidP="002308DF">
      <w:pPr>
        <w:pStyle w:val="1"/>
        <w:shd w:val="clear" w:color="auto" w:fill="auto"/>
        <w:spacing w:before="0" w:after="0" w:line="320" w:lineRule="exact"/>
        <w:ind w:left="20" w:right="20" w:firstLine="700"/>
        <w:rPr>
          <w:sz w:val="28"/>
          <w:szCs w:val="28"/>
        </w:rPr>
      </w:pPr>
      <w:r w:rsidRPr="00BB77AA">
        <w:rPr>
          <w:sz w:val="28"/>
          <w:szCs w:val="28"/>
        </w:rPr>
        <w:t xml:space="preserve">6.6.20. </w:t>
      </w:r>
      <w:proofErr w:type="spellStart"/>
      <w:r w:rsidRPr="00BB77AA">
        <w:rPr>
          <w:sz w:val="28"/>
          <w:szCs w:val="28"/>
        </w:rPr>
        <w:t>Внутридворовые</w:t>
      </w:r>
      <w:proofErr w:type="spellEnd"/>
      <w:r w:rsidRPr="00BB77AA">
        <w:rPr>
          <w:sz w:val="28"/>
          <w:szCs w:val="28"/>
        </w:rPr>
        <w:t xml:space="preserve">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2308DF" w:rsidRPr="00BB77AA" w:rsidRDefault="002308DF" w:rsidP="002308DF">
      <w:pPr>
        <w:pStyle w:val="42"/>
        <w:shd w:val="clear" w:color="auto" w:fill="auto"/>
        <w:ind w:left="20" w:firstLine="700"/>
        <w:rPr>
          <w:sz w:val="28"/>
          <w:szCs w:val="28"/>
        </w:rPr>
      </w:pPr>
      <w:r w:rsidRPr="00BB77AA">
        <w:rPr>
          <w:sz w:val="28"/>
          <w:szCs w:val="28"/>
        </w:rPr>
        <w:t>6.7. Организация и проведение уборочных работ в летнее время</w:t>
      </w:r>
    </w:p>
    <w:p w:rsidR="002308DF" w:rsidRPr="00BB77AA" w:rsidRDefault="002308DF" w:rsidP="002308DF">
      <w:pPr>
        <w:pStyle w:val="1"/>
        <w:numPr>
          <w:ilvl w:val="0"/>
          <w:numId w:val="74"/>
        </w:numPr>
        <w:shd w:val="clear" w:color="auto" w:fill="auto"/>
        <w:tabs>
          <w:tab w:val="left" w:pos="1440"/>
        </w:tabs>
        <w:spacing w:before="0" w:after="0" w:line="320" w:lineRule="exact"/>
        <w:ind w:left="20" w:right="20" w:firstLine="700"/>
        <w:rPr>
          <w:sz w:val="28"/>
          <w:szCs w:val="28"/>
        </w:rPr>
      </w:pPr>
      <w:r w:rsidRPr="00BB77AA">
        <w:rPr>
          <w:sz w:val="28"/>
          <w:szCs w:val="28"/>
        </w:rPr>
        <w:t>Период летней уборки с 1 апреля по 31 октября. Мероприятия по подготовке уборочной техники к работе в летний период проводятся в сроки, определенные организациями, выполняющими функции заказчика работ по содержанию сети дорог и улиц.</w:t>
      </w:r>
    </w:p>
    <w:p w:rsidR="002308DF" w:rsidRPr="00BB77AA" w:rsidRDefault="002308DF" w:rsidP="002308DF">
      <w:pPr>
        <w:pStyle w:val="1"/>
        <w:numPr>
          <w:ilvl w:val="0"/>
          <w:numId w:val="74"/>
        </w:numPr>
        <w:shd w:val="clear" w:color="auto" w:fill="auto"/>
        <w:tabs>
          <w:tab w:val="left" w:pos="1490"/>
        </w:tabs>
        <w:spacing w:before="0" w:after="0" w:line="320" w:lineRule="exact"/>
        <w:ind w:left="20" w:right="20" w:firstLine="700"/>
        <w:rPr>
          <w:sz w:val="28"/>
          <w:szCs w:val="28"/>
        </w:rPr>
      </w:pPr>
      <w:r w:rsidRPr="00BB77AA">
        <w:rPr>
          <w:sz w:val="28"/>
          <w:szCs w:val="28"/>
        </w:rPr>
        <w:t xml:space="preserve">Подметание дворовых территорий, </w:t>
      </w:r>
      <w:proofErr w:type="spellStart"/>
      <w:r w:rsidRPr="00BB77AA">
        <w:rPr>
          <w:sz w:val="28"/>
          <w:szCs w:val="28"/>
        </w:rPr>
        <w:t>внутридворовых</w:t>
      </w:r>
      <w:proofErr w:type="spellEnd"/>
      <w:r w:rsidRPr="00BB77AA">
        <w:rPr>
          <w:sz w:val="28"/>
          <w:szCs w:val="28"/>
        </w:rPr>
        <w:t xml:space="preserve"> проездов и тротуаров от смета, пыли и мелкого бытового мусора, их мойка осуществляется лицами ответственными за содержание объектов. Чистота на территории должна поддерживаться в течение всего рабочего дня.</w:t>
      </w:r>
    </w:p>
    <w:p w:rsidR="002308DF" w:rsidRPr="00BB77AA" w:rsidRDefault="002308DF" w:rsidP="002308DF">
      <w:pPr>
        <w:pStyle w:val="1"/>
        <w:numPr>
          <w:ilvl w:val="0"/>
          <w:numId w:val="74"/>
        </w:numPr>
        <w:shd w:val="clear" w:color="auto" w:fill="auto"/>
        <w:tabs>
          <w:tab w:val="left" w:pos="1465"/>
        </w:tabs>
        <w:spacing w:before="0" w:after="0" w:line="320" w:lineRule="exact"/>
        <w:ind w:left="20" w:right="20" w:firstLine="700"/>
        <w:rPr>
          <w:sz w:val="28"/>
          <w:szCs w:val="28"/>
        </w:rPr>
      </w:pPr>
      <w:r w:rsidRPr="00BB77AA">
        <w:rPr>
          <w:sz w:val="28"/>
          <w:szCs w:val="28"/>
        </w:rPr>
        <w:t>Дорожки и площадки парков, скверов, бульваров должны быть очищены от мусора, листьев и других видимых загрязнений.</w:t>
      </w:r>
    </w:p>
    <w:p w:rsidR="002308DF" w:rsidRPr="00BB77AA" w:rsidRDefault="002308DF" w:rsidP="002308DF">
      <w:pPr>
        <w:pStyle w:val="1"/>
        <w:numPr>
          <w:ilvl w:val="0"/>
          <w:numId w:val="74"/>
        </w:numPr>
        <w:shd w:val="clear" w:color="auto" w:fill="auto"/>
        <w:tabs>
          <w:tab w:val="left" w:pos="1495"/>
          <w:tab w:val="left" w:pos="2640"/>
          <w:tab w:val="left" w:pos="5045"/>
        </w:tabs>
        <w:spacing w:before="0" w:after="0" w:line="320" w:lineRule="exact"/>
        <w:ind w:left="20" w:right="20" w:firstLine="700"/>
        <w:rPr>
          <w:sz w:val="28"/>
          <w:szCs w:val="28"/>
        </w:rPr>
      </w:pPr>
      <w:r w:rsidRPr="00BB77AA">
        <w:rPr>
          <w:sz w:val="28"/>
          <w:szCs w:val="28"/>
        </w:rPr>
        <w:t>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w:t>
      </w:r>
      <w:r w:rsidRPr="00BB77AA">
        <w:rPr>
          <w:sz w:val="28"/>
          <w:szCs w:val="28"/>
        </w:rPr>
        <w:tab/>
        <w:t>организации,</w:t>
      </w:r>
      <w:r w:rsidRPr="00BB77AA">
        <w:rPr>
          <w:sz w:val="28"/>
          <w:szCs w:val="28"/>
        </w:rPr>
        <w:tab/>
        <w:t>осуществляющие управление многоквартирными домами, товарищества собственников жилья, осуществляющие управление многоквартирными домами.</w:t>
      </w:r>
    </w:p>
    <w:p w:rsidR="002308DF" w:rsidRPr="00BB77AA" w:rsidRDefault="002308DF" w:rsidP="002308DF">
      <w:pPr>
        <w:pStyle w:val="1"/>
        <w:numPr>
          <w:ilvl w:val="0"/>
          <w:numId w:val="74"/>
        </w:numPr>
        <w:shd w:val="clear" w:color="auto" w:fill="auto"/>
        <w:tabs>
          <w:tab w:val="left" w:pos="1545"/>
        </w:tabs>
        <w:spacing w:before="0" w:after="0" w:line="320" w:lineRule="exact"/>
        <w:ind w:left="20" w:right="20" w:firstLine="700"/>
        <w:rPr>
          <w:sz w:val="28"/>
          <w:szCs w:val="28"/>
        </w:rPr>
      </w:pPr>
      <w:r w:rsidRPr="00BB77AA">
        <w:rPr>
          <w:sz w:val="28"/>
          <w:szCs w:val="28"/>
        </w:rPr>
        <w:t>В период листопада производится уборка и вывоз опавших листьев с проезжей части дорог и дворовых территорий. Сгребание листвы к комлевой части деревьев и кустарников запрещается.</w:t>
      </w:r>
    </w:p>
    <w:p w:rsidR="002308DF" w:rsidRPr="00BB77AA" w:rsidRDefault="002308DF" w:rsidP="002308DF">
      <w:pPr>
        <w:pStyle w:val="1"/>
        <w:numPr>
          <w:ilvl w:val="0"/>
          <w:numId w:val="74"/>
        </w:numPr>
        <w:shd w:val="clear" w:color="auto" w:fill="auto"/>
        <w:tabs>
          <w:tab w:val="left" w:pos="1540"/>
        </w:tabs>
        <w:spacing w:before="0" w:after="0" w:line="320" w:lineRule="exact"/>
        <w:ind w:left="20" w:right="20" w:firstLine="700"/>
        <w:rPr>
          <w:sz w:val="28"/>
          <w:szCs w:val="28"/>
        </w:rPr>
      </w:pPr>
      <w:r w:rsidRPr="00BB77AA">
        <w:rPr>
          <w:sz w:val="28"/>
          <w:szCs w:val="28"/>
        </w:rPr>
        <w:t>Мойка дорожных покрытий площадей и улиц производится предпочтительно в ночное время.</w:t>
      </w:r>
    </w:p>
    <w:p w:rsidR="002308DF" w:rsidRPr="00BB77AA" w:rsidRDefault="002308DF" w:rsidP="002308DF">
      <w:pPr>
        <w:pStyle w:val="1"/>
        <w:numPr>
          <w:ilvl w:val="0"/>
          <w:numId w:val="74"/>
        </w:numPr>
        <w:shd w:val="clear" w:color="auto" w:fill="auto"/>
        <w:tabs>
          <w:tab w:val="left" w:pos="1450"/>
        </w:tabs>
        <w:spacing w:before="0" w:after="0" w:line="320" w:lineRule="exact"/>
        <w:ind w:left="20" w:right="20" w:firstLine="700"/>
        <w:rPr>
          <w:sz w:val="28"/>
          <w:szCs w:val="28"/>
        </w:rPr>
      </w:pPr>
      <w:r w:rsidRPr="00BB77AA">
        <w:rPr>
          <w:sz w:val="28"/>
          <w:szCs w:val="28"/>
        </w:rPr>
        <w:t>Смет и мусор, выбитые при уборке или мойке проезжей части на тротуары, газоны, посадочные площадки, павильоны остановок общественного пассажирского транспорта, близко расположенные фасады зданий, объекты торговли и т.п., подлежат уборке юридическим лицом (индивидуальным предпринимателем) или физическим лицом, осуществляющим уборку проезжей части.</w:t>
      </w:r>
    </w:p>
    <w:p w:rsidR="002308DF" w:rsidRPr="00BB77AA" w:rsidRDefault="002308DF" w:rsidP="002308DF">
      <w:pPr>
        <w:pStyle w:val="1"/>
        <w:numPr>
          <w:ilvl w:val="0"/>
          <w:numId w:val="74"/>
        </w:numPr>
        <w:shd w:val="clear" w:color="auto" w:fill="auto"/>
        <w:tabs>
          <w:tab w:val="left" w:pos="1600"/>
        </w:tabs>
        <w:spacing w:before="0" w:after="0" w:line="320" w:lineRule="exact"/>
        <w:ind w:left="20" w:right="20" w:firstLine="700"/>
        <w:rPr>
          <w:sz w:val="28"/>
          <w:szCs w:val="28"/>
        </w:rPr>
      </w:pPr>
      <w:r w:rsidRPr="00BB77AA">
        <w:rPr>
          <w:sz w:val="28"/>
          <w:szCs w:val="28"/>
        </w:rPr>
        <w:t>Высота травяного покрова на территории муниципальных образований, в полосе отвода автомобильных и железных дорог, на разделительных полосах автомобильных дорог, территориях, прилегающих к автозаправочным пунктам и иным объектам придорожного сервиса, не</w:t>
      </w:r>
    </w:p>
    <w:p w:rsidR="002308DF" w:rsidRPr="00BB77AA" w:rsidRDefault="002308DF" w:rsidP="002308DF">
      <w:pPr>
        <w:pStyle w:val="1"/>
        <w:shd w:val="clear" w:color="auto" w:fill="auto"/>
        <w:spacing w:before="0" w:after="0" w:line="320" w:lineRule="exact"/>
        <w:ind w:left="20"/>
        <w:jc w:val="left"/>
        <w:rPr>
          <w:sz w:val="28"/>
          <w:szCs w:val="28"/>
        </w:rPr>
      </w:pPr>
      <w:r w:rsidRPr="00BB77AA">
        <w:rPr>
          <w:sz w:val="28"/>
          <w:szCs w:val="28"/>
        </w:rPr>
        <w:t>должна превышать 20 см.</w:t>
      </w:r>
    </w:p>
    <w:p w:rsidR="002308DF" w:rsidRPr="00BB77AA" w:rsidRDefault="002308DF" w:rsidP="002308DF">
      <w:pPr>
        <w:pStyle w:val="42"/>
        <w:numPr>
          <w:ilvl w:val="0"/>
          <w:numId w:val="75"/>
        </w:numPr>
        <w:shd w:val="clear" w:color="auto" w:fill="auto"/>
        <w:tabs>
          <w:tab w:val="left" w:pos="1215"/>
        </w:tabs>
        <w:ind w:left="20" w:firstLine="700"/>
        <w:rPr>
          <w:sz w:val="28"/>
          <w:szCs w:val="28"/>
        </w:rPr>
      </w:pPr>
      <w:r w:rsidRPr="00BB77AA">
        <w:rPr>
          <w:sz w:val="28"/>
          <w:szCs w:val="28"/>
        </w:rPr>
        <w:t>Содержание сельскохозяйственных животных и птицы</w:t>
      </w:r>
    </w:p>
    <w:p w:rsidR="002308DF" w:rsidRPr="00BB77AA" w:rsidRDefault="002308DF" w:rsidP="002308DF">
      <w:pPr>
        <w:pStyle w:val="1"/>
        <w:numPr>
          <w:ilvl w:val="0"/>
          <w:numId w:val="76"/>
        </w:numPr>
        <w:shd w:val="clear" w:color="auto" w:fill="auto"/>
        <w:tabs>
          <w:tab w:val="left" w:pos="1690"/>
        </w:tabs>
        <w:spacing w:before="0" w:after="0" w:line="320" w:lineRule="exact"/>
        <w:ind w:left="20" w:right="20" w:firstLine="700"/>
        <w:rPr>
          <w:sz w:val="28"/>
          <w:szCs w:val="28"/>
        </w:rPr>
      </w:pPr>
      <w:r w:rsidRPr="00BB77AA">
        <w:rPr>
          <w:sz w:val="28"/>
          <w:szCs w:val="28"/>
        </w:rPr>
        <w:lastRenderedPageBreak/>
        <w:t xml:space="preserve">Сельскохозяйственные животные подлежат обязательной регистрации в участковых ветеринарных учреждениях и </w:t>
      </w:r>
      <w:proofErr w:type="spellStart"/>
      <w:r w:rsidRPr="00BB77AA">
        <w:rPr>
          <w:sz w:val="28"/>
          <w:szCs w:val="28"/>
        </w:rPr>
        <w:t>похозяйственных</w:t>
      </w:r>
      <w:proofErr w:type="spellEnd"/>
      <w:r w:rsidRPr="00BB77AA">
        <w:rPr>
          <w:sz w:val="28"/>
          <w:szCs w:val="28"/>
        </w:rPr>
        <w:t xml:space="preserve"> книгах администрации поселения. Вновь приобретённые животные должны быть зарегистрированы в пятидневный срок. Крупный рогатый скот подлежит обязательному </w:t>
      </w:r>
      <w:proofErr w:type="spellStart"/>
      <w:r w:rsidRPr="00BB77AA">
        <w:rPr>
          <w:sz w:val="28"/>
          <w:szCs w:val="28"/>
        </w:rPr>
        <w:t>чипированию</w:t>
      </w:r>
      <w:proofErr w:type="spellEnd"/>
      <w:r w:rsidRPr="00BB77AA">
        <w:rPr>
          <w:sz w:val="28"/>
          <w:szCs w:val="28"/>
        </w:rPr>
        <w:t xml:space="preserve"> и </w:t>
      </w:r>
      <w:proofErr w:type="spellStart"/>
      <w:r w:rsidRPr="00BB77AA">
        <w:rPr>
          <w:sz w:val="28"/>
          <w:szCs w:val="28"/>
        </w:rPr>
        <w:t>биркированию</w:t>
      </w:r>
      <w:proofErr w:type="spellEnd"/>
      <w:r w:rsidRPr="00BB77AA">
        <w:rPr>
          <w:sz w:val="28"/>
          <w:szCs w:val="28"/>
        </w:rPr>
        <w:t xml:space="preserve"> для определения принадлежности животного.</w:t>
      </w:r>
    </w:p>
    <w:p w:rsidR="002308DF" w:rsidRPr="00BB77AA" w:rsidRDefault="002308DF" w:rsidP="002308DF">
      <w:pPr>
        <w:pStyle w:val="1"/>
        <w:numPr>
          <w:ilvl w:val="0"/>
          <w:numId w:val="76"/>
        </w:numPr>
        <w:shd w:val="clear" w:color="auto" w:fill="auto"/>
        <w:tabs>
          <w:tab w:val="left" w:pos="1860"/>
        </w:tabs>
        <w:spacing w:before="0" w:after="0" w:line="320" w:lineRule="exact"/>
        <w:ind w:left="20" w:right="20" w:firstLine="700"/>
        <w:rPr>
          <w:sz w:val="28"/>
          <w:szCs w:val="28"/>
        </w:rPr>
      </w:pPr>
      <w:r w:rsidRPr="00BB77AA">
        <w:rPr>
          <w:sz w:val="28"/>
          <w:szCs w:val="28"/>
        </w:rPr>
        <w:t>Продажа, покупка сельскохозяйственных животных осуществляется только при наличии полученной справки ветеринарной службы района, в которой указаны все необходимые исследования и вакцинации соответствующие данному виду сельскохозяйственного животного.</w:t>
      </w:r>
    </w:p>
    <w:p w:rsidR="002308DF" w:rsidRPr="00BB77AA" w:rsidRDefault="002308DF" w:rsidP="002308DF">
      <w:pPr>
        <w:pStyle w:val="1"/>
        <w:numPr>
          <w:ilvl w:val="0"/>
          <w:numId w:val="76"/>
        </w:numPr>
        <w:shd w:val="clear" w:color="auto" w:fill="auto"/>
        <w:tabs>
          <w:tab w:val="left" w:pos="1470"/>
        </w:tabs>
        <w:spacing w:before="0" w:after="0" w:line="320" w:lineRule="exact"/>
        <w:ind w:left="20" w:right="20" w:firstLine="700"/>
        <w:rPr>
          <w:sz w:val="28"/>
          <w:szCs w:val="28"/>
        </w:rPr>
      </w:pPr>
      <w:r w:rsidRPr="00BB77AA">
        <w:rPr>
          <w:sz w:val="28"/>
          <w:szCs w:val="28"/>
        </w:rPr>
        <w:t>Владельцы крупного и мелкого рогатого скота, свиней, лошадей должных содержать животных в границах территории, отведённой для ведения личного подсобного хозяйства, домашнего хозяйства (усадьба, двор), в соответствии с санитарными норами.</w:t>
      </w:r>
    </w:p>
    <w:p w:rsidR="002308DF" w:rsidRPr="00BB77AA" w:rsidRDefault="002308DF" w:rsidP="002308DF">
      <w:pPr>
        <w:pStyle w:val="1"/>
        <w:numPr>
          <w:ilvl w:val="0"/>
          <w:numId w:val="76"/>
        </w:numPr>
        <w:shd w:val="clear" w:color="auto" w:fill="auto"/>
        <w:tabs>
          <w:tab w:val="left" w:pos="1525"/>
        </w:tabs>
        <w:spacing w:before="0" w:after="0" w:line="320" w:lineRule="exact"/>
        <w:ind w:left="20" w:right="20" w:firstLine="700"/>
        <w:rPr>
          <w:sz w:val="28"/>
          <w:szCs w:val="28"/>
        </w:rPr>
      </w:pPr>
      <w:r w:rsidRPr="00BB77AA">
        <w:rPr>
          <w:sz w:val="28"/>
          <w:szCs w:val="28"/>
        </w:rPr>
        <w:t>Выпас животных производится в специально отведённых для этого местах лично или нанимать для надзора рабочих - пастухов. Обязанности организации выпаса, наём пастухов лежат на владельцах животных.</w:t>
      </w:r>
    </w:p>
    <w:p w:rsidR="002308DF" w:rsidRPr="00BB77AA" w:rsidRDefault="002308DF" w:rsidP="002308DF">
      <w:pPr>
        <w:pStyle w:val="1"/>
        <w:numPr>
          <w:ilvl w:val="0"/>
          <w:numId w:val="76"/>
        </w:numPr>
        <w:shd w:val="clear" w:color="auto" w:fill="auto"/>
        <w:tabs>
          <w:tab w:val="left" w:pos="1760"/>
        </w:tabs>
        <w:spacing w:before="0" w:after="0" w:line="320" w:lineRule="exact"/>
        <w:ind w:left="20" w:right="20" w:firstLine="700"/>
        <w:rPr>
          <w:sz w:val="28"/>
          <w:szCs w:val="28"/>
        </w:rPr>
      </w:pPr>
      <w:r w:rsidRPr="00BB77AA">
        <w:rPr>
          <w:sz w:val="28"/>
          <w:szCs w:val="28"/>
        </w:rPr>
        <w:t>Выпас животных осуществляется на привязи при индивидуальном содержании, либо в общем стаде под присмотром пастуха.</w:t>
      </w:r>
    </w:p>
    <w:p w:rsidR="002308DF" w:rsidRPr="00BB77AA" w:rsidRDefault="002308DF" w:rsidP="002308DF">
      <w:pPr>
        <w:pStyle w:val="1"/>
        <w:numPr>
          <w:ilvl w:val="0"/>
          <w:numId w:val="76"/>
        </w:numPr>
        <w:shd w:val="clear" w:color="auto" w:fill="auto"/>
        <w:tabs>
          <w:tab w:val="left" w:pos="1500"/>
        </w:tabs>
        <w:spacing w:before="0" w:after="0" w:line="320" w:lineRule="exact"/>
        <w:ind w:left="20" w:right="20" w:firstLine="700"/>
        <w:rPr>
          <w:sz w:val="28"/>
          <w:szCs w:val="28"/>
        </w:rPr>
      </w:pPr>
      <w:r w:rsidRPr="00BB77AA">
        <w:rPr>
          <w:sz w:val="28"/>
          <w:szCs w:val="28"/>
        </w:rPr>
        <w:t>Владелец животного лично сопровождает скот до места сбора общего стада.</w:t>
      </w:r>
    </w:p>
    <w:p w:rsidR="002308DF" w:rsidRPr="00BB77AA" w:rsidRDefault="002308DF" w:rsidP="002308DF">
      <w:pPr>
        <w:pStyle w:val="1"/>
        <w:numPr>
          <w:ilvl w:val="0"/>
          <w:numId w:val="76"/>
        </w:numPr>
        <w:shd w:val="clear" w:color="auto" w:fill="auto"/>
        <w:tabs>
          <w:tab w:val="left" w:pos="1590"/>
        </w:tabs>
        <w:spacing w:before="0" w:after="0" w:line="320" w:lineRule="exact"/>
        <w:ind w:left="20" w:right="20" w:firstLine="700"/>
        <w:rPr>
          <w:sz w:val="28"/>
          <w:szCs w:val="28"/>
        </w:rPr>
      </w:pPr>
      <w:r w:rsidRPr="00BB77AA">
        <w:rPr>
          <w:sz w:val="28"/>
          <w:szCs w:val="28"/>
        </w:rPr>
        <w:t>В целях обеспечения сохранности зелёных насаждений и поддержания санитарного состояния территории и эстетического вида поселения, обеспечения безопасного движения автотранспорта и сохранности скота запрещается выпас скота вне специально отведённых для этих целей территорий, установленных администрацией поселения.</w:t>
      </w:r>
    </w:p>
    <w:p w:rsidR="002308DF" w:rsidRPr="00BB77AA" w:rsidRDefault="002308DF" w:rsidP="002308DF">
      <w:pPr>
        <w:pStyle w:val="1"/>
        <w:numPr>
          <w:ilvl w:val="0"/>
          <w:numId w:val="76"/>
        </w:numPr>
        <w:shd w:val="clear" w:color="auto" w:fill="auto"/>
        <w:tabs>
          <w:tab w:val="left" w:pos="1675"/>
        </w:tabs>
        <w:spacing w:before="0" w:after="0" w:line="320" w:lineRule="exact"/>
        <w:ind w:left="20" w:right="20" w:firstLine="700"/>
        <w:rPr>
          <w:sz w:val="28"/>
          <w:szCs w:val="28"/>
        </w:rPr>
      </w:pPr>
      <w:r w:rsidRPr="00BB77AA">
        <w:rPr>
          <w:sz w:val="28"/>
          <w:szCs w:val="28"/>
        </w:rPr>
        <w:t>Владелец, допустивший неорганизованных выпас скота, подвергается административному взысканию за нарушение правил благоустройства, территории сельского поселения, а также возмещает ущерб сельскому поселению и третьим лицам в соответствии с действующим законодательством.</w:t>
      </w:r>
    </w:p>
    <w:p w:rsidR="002308DF" w:rsidRPr="00BB77AA" w:rsidRDefault="002308DF" w:rsidP="002308DF">
      <w:pPr>
        <w:pStyle w:val="42"/>
        <w:numPr>
          <w:ilvl w:val="0"/>
          <w:numId w:val="75"/>
        </w:numPr>
        <w:shd w:val="clear" w:color="auto" w:fill="auto"/>
        <w:tabs>
          <w:tab w:val="left" w:pos="1470"/>
        </w:tabs>
        <w:ind w:left="20" w:right="20" w:firstLine="700"/>
        <w:rPr>
          <w:sz w:val="28"/>
          <w:szCs w:val="28"/>
        </w:rPr>
      </w:pPr>
      <w:r w:rsidRPr="00BB77AA">
        <w:rPr>
          <w:sz w:val="28"/>
          <w:szCs w:val="28"/>
        </w:rPr>
        <w:t>Порядок и условия содержания сельскохозяйственных животных</w:t>
      </w:r>
    </w:p>
    <w:p w:rsidR="002308DF" w:rsidRPr="00BB77AA" w:rsidRDefault="002308DF" w:rsidP="002308DF">
      <w:pPr>
        <w:pStyle w:val="1"/>
        <w:shd w:val="clear" w:color="auto" w:fill="auto"/>
        <w:spacing w:before="0" w:after="0" w:line="320" w:lineRule="exact"/>
        <w:ind w:left="20" w:right="20" w:firstLine="700"/>
        <w:rPr>
          <w:sz w:val="28"/>
          <w:szCs w:val="28"/>
        </w:rPr>
      </w:pPr>
      <w:r w:rsidRPr="00BB77AA">
        <w:rPr>
          <w:sz w:val="28"/>
          <w:szCs w:val="28"/>
        </w:rPr>
        <w:t>6.9.1. Обязательным условием содержания животных в личных подсобных и фермерских хозяйствах является соблюдение санитарно- гигиенических, ветеринарно-санитарных правил и норма, общепринятых принципов гуманного отношения к животным, а также недопущения физического, санитарного и психологического воздействия на человека со стороны животных.</w:t>
      </w:r>
    </w:p>
    <w:p w:rsidR="002308DF" w:rsidRPr="00BB77AA" w:rsidRDefault="002308DF" w:rsidP="002308DF">
      <w:pPr>
        <w:pStyle w:val="1"/>
        <w:numPr>
          <w:ilvl w:val="0"/>
          <w:numId w:val="77"/>
        </w:numPr>
        <w:shd w:val="clear" w:color="auto" w:fill="auto"/>
        <w:tabs>
          <w:tab w:val="left" w:pos="1455"/>
        </w:tabs>
        <w:spacing w:before="0" w:after="0" w:line="320" w:lineRule="exact"/>
        <w:ind w:left="20" w:right="20" w:firstLine="700"/>
        <w:rPr>
          <w:sz w:val="28"/>
          <w:szCs w:val="28"/>
        </w:rPr>
      </w:pPr>
      <w:r w:rsidRPr="00BB77AA">
        <w:rPr>
          <w:sz w:val="28"/>
          <w:szCs w:val="28"/>
        </w:rPr>
        <w:t>В целях предупреждения болезней владельцы животных обязаны обеспечить оптимальные условия содержания и чистоту на всех животноводческих объектах.</w:t>
      </w:r>
    </w:p>
    <w:p w:rsidR="002308DF" w:rsidRPr="00BB77AA" w:rsidRDefault="002308DF" w:rsidP="002308DF">
      <w:pPr>
        <w:pStyle w:val="1"/>
        <w:numPr>
          <w:ilvl w:val="0"/>
          <w:numId w:val="77"/>
        </w:numPr>
        <w:shd w:val="clear" w:color="auto" w:fill="auto"/>
        <w:tabs>
          <w:tab w:val="left" w:pos="1590"/>
        </w:tabs>
        <w:spacing w:before="0" w:after="0" w:line="320" w:lineRule="exact"/>
        <w:ind w:left="20" w:right="20" w:firstLine="700"/>
        <w:rPr>
          <w:sz w:val="28"/>
          <w:szCs w:val="28"/>
        </w:rPr>
      </w:pPr>
      <w:r w:rsidRPr="00BB77AA">
        <w:rPr>
          <w:sz w:val="28"/>
          <w:szCs w:val="28"/>
        </w:rPr>
        <w:t xml:space="preserve">Строительство хозяйственных построек для содержания и разведения животных необходимо производить с соблюдением </w:t>
      </w:r>
      <w:r w:rsidRPr="00BB77AA">
        <w:rPr>
          <w:sz w:val="28"/>
          <w:szCs w:val="28"/>
        </w:rPr>
        <w:lastRenderedPageBreak/>
        <w:t>градостроительных, строительных, экологических, санитарно-гигиенических, противопожарных и иных правил и нормативов.</w:t>
      </w:r>
    </w:p>
    <w:p w:rsidR="002308DF" w:rsidRPr="00BB77AA" w:rsidRDefault="002308DF" w:rsidP="002308DF">
      <w:pPr>
        <w:pStyle w:val="1"/>
        <w:numPr>
          <w:ilvl w:val="0"/>
          <w:numId w:val="77"/>
        </w:numPr>
        <w:shd w:val="clear" w:color="auto" w:fill="auto"/>
        <w:tabs>
          <w:tab w:val="left" w:pos="1615"/>
        </w:tabs>
        <w:spacing w:before="0" w:after="0" w:line="320" w:lineRule="exact"/>
        <w:ind w:left="20" w:right="20" w:firstLine="700"/>
        <w:rPr>
          <w:sz w:val="28"/>
          <w:szCs w:val="28"/>
        </w:rPr>
      </w:pPr>
      <w:r w:rsidRPr="00BB77AA">
        <w:rPr>
          <w:sz w:val="28"/>
          <w:szCs w:val="28"/>
        </w:rPr>
        <w:t xml:space="preserve">Размер поголовья скота и птицы определяется с учётов действующих санитарных, санитарно-гигиенических ветеринарных норм и правил. Предельный размер поголовья скота и птицы в зависимости от расстояния от помещений для содержания и разведения животных до объектов жилой застройки устанавливается в соответствии с </w:t>
      </w:r>
      <w:proofErr w:type="spellStart"/>
      <w:r w:rsidRPr="00BB77AA">
        <w:rPr>
          <w:sz w:val="28"/>
          <w:szCs w:val="28"/>
        </w:rPr>
        <w:t>СанПин</w:t>
      </w:r>
      <w:proofErr w:type="spellEnd"/>
      <w:r w:rsidRPr="00BB77AA">
        <w:rPr>
          <w:sz w:val="28"/>
          <w:szCs w:val="28"/>
        </w:rPr>
        <w:t xml:space="preserve"> 2.2.1/2.1.1.1200-03 «Санитарно-защитные зоны и санитарная классификация предприятий, сооружений и иных объектов».</w:t>
      </w:r>
    </w:p>
    <w:p w:rsidR="002308DF" w:rsidRPr="00BB77AA" w:rsidRDefault="002308DF" w:rsidP="002308DF">
      <w:pPr>
        <w:pStyle w:val="1"/>
        <w:numPr>
          <w:ilvl w:val="0"/>
          <w:numId w:val="78"/>
        </w:numPr>
        <w:shd w:val="clear" w:color="auto" w:fill="auto"/>
        <w:tabs>
          <w:tab w:val="left" w:pos="1550"/>
        </w:tabs>
        <w:spacing w:before="0" w:after="0" w:line="320" w:lineRule="exact"/>
        <w:ind w:left="20" w:right="20" w:firstLine="700"/>
        <w:rPr>
          <w:sz w:val="28"/>
          <w:szCs w:val="28"/>
        </w:rPr>
      </w:pPr>
      <w:r w:rsidRPr="00BB77AA">
        <w:rPr>
          <w:sz w:val="28"/>
          <w:szCs w:val="28"/>
        </w:rPr>
        <w:t xml:space="preserve">В целях защиты поверхностных, подземных вод и почв от загрязнения отходами, связанных с содержанием сельскохозяйственных животных и птицы, профилактики борьбы с заразными болезнями, общими для человека и животных, граждане обязаны обеспечить содержание и уход за сельскохозяйственными животными и птицей в соответствии с действующими </w:t>
      </w:r>
      <w:proofErr w:type="spellStart"/>
      <w:r w:rsidRPr="00BB77AA">
        <w:rPr>
          <w:sz w:val="28"/>
          <w:szCs w:val="28"/>
        </w:rPr>
        <w:t>вегеринарно-санигарными</w:t>
      </w:r>
      <w:proofErr w:type="spellEnd"/>
      <w:r w:rsidRPr="00BB77AA">
        <w:rPr>
          <w:sz w:val="28"/>
          <w:szCs w:val="28"/>
        </w:rPr>
        <w:t xml:space="preserve"> правилами и нормами.</w:t>
      </w:r>
    </w:p>
    <w:p w:rsidR="002308DF" w:rsidRPr="00BB77AA" w:rsidRDefault="002308DF" w:rsidP="002308DF">
      <w:pPr>
        <w:pStyle w:val="1"/>
        <w:numPr>
          <w:ilvl w:val="0"/>
          <w:numId w:val="79"/>
        </w:numPr>
        <w:shd w:val="clear" w:color="auto" w:fill="auto"/>
        <w:tabs>
          <w:tab w:val="left" w:pos="1445"/>
        </w:tabs>
        <w:spacing w:before="0" w:after="0" w:line="320" w:lineRule="exact"/>
        <w:ind w:left="20" w:right="20" w:firstLine="700"/>
        <w:rPr>
          <w:sz w:val="28"/>
          <w:szCs w:val="28"/>
        </w:rPr>
      </w:pPr>
      <w:r w:rsidRPr="00BB77AA">
        <w:rPr>
          <w:sz w:val="28"/>
          <w:szCs w:val="28"/>
        </w:rPr>
        <w:t>При не соблюдении расстояния от мест содержания животных до жилых помещений в личном подсобном хозяйстве на приусадебном земельном участке владелец личного подсобного хозяйства обязан снизить до нормы количество содержащихся на приусадебном земельном участке сельскохозяйственных животных, либо вынести содержание превышающего предельную норму количества животных за черту населённого пункта сельского поселения с регистрацией владельца личного подсобного хозяйства в качестве индивидуального предпринимателя или крестьянского (фермерского) хозяйства.</w:t>
      </w:r>
    </w:p>
    <w:p w:rsidR="002308DF" w:rsidRPr="00BB77AA" w:rsidRDefault="002308DF" w:rsidP="002308DF">
      <w:pPr>
        <w:pStyle w:val="1"/>
        <w:numPr>
          <w:ilvl w:val="0"/>
          <w:numId w:val="79"/>
        </w:numPr>
        <w:shd w:val="clear" w:color="auto" w:fill="auto"/>
        <w:tabs>
          <w:tab w:val="left" w:pos="1545"/>
        </w:tabs>
        <w:spacing w:before="0" w:after="0" w:line="320" w:lineRule="exact"/>
        <w:ind w:left="20" w:right="20" w:firstLine="700"/>
        <w:rPr>
          <w:sz w:val="28"/>
          <w:szCs w:val="28"/>
        </w:rPr>
      </w:pPr>
      <w:r w:rsidRPr="00BB77AA">
        <w:rPr>
          <w:sz w:val="28"/>
          <w:szCs w:val="28"/>
        </w:rPr>
        <w:t>Максимальный размер земельного участка предоставляемого гражданам в черте и за чертой населённого пункта для ведения личного подсобного хозяйства не должен превышать 0,5 га.</w:t>
      </w:r>
    </w:p>
    <w:p w:rsidR="002308DF" w:rsidRPr="00BB77AA" w:rsidRDefault="002308DF" w:rsidP="002308DF">
      <w:pPr>
        <w:pStyle w:val="1"/>
        <w:numPr>
          <w:ilvl w:val="0"/>
          <w:numId w:val="79"/>
        </w:numPr>
        <w:shd w:val="clear" w:color="auto" w:fill="auto"/>
        <w:tabs>
          <w:tab w:val="left" w:pos="1930"/>
        </w:tabs>
        <w:spacing w:before="0" w:after="0" w:line="320" w:lineRule="exact"/>
        <w:ind w:left="20" w:right="20" w:firstLine="700"/>
        <w:rPr>
          <w:sz w:val="28"/>
          <w:szCs w:val="28"/>
        </w:rPr>
      </w:pPr>
      <w:r w:rsidRPr="00BB77AA">
        <w:rPr>
          <w:sz w:val="28"/>
          <w:szCs w:val="28"/>
        </w:rPr>
        <w:t>При превышении, установленного, действующим законодательством максимального размера общей площади земельных участков для ведения личного подсобного хозяйства, гражданам необходимо в течении 1 года оформить государственную регистрацию в качестве индивидуального предпринимателя или зарегистрировать КФХ.</w:t>
      </w:r>
    </w:p>
    <w:p w:rsidR="002308DF" w:rsidRPr="00BB77AA" w:rsidRDefault="002308DF" w:rsidP="002308DF">
      <w:pPr>
        <w:pStyle w:val="1"/>
        <w:numPr>
          <w:ilvl w:val="0"/>
          <w:numId w:val="79"/>
        </w:numPr>
        <w:shd w:val="clear" w:color="auto" w:fill="auto"/>
        <w:tabs>
          <w:tab w:val="left" w:pos="1465"/>
        </w:tabs>
        <w:spacing w:before="0" w:after="0" w:line="320" w:lineRule="exact"/>
        <w:ind w:left="20" w:right="20" w:firstLine="700"/>
        <w:rPr>
          <w:sz w:val="28"/>
          <w:szCs w:val="28"/>
        </w:rPr>
      </w:pPr>
      <w:r w:rsidRPr="00BB77AA">
        <w:rPr>
          <w:sz w:val="28"/>
          <w:szCs w:val="28"/>
        </w:rPr>
        <w:t>Складирование кормов, навоза и компоста разрешается только в границах отведённого землепользователю участка с обязательным выполнением противопожарных, ветеринарных и эстетических норма и требований.</w:t>
      </w:r>
    </w:p>
    <w:p w:rsidR="002308DF" w:rsidRPr="00BB77AA" w:rsidRDefault="002308DF" w:rsidP="002308DF">
      <w:pPr>
        <w:pStyle w:val="1"/>
        <w:numPr>
          <w:ilvl w:val="0"/>
          <w:numId w:val="79"/>
        </w:numPr>
        <w:shd w:val="clear" w:color="auto" w:fill="auto"/>
        <w:tabs>
          <w:tab w:val="left" w:pos="1640"/>
        </w:tabs>
        <w:spacing w:before="0" w:after="0" w:line="320" w:lineRule="exact"/>
        <w:ind w:left="20" w:right="20" w:firstLine="700"/>
        <w:rPr>
          <w:sz w:val="28"/>
          <w:szCs w:val="28"/>
        </w:rPr>
      </w:pPr>
      <w:r w:rsidRPr="00BB77AA">
        <w:rPr>
          <w:sz w:val="28"/>
          <w:szCs w:val="28"/>
        </w:rPr>
        <w:t>Складирование грубых кормов производить в соответствии с требованиями норм противопожарной безопасности.</w:t>
      </w:r>
    </w:p>
    <w:p w:rsidR="002308DF" w:rsidRPr="00BB77AA" w:rsidRDefault="002308DF" w:rsidP="002308DF">
      <w:pPr>
        <w:pStyle w:val="1"/>
        <w:numPr>
          <w:ilvl w:val="0"/>
          <w:numId w:val="79"/>
        </w:numPr>
        <w:shd w:val="clear" w:color="auto" w:fill="auto"/>
        <w:tabs>
          <w:tab w:val="left" w:pos="1575"/>
        </w:tabs>
        <w:spacing w:before="0" w:after="0" w:line="320" w:lineRule="exact"/>
        <w:ind w:left="20" w:right="20" w:firstLine="700"/>
        <w:rPr>
          <w:sz w:val="28"/>
          <w:szCs w:val="28"/>
        </w:rPr>
      </w:pPr>
      <w:r w:rsidRPr="00BB77AA">
        <w:rPr>
          <w:sz w:val="28"/>
          <w:szCs w:val="28"/>
        </w:rPr>
        <w:t>Обезвреживание навоза и помёта в личном подсобном хозяйстве осуществляется методом компостирования на приусадебном участке в специально отведённых местах, с обязательным выполнением противопожарных, ветеринарных и эстетических норм и требований.</w:t>
      </w:r>
    </w:p>
    <w:p w:rsidR="002308DF" w:rsidRPr="00BB77AA" w:rsidRDefault="002308DF" w:rsidP="002308DF">
      <w:pPr>
        <w:pStyle w:val="1"/>
        <w:numPr>
          <w:ilvl w:val="0"/>
          <w:numId w:val="79"/>
        </w:numPr>
        <w:shd w:val="clear" w:color="auto" w:fill="auto"/>
        <w:tabs>
          <w:tab w:val="left" w:pos="1725"/>
        </w:tabs>
        <w:spacing w:before="0" w:after="0" w:line="320" w:lineRule="exact"/>
        <w:ind w:left="20" w:right="20" w:firstLine="700"/>
        <w:rPr>
          <w:sz w:val="28"/>
          <w:szCs w:val="28"/>
        </w:rPr>
      </w:pPr>
      <w:r w:rsidRPr="00BB77AA">
        <w:rPr>
          <w:sz w:val="28"/>
          <w:szCs w:val="28"/>
        </w:rPr>
        <w:t>В случае невозможности использования на приусадебном участке всего объёма навоза и помёта, владелец хозяйства обязан обеспечить его вывоз в специально отведённое место.</w:t>
      </w:r>
    </w:p>
    <w:p w:rsidR="002308DF" w:rsidRPr="00BB77AA" w:rsidRDefault="002308DF" w:rsidP="002308DF">
      <w:pPr>
        <w:pStyle w:val="1"/>
        <w:numPr>
          <w:ilvl w:val="0"/>
          <w:numId w:val="79"/>
        </w:numPr>
        <w:shd w:val="clear" w:color="auto" w:fill="auto"/>
        <w:tabs>
          <w:tab w:val="left" w:pos="1705"/>
        </w:tabs>
        <w:spacing w:before="0" w:after="0" w:line="320" w:lineRule="exact"/>
        <w:ind w:left="20" w:right="20" w:firstLine="700"/>
        <w:rPr>
          <w:sz w:val="28"/>
          <w:szCs w:val="28"/>
        </w:rPr>
      </w:pPr>
      <w:r w:rsidRPr="00BB77AA">
        <w:rPr>
          <w:sz w:val="28"/>
          <w:szCs w:val="28"/>
        </w:rPr>
        <w:lastRenderedPageBreak/>
        <w:t>Дезинсекция и дератизация животных осуществляется их владельцами в соответствии с санитарно-гигиеническими правилами и нормами,</w:t>
      </w:r>
    </w:p>
    <w:p w:rsidR="002308DF" w:rsidRPr="00BB77AA" w:rsidRDefault="002308DF" w:rsidP="002308DF">
      <w:pPr>
        <w:pStyle w:val="1"/>
        <w:numPr>
          <w:ilvl w:val="0"/>
          <w:numId w:val="79"/>
        </w:numPr>
        <w:shd w:val="clear" w:color="auto" w:fill="auto"/>
        <w:tabs>
          <w:tab w:val="left" w:pos="1685"/>
        </w:tabs>
        <w:spacing w:before="0" w:after="0" w:line="320" w:lineRule="exact"/>
        <w:ind w:left="20" w:right="20" w:firstLine="700"/>
        <w:rPr>
          <w:sz w:val="28"/>
          <w:szCs w:val="28"/>
        </w:rPr>
      </w:pPr>
      <w:r w:rsidRPr="00BB77AA">
        <w:rPr>
          <w:sz w:val="28"/>
          <w:szCs w:val="28"/>
        </w:rPr>
        <w:t>При гибели животного труп, после ветеринарного осмотра сдаётся владельцем на утилизацию в специализированную организацию. Запрещается выбрасывать труп павшего животного. Регистрационное удостоверение животного отдаётся владельцем в ветеринарное учреждение, где оно было зарегистрировано.</w:t>
      </w:r>
    </w:p>
    <w:p w:rsidR="002308DF" w:rsidRPr="00BB77AA" w:rsidRDefault="002308DF" w:rsidP="002308DF">
      <w:pPr>
        <w:pStyle w:val="1"/>
        <w:numPr>
          <w:ilvl w:val="0"/>
          <w:numId w:val="79"/>
        </w:numPr>
        <w:shd w:val="clear" w:color="auto" w:fill="auto"/>
        <w:tabs>
          <w:tab w:val="left" w:pos="1555"/>
        </w:tabs>
        <w:spacing w:before="0" w:after="0" w:line="320" w:lineRule="exact"/>
        <w:ind w:left="20" w:firstLine="700"/>
        <w:rPr>
          <w:sz w:val="28"/>
          <w:szCs w:val="28"/>
        </w:rPr>
      </w:pPr>
      <w:r w:rsidRPr="00BB77AA">
        <w:rPr>
          <w:sz w:val="28"/>
          <w:szCs w:val="28"/>
        </w:rPr>
        <w:t>Запрещается:</w:t>
      </w:r>
    </w:p>
    <w:p w:rsidR="002308DF" w:rsidRPr="00BB77AA" w:rsidRDefault="002308DF" w:rsidP="002308DF">
      <w:pPr>
        <w:pStyle w:val="1"/>
        <w:numPr>
          <w:ilvl w:val="1"/>
          <w:numId w:val="79"/>
        </w:numPr>
        <w:shd w:val="clear" w:color="auto" w:fill="auto"/>
        <w:tabs>
          <w:tab w:val="left" w:pos="1085"/>
        </w:tabs>
        <w:spacing w:before="0" w:after="0" w:line="320" w:lineRule="exact"/>
        <w:ind w:left="20" w:right="20" w:firstLine="700"/>
        <w:rPr>
          <w:sz w:val="28"/>
          <w:szCs w:val="28"/>
        </w:rPr>
      </w:pPr>
      <w:r w:rsidRPr="00BB77AA">
        <w:rPr>
          <w:sz w:val="28"/>
          <w:szCs w:val="28"/>
        </w:rPr>
        <w:t>допускать появление животных в общественных местах, скверах, парках, на газонах, детских площадках, вблизи пешеходных дорожек и проезжей части улицы, дороги;</w:t>
      </w:r>
    </w:p>
    <w:p w:rsidR="002308DF" w:rsidRPr="00BB77AA" w:rsidRDefault="002308DF" w:rsidP="002308DF">
      <w:pPr>
        <w:pStyle w:val="1"/>
        <w:numPr>
          <w:ilvl w:val="1"/>
          <w:numId w:val="79"/>
        </w:numPr>
        <w:shd w:val="clear" w:color="auto" w:fill="auto"/>
        <w:tabs>
          <w:tab w:val="left" w:pos="1280"/>
        </w:tabs>
        <w:spacing w:before="0" w:after="0" w:line="320" w:lineRule="exact"/>
        <w:ind w:left="20" w:right="20" w:firstLine="700"/>
        <w:rPr>
          <w:sz w:val="28"/>
          <w:szCs w:val="28"/>
        </w:rPr>
      </w:pPr>
      <w:r w:rsidRPr="00BB77AA">
        <w:rPr>
          <w:sz w:val="28"/>
          <w:szCs w:val="28"/>
        </w:rPr>
        <w:t>содержать в неудовлетворительном ветеринарно-санитарном состоянии помещения для животных.</w:t>
      </w:r>
    </w:p>
    <w:p w:rsidR="002308DF" w:rsidRPr="00BB77AA" w:rsidRDefault="002308DF" w:rsidP="002308DF">
      <w:pPr>
        <w:pStyle w:val="1"/>
        <w:numPr>
          <w:ilvl w:val="1"/>
          <w:numId w:val="79"/>
        </w:numPr>
        <w:shd w:val="clear" w:color="auto" w:fill="auto"/>
        <w:tabs>
          <w:tab w:val="left" w:pos="1145"/>
        </w:tabs>
        <w:spacing w:before="0" w:after="0" w:line="320" w:lineRule="exact"/>
        <w:ind w:left="20" w:right="20" w:firstLine="700"/>
        <w:rPr>
          <w:sz w:val="28"/>
          <w:szCs w:val="28"/>
        </w:rPr>
      </w:pPr>
      <w:r w:rsidRPr="00BB77AA">
        <w:rPr>
          <w:sz w:val="28"/>
          <w:szCs w:val="28"/>
        </w:rPr>
        <w:t>купать животных водоёмах и местах массового пребывания и купания людей;</w:t>
      </w:r>
    </w:p>
    <w:p w:rsidR="002308DF" w:rsidRPr="00BB77AA" w:rsidRDefault="002308DF" w:rsidP="002308DF">
      <w:pPr>
        <w:pStyle w:val="1"/>
        <w:numPr>
          <w:ilvl w:val="1"/>
          <w:numId w:val="79"/>
        </w:numPr>
        <w:shd w:val="clear" w:color="auto" w:fill="auto"/>
        <w:tabs>
          <w:tab w:val="left" w:pos="1070"/>
        </w:tabs>
        <w:spacing w:before="0" w:after="0" w:line="320" w:lineRule="exact"/>
        <w:ind w:left="20" w:right="20" w:firstLine="700"/>
        <w:rPr>
          <w:sz w:val="28"/>
          <w:szCs w:val="28"/>
        </w:rPr>
      </w:pPr>
      <w:r w:rsidRPr="00BB77AA">
        <w:rPr>
          <w:sz w:val="28"/>
          <w:szCs w:val="28"/>
        </w:rPr>
        <w:t>загрязнять территорию населённого пункта экскрементами. Если в черте населённого пункта животные оставили экскременты, они должны быть убраны владельцем животного (пастухом).</w:t>
      </w:r>
    </w:p>
    <w:p w:rsidR="002308DF" w:rsidRPr="00BB77AA" w:rsidRDefault="002308DF" w:rsidP="002308DF">
      <w:pPr>
        <w:pStyle w:val="1"/>
        <w:numPr>
          <w:ilvl w:val="1"/>
          <w:numId w:val="79"/>
        </w:numPr>
        <w:shd w:val="clear" w:color="auto" w:fill="auto"/>
        <w:tabs>
          <w:tab w:val="left" w:pos="1020"/>
        </w:tabs>
        <w:spacing w:before="0" w:after="0" w:line="320" w:lineRule="exact"/>
        <w:ind w:left="20" w:firstLine="700"/>
        <w:rPr>
          <w:sz w:val="28"/>
          <w:szCs w:val="28"/>
        </w:rPr>
      </w:pPr>
      <w:r w:rsidRPr="00BB77AA">
        <w:rPr>
          <w:sz w:val="28"/>
          <w:szCs w:val="28"/>
        </w:rPr>
        <w:t>складировать навоз животных вблизи жилых помещений, на улицах.</w:t>
      </w:r>
    </w:p>
    <w:p w:rsidR="002308DF" w:rsidRPr="00BB77AA" w:rsidRDefault="002308DF" w:rsidP="002308DF">
      <w:pPr>
        <w:pStyle w:val="1"/>
        <w:numPr>
          <w:ilvl w:val="1"/>
          <w:numId w:val="79"/>
        </w:numPr>
        <w:shd w:val="clear" w:color="auto" w:fill="auto"/>
        <w:tabs>
          <w:tab w:val="left" w:pos="1160"/>
        </w:tabs>
        <w:spacing w:before="0" w:after="0" w:line="320" w:lineRule="exact"/>
        <w:ind w:left="20" w:right="20" w:firstLine="700"/>
        <w:rPr>
          <w:sz w:val="28"/>
          <w:szCs w:val="28"/>
        </w:rPr>
      </w:pPr>
      <w:r w:rsidRPr="00BB77AA">
        <w:rPr>
          <w:sz w:val="28"/>
          <w:szCs w:val="28"/>
        </w:rPr>
        <w:t>выпас коров и коз у дорог и автомагистралей, где почва и растительность загрязнены;</w:t>
      </w:r>
    </w:p>
    <w:p w:rsidR="002308DF" w:rsidRPr="00BB77AA" w:rsidRDefault="002308DF" w:rsidP="002308DF">
      <w:pPr>
        <w:pStyle w:val="1"/>
        <w:numPr>
          <w:ilvl w:val="1"/>
          <w:numId w:val="79"/>
        </w:numPr>
        <w:shd w:val="clear" w:color="auto" w:fill="auto"/>
        <w:tabs>
          <w:tab w:val="left" w:pos="1020"/>
        </w:tabs>
        <w:spacing w:before="0" w:after="0" w:line="320" w:lineRule="exact"/>
        <w:ind w:left="20" w:firstLine="700"/>
        <w:rPr>
          <w:sz w:val="28"/>
          <w:szCs w:val="28"/>
        </w:rPr>
      </w:pPr>
      <w:r w:rsidRPr="00BB77AA">
        <w:rPr>
          <w:sz w:val="28"/>
          <w:szCs w:val="28"/>
        </w:rPr>
        <w:t>прогон скота вблизи детских садов, лечебных учреждений, школ;</w:t>
      </w:r>
    </w:p>
    <w:p w:rsidR="002308DF" w:rsidRPr="00BB77AA" w:rsidRDefault="002308DF" w:rsidP="002308DF">
      <w:pPr>
        <w:pStyle w:val="1"/>
        <w:numPr>
          <w:ilvl w:val="1"/>
          <w:numId w:val="79"/>
        </w:numPr>
        <w:shd w:val="clear" w:color="auto" w:fill="auto"/>
        <w:tabs>
          <w:tab w:val="left" w:pos="1015"/>
        </w:tabs>
        <w:spacing w:before="0" w:after="0" w:line="320" w:lineRule="exact"/>
        <w:ind w:left="20" w:firstLine="700"/>
        <w:rPr>
          <w:sz w:val="28"/>
          <w:szCs w:val="28"/>
        </w:rPr>
      </w:pPr>
      <w:r w:rsidRPr="00BB77AA">
        <w:rPr>
          <w:sz w:val="28"/>
          <w:szCs w:val="28"/>
        </w:rPr>
        <w:t>запрещается без согласования с ветеринарной службой:</w:t>
      </w:r>
    </w:p>
    <w:p w:rsidR="002308DF" w:rsidRPr="00BB77AA" w:rsidRDefault="002308DF" w:rsidP="002308DF">
      <w:pPr>
        <w:pStyle w:val="1"/>
        <w:numPr>
          <w:ilvl w:val="0"/>
          <w:numId w:val="80"/>
        </w:numPr>
        <w:shd w:val="clear" w:color="auto" w:fill="auto"/>
        <w:tabs>
          <w:tab w:val="left" w:pos="895"/>
        </w:tabs>
        <w:spacing w:before="0" w:after="0" w:line="320" w:lineRule="exact"/>
        <w:ind w:left="20" w:firstLine="700"/>
        <w:rPr>
          <w:sz w:val="28"/>
          <w:szCs w:val="28"/>
        </w:rPr>
      </w:pPr>
      <w:r w:rsidRPr="00BB77AA">
        <w:rPr>
          <w:sz w:val="28"/>
          <w:szCs w:val="28"/>
        </w:rPr>
        <w:t>продажа больных животных;</w:t>
      </w:r>
    </w:p>
    <w:p w:rsidR="002308DF" w:rsidRPr="00BB77AA" w:rsidRDefault="002308DF" w:rsidP="002308DF">
      <w:pPr>
        <w:pStyle w:val="1"/>
        <w:numPr>
          <w:ilvl w:val="0"/>
          <w:numId w:val="80"/>
        </w:numPr>
        <w:shd w:val="clear" w:color="auto" w:fill="auto"/>
        <w:tabs>
          <w:tab w:val="left" w:pos="890"/>
        </w:tabs>
        <w:spacing w:before="0" w:after="0" w:line="320" w:lineRule="exact"/>
        <w:ind w:left="20" w:firstLine="700"/>
        <w:rPr>
          <w:sz w:val="28"/>
          <w:szCs w:val="28"/>
        </w:rPr>
      </w:pPr>
      <w:r w:rsidRPr="00BB77AA">
        <w:rPr>
          <w:sz w:val="28"/>
          <w:szCs w:val="28"/>
        </w:rPr>
        <w:t>продажа заподозренных в заболевании животных;</w:t>
      </w:r>
    </w:p>
    <w:p w:rsidR="002308DF" w:rsidRPr="00BB77AA" w:rsidRDefault="002308DF" w:rsidP="002308DF">
      <w:pPr>
        <w:pStyle w:val="1"/>
        <w:shd w:val="clear" w:color="auto" w:fill="auto"/>
        <w:spacing w:before="0" w:after="0" w:line="320" w:lineRule="exact"/>
        <w:ind w:left="20" w:right="20" w:firstLine="1200"/>
        <w:rPr>
          <w:sz w:val="28"/>
          <w:szCs w:val="28"/>
        </w:rPr>
      </w:pPr>
      <w:r w:rsidRPr="00BB77AA">
        <w:rPr>
          <w:sz w:val="28"/>
          <w:szCs w:val="28"/>
        </w:rPr>
        <w:t>реализация меся, молока и молочной продукции от вышеперечисленных животных.</w:t>
      </w:r>
    </w:p>
    <w:p w:rsidR="002308DF" w:rsidRPr="00BB77AA" w:rsidRDefault="002308DF" w:rsidP="002308DF">
      <w:pPr>
        <w:pStyle w:val="42"/>
        <w:shd w:val="clear" w:color="auto" w:fill="auto"/>
        <w:ind w:left="20" w:firstLine="700"/>
        <w:rPr>
          <w:sz w:val="28"/>
          <w:szCs w:val="28"/>
        </w:rPr>
      </w:pPr>
      <w:r w:rsidRPr="00BB77AA">
        <w:rPr>
          <w:sz w:val="28"/>
          <w:szCs w:val="28"/>
        </w:rPr>
        <w:t>6.10. Правила содержания домашней птицы.</w:t>
      </w:r>
    </w:p>
    <w:p w:rsidR="002308DF" w:rsidRPr="00BB77AA" w:rsidRDefault="002308DF" w:rsidP="002308DF">
      <w:pPr>
        <w:pStyle w:val="1"/>
        <w:numPr>
          <w:ilvl w:val="0"/>
          <w:numId w:val="81"/>
        </w:numPr>
        <w:shd w:val="clear" w:color="auto" w:fill="auto"/>
        <w:tabs>
          <w:tab w:val="left" w:pos="1630"/>
        </w:tabs>
        <w:spacing w:before="0" w:after="0" w:line="320" w:lineRule="exact"/>
        <w:ind w:left="20" w:right="20" w:firstLine="700"/>
        <w:rPr>
          <w:sz w:val="28"/>
          <w:szCs w:val="28"/>
        </w:rPr>
      </w:pPr>
      <w:r w:rsidRPr="00BB77AA">
        <w:rPr>
          <w:sz w:val="28"/>
          <w:szCs w:val="28"/>
        </w:rPr>
        <w:t>Разрешается содержать птиц (кур, цесарок, индеек, павлинов, фазанов, уток, гусей, голубей) в птичниках, вольерах, выгулах, соляриях;</w:t>
      </w:r>
    </w:p>
    <w:p w:rsidR="002308DF" w:rsidRPr="00BB77AA" w:rsidRDefault="002308DF" w:rsidP="002308DF">
      <w:pPr>
        <w:pStyle w:val="1"/>
        <w:numPr>
          <w:ilvl w:val="0"/>
          <w:numId w:val="81"/>
        </w:numPr>
        <w:shd w:val="clear" w:color="auto" w:fill="auto"/>
        <w:tabs>
          <w:tab w:val="left" w:pos="1750"/>
        </w:tabs>
        <w:spacing w:before="0" w:after="0" w:line="320" w:lineRule="exact"/>
        <w:ind w:left="20" w:right="20" w:firstLine="700"/>
        <w:rPr>
          <w:sz w:val="28"/>
          <w:szCs w:val="28"/>
        </w:rPr>
      </w:pPr>
      <w:r w:rsidRPr="00BB77AA">
        <w:rPr>
          <w:sz w:val="28"/>
          <w:szCs w:val="28"/>
        </w:rPr>
        <w:t>Птица находящаяся на улицах населённых пунктов вне территории домовладений без присмотра, подлежит отлову.</w:t>
      </w:r>
    </w:p>
    <w:p w:rsidR="002308DF" w:rsidRPr="00BB77AA" w:rsidRDefault="002308DF" w:rsidP="002308DF">
      <w:pPr>
        <w:pStyle w:val="1"/>
        <w:shd w:val="clear" w:color="auto" w:fill="auto"/>
        <w:spacing w:before="0" w:after="0" w:line="320" w:lineRule="exact"/>
        <w:ind w:left="20" w:firstLine="700"/>
        <w:rPr>
          <w:sz w:val="28"/>
          <w:szCs w:val="28"/>
        </w:rPr>
      </w:pPr>
      <w:r w:rsidRPr="00BB77AA">
        <w:rPr>
          <w:sz w:val="28"/>
          <w:szCs w:val="28"/>
        </w:rPr>
        <w:t>6.10.3 Обязанности владельцев птиц.</w:t>
      </w:r>
    </w:p>
    <w:p w:rsidR="002308DF" w:rsidRPr="00BB77AA" w:rsidRDefault="002308DF" w:rsidP="002308DF">
      <w:pPr>
        <w:pStyle w:val="1"/>
        <w:shd w:val="clear" w:color="auto" w:fill="auto"/>
        <w:spacing w:before="0" w:after="0" w:line="320" w:lineRule="exact"/>
        <w:ind w:left="20" w:right="20" w:firstLine="700"/>
        <w:rPr>
          <w:sz w:val="28"/>
          <w:szCs w:val="28"/>
        </w:rPr>
      </w:pPr>
      <w:r w:rsidRPr="00BB77AA">
        <w:rPr>
          <w:sz w:val="28"/>
          <w:szCs w:val="28"/>
        </w:rPr>
        <w:t>1) владелец птиц обязан содержать их в соответствии с зоотехническими нормами и ветеринарно-санитарными требованиями;</w:t>
      </w:r>
    </w:p>
    <w:p w:rsidR="002308DF" w:rsidRPr="00BB77AA" w:rsidRDefault="002308DF" w:rsidP="002308DF">
      <w:pPr>
        <w:pStyle w:val="1"/>
        <w:numPr>
          <w:ilvl w:val="1"/>
          <w:numId w:val="81"/>
        </w:numPr>
        <w:shd w:val="clear" w:color="auto" w:fill="auto"/>
        <w:tabs>
          <w:tab w:val="left" w:pos="1085"/>
        </w:tabs>
        <w:spacing w:before="0" w:after="0" w:line="320" w:lineRule="exact"/>
        <w:ind w:left="20" w:right="20" w:firstLine="700"/>
        <w:rPr>
          <w:sz w:val="28"/>
          <w:szCs w:val="28"/>
        </w:rPr>
      </w:pPr>
      <w:r w:rsidRPr="00BB77AA">
        <w:rPr>
          <w:sz w:val="28"/>
          <w:szCs w:val="28"/>
        </w:rPr>
        <w:t>представлять по требованию ветеринарных специалистов птиц для осмотра, диагностических исследований, предохранительных прививок и лечебно-профилактических обработок;</w:t>
      </w:r>
    </w:p>
    <w:p w:rsidR="002308DF" w:rsidRPr="00BB77AA" w:rsidRDefault="002308DF" w:rsidP="002308DF">
      <w:pPr>
        <w:pStyle w:val="1"/>
        <w:numPr>
          <w:ilvl w:val="1"/>
          <w:numId w:val="81"/>
        </w:numPr>
        <w:shd w:val="clear" w:color="auto" w:fill="auto"/>
        <w:tabs>
          <w:tab w:val="left" w:pos="1165"/>
        </w:tabs>
        <w:spacing w:before="0" w:after="0" w:line="320" w:lineRule="exact"/>
        <w:ind w:left="20" w:right="20" w:firstLine="700"/>
        <w:rPr>
          <w:sz w:val="28"/>
          <w:szCs w:val="28"/>
        </w:rPr>
      </w:pPr>
      <w:r w:rsidRPr="00BB77AA">
        <w:rPr>
          <w:sz w:val="28"/>
          <w:szCs w:val="28"/>
        </w:rPr>
        <w:t>немедленно извещать ветеринарную службу обо всех случаях внезапного заболевания птиц или подозрения на заболевание птицы болезнью и до прибытия ветеринарного специалиста изолировать заболевшую птицу, не заниматься самолечением;</w:t>
      </w:r>
    </w:p>
    <w:p w:rsidR="002308DF" w:rsidRPr="00BB77AA" w:rsidRDefault="002308DF" w:rsidP="002308DF">
      <w:pPr>
        <w:pStyle w:val="1"/>
        <w:numPr>
          <w:ilvl w:val="1"/>
          <w:numId w:val="81"/>
        </w:numPr>
        <w:shd w:val="clear" w:color="auto" w:fill="auto"/>
        <w:tabs>
          <w:tab w:val="left" w:pos="1035"/>
        </w:tabs>
        <w:spacing w:before="0" w:after="0" w:line="320" w:lineRule="exact"/>
        <w:ind w:left="20" w:right="20" w:firstLine="700"/>
        <w:rPr>
          <w:sz w:val="28"/>
          <w:szCs w:val="28"/>
        </w:rPr>
      </w:pPr>
      <w:r w:rsidRPr="00BB77AA">
        <w:rPr>
          <w:sz w:val="28"/>
          <w:szCs w:val="28"/>
        </w:rPr>
        <w:lastRenderedPageBreak/>
        <w:t xml:space="preserve">обеспечить водой и кормами, безопасными для здоровья животных и окружающей природной среды, соответствующими </w:t>
      </w:r>
      <w:proofErr w:type="spellStart"/>
      <w:r w:rsidRPr="00BB77AA">
        <w:rPr>
          <w:sz w:val="28"/>
          <w:szCs w:val="28"/>
        </w:rPr>
        <w:t>ветеринарно</w:t>
      </w:r>
      <w:proofErr w:type="spellEnd"/>
      <w:r w:rsidRPr="00BB77AA">
        <w:rPr>
          <w:sz w:val="28"/>
          <w:szCs w:val="28"/>
        </w:rPr>
        <w:t>- санитарными требованиями;</w:t>
      </w:r>
    </w:p>
    <w:p w:rsidR="002308DF" w:rsidRPr="00BB77AA" w:rsidRDefault="002308DF" w:rsidP="002308DF">
      <w:pPr>
        <w:pStyle w:val="1"/>
        <w:numPr>
          <w:ilvl w:val="1"/>
          <w:numId w:val="81"/>
        </w:numPr>
        <w:shd w:val="clear" w:color="auto" w:fill="auto"/>
        <w:tabs>
          <w:tab w:val="left" w:pos="1060"/>
        </w:tabs>
        <w:spacing w:before="0" w:after="0" w:line="320" w:lineRule="exact"/>
        <w:ind w:left="20" w:right="20" w:firstLine="700"/>
        <w:rPr>
          <w:sz w:val="28"/>
          <w:szCs w:val="28"/>
        </w:rPr>
      </w:pPr>
      <w:r w:rsidRPr="00BB77AA">
        <w:rPr>
          <w:sz w:val="28"/>
          <w:szCs w:val="28"/>
        </w:rPr>
        <w:t>выпас водоплавающей птицы производится только на естественных водоёмах, либо на искусственно созданных в пределах личного земельного участка запрудах. Использование ливневых канализаций и создание искусственных запруд, загонов за пределами участка запрещено.</w:t>
      </w:r>
    </w:p>
    <w:p w:rsidR="002308DF" w:rsidRPr="00BB77AA" w:rsidRDefault="002308DF" w:rsidP="002308DF">
      <w:pPr>
        <w:pStyle w:val="1"/>
        <w:numPr>
          <w:ilvl w:val="1"/>
          <w:numId w:val="81"/>
        </w:numPr>
        <w:shd w:val="clear" w:color="auto" w:fill="auto"/>
        <w:tabs>
          <w:tab w:val="left" w:pos="1070"/>
        </w:tabs>
        <w:spacing w:before="0" w:after="0" w:line="320" w:lineRule="exact"/>
        <w:ind w:left="20" w:right="20" w:firstLine="700"/>
        <w:rPr>
          <w:sz w:val="28"/>
          <w:szCs w:val="28"/>
        </w:rPr>
      </w:pPr>
      <w:r w:rsidRPr="00BB77AA">
        <w:rPr>
          <w:sz w:val="28"/>
          <w:szCs w:val="28"/>
        </w:rPr>
        <w:t>выгул водоплавающей птицы до естественных водоёмов и обратно осуществляется под контролем выпасающего лица.</w:t>
      </w:r>
    </w:p>
    <w:p w:rsidR="002308DF" w:rsidRPr="00BB77AA" w:rsidRDefault="002308DF" w:rsidP="002308DF">
      <w:pPr>
        <w:pStyle w:val="1"/>
        <w:shd w:val="clear" w:color="auto" w:fill="auto"/>
        <w:spacing w:before="0" w:after="0" w:line="320" w:lineRule="exact"/>
        <w:ind w:left="20" w:right="20" w:firstLine="700"/>
        <w:rPr>
          <w:sz w:val="28"/>
          <w:szCs w:val="28"/>
        </w:rPr>
      </w:pPr>
      <w:r w:rsidRPr="00BB77AA">
        <w:rPr>
          <w:sz w:val="28"/>
          <w:szCs w:val="28"/>
        </w:rPr>
        <w:t>6.10.4. Запрещается выпускать домашнюю птицу на улицу, территорию палисадников, парков, скверов, газонов и детских площадок.</w:t>
      </w:r>
    </w:p>
    <w:p w:rsidR="002308DF" w:rsidRPr="00BB77AA" w:rsidRDefault="002308DF" w:rsidP="002308DF">
      <w:pPr>
        <w:pStyle w:val="42"/>
        <w:shd w:val="clear" w:color="auto" w:fill="auto"/>
        <w:ind w:left="20" w:firstLine="700"/>
        <w:rPr>
          <w:sz w:val="28"/>
          <w:szCs w:val="28"/>
        </w:rPr>
      </w:pPr>
      <w:r w:rsidRPr="00BB77AA">
        <w:rPr>
          <w:sz w:val="28"/>
          <w:szCs w:val="28"/>
        </w:rPr>
        <w:t>6.11. Содержание собак, кошек и иных домашних животных.</w:t>
      </w:r>
    </w:p>
    <w:p w:rsidR="002308DF" w:rsidRPr="00BB77AA" w:rsidRDefault="002308DF" w:rsidP="002308DF">
      <w:pPr>
        <w:pStyle w:val="1"/>
        <w:numPr>
          <w:ilvl w:val="0"/>
          <w:numId w:val="82"/>
        </w:numPr>
        <w:shd w:val="clear" w:color="auto" w:fill="auto"/>
        <w:tabs>
          <w:tab w:val="left" w:pos="1695"/>
        </w:tabs>
        <w:spacing w:before="0" w:after="0" w:line="320" w:lineRule="exact"/>
        <w:ind w:left="20" w:right="20" w:firstLine="700"/>
        <w:rPr>
          <w:sz w:val="28"/>
          <w:szCs w:val="28"/>
        </w:rPr>
      </w:pPr>
      <w:r w:rsidRPr="00BB77AA">
        <w:rPr>
          <w:sz w:val="28"/>
          <w:szCs w:val="28"/>
        </w:rPr>
        <w:t>Содержание собак, кошек и иных домашних животных в отдельных квартирах, занятых одной семьёй, допускается при условии соблюдения санитарно-гигиенических и ветеринарно-санитарных правил и настоящих Правил.</w:t>
      </w:r>
    </w:p>
    <w:p w:rsidR="002308DF" w:rsidRPr="00BB77AA" w:rsidRDefault="002308DF" w:rsidP="002308DF">
      <w:pPr>
        <w:pStyle w:val="1"/>
        <w:numPr>
          <w:ilvl w:val="0"/>
          <w:numId w:val="82"/>
        </w:numPr>
        <w:shd w:val="clear" w:color="auto" w:fill="auto"/>
        <w:tabs>
          <w:tab w:val="left" w:pos="1840"/>
        </w:tabs>
        <w:spacing w:before="0" w:after="0" w:line="320" w:lineRule="exact"/>
        <w:ind w:left="20" w:right="20" w:firstLine="700"/>
        <w:rPr>
          <w:sz w:val="28"/>
          <w:szCs w:val="28"/>
        </w:rPr>
      </w:pPr>
      <w:r w:rsidRPr="00BB77AA">
        <w:rPr>
          <w:sz w:val="28"/>
          <w:szCs w:val="28"/>
        </w:rPr>
        <w:t>При содержании домашних животных собственникам необходимо обеспечивать условия, соответствующие биологическим и индивидуальным особенностям домашних животных, а также удовлетворять их потребности в пище, воде, сне, движении, естественной активности.</w:t>
      </w:r>
    </w:p>
    <w:p w:rsidR="002308DF" w:rsidRPr="00BB77AA" w:rsidRDefault="002308DF" w:rsidP="002308DF">
      <w:pPr>
        <w:pStyle w:val="1"/>
        <w:numPr>
          <w:ilvl w:val="0"/>
          <w:numId w:val="82"/>
        </w:numPr>
        <w:shd w:val="clear" w:color="auto" w:fill="auto"/>
        <w:tabs>
          <w:tab w:val="left" w:pos="1795"/>
        </w:tabs>
        <w:spacing w:before="0" w:after="0" w:line="320" w:lineRule="exact"/>
        <w:ind w:left="20" w:right="20" w:firstLine="700"/>
        <w:rPr>
          <w:sz w:val="28"/>
          <w:szCs w:val="28"/>
        </w:rPr>
      </w:pPr>
      <w:r w:rsidRPr="00BB77AA">
        <w:rPr>
          <w:sz w:val="28"/>
          <w:szCs w:val="28"/>
        </w:rPr>
        <w:t>При содержании домашних животных не допускается ущемление прав и законных интересов соседей, иных физических и юридических лиц.</w:t>
      </w:r>
    </w:p>
    <w:p w:rsidR="002308DF" w:rsidRPr="00BB77AA" w:rsidRDefault="002308DF" w:rsidP="002308DF">
      <w:pPr>
        <w:pStyle w:val="1"/>
        <w:numPr>
          <w:ilvl w:val="0"/>
          <w:numId w:val="82"/>
        </w:numPr>
        <w:shd w:val="clear" w:color="auto" w:fill="auto"/>
        <w:tabs>
          <w:tab w:val="left" w:pos="1615"/>
        </w:tabs>
        <w:spacing w:before="0" w:after="0" w:line="320" w:lineRule="exact"/>
        <w:ind w:left="20" w:right="20" w:firstLine="700"/>
        <w:rPr>
          <w:sz w:val="28"/>
          <w:szCs w:val="28"/>
        </w:rPr>
      </w:pPr>
      <w:r w:rsidRPr="00BB77AA">
        <w:rPr>
          <w:sz w:val="28"/>
          <w:szCs w:val="28"/>
        </w:rPr>
        <w:t>Владельцы собак, имеющие в пользовании земельный участок, могут содержать собак в свободном выгуле только на ограждённой территории (в изолированном помещении) или на привязи. О наличии, собак должна быть сделана предупреждающая надпись при входе на участок.</w:t>
      </w:r>
    </w:p>
    <w:p w:rsidR="002308DF" w:rsidRPr="00BB77AA" w:rsidRDefault="002308DF" w:rsidP="002308DF">
      <w:pPr>
        <w:pStyle w:val="1"/>
        <w:numPr>
          <w:ilvl w:val="0"/>
          <w:numId w:val="82"/>
        </w:numPr>
        <w:shd w:val="clear" w:color="auto" w:fill="auto"/>
        <w:tabs>
          <w:tab w:val="left" w:pos="1650"/>
        </w:tabs>
        <w:spacing w:before="0" w:after="0" w:line="320" w:lineRule="exact"/>
        <w:ind w:left="20" w:right="20" w:firstLine="700"/>
        <w:rPr>
          <w:sz w:val="28"/>
          <w:szCs w:val="28"/>
        </w:rPr>
      </w:pPr>
      <w:r w:rsidRPr="00BB77AA">
        <w:rPr>
          <w:sz w:val="28"/>
          <w:szCs w:val="28"/>
        </w:rPr>
        <w:t>При выгуливании домашних животных должны соблюдаться следующие требования:</w:t>
      </w:r>
    </w:p>
    <w:p w:rsidR="002308DF" w:rsidRPr="00BB77AA" w:rsidRDefault="002308DF" w:rsidP="002308DF">
      <w:pPr>
        <w:pStyle w:val="1"/>
        <w:numPr>
          <w:ilvl w:val="1"/>
          <w:numId w:val="82"/>
        </w:numPr>
        <w:shd w:val="clear" w:color="auto" w:fill="auto"/>
        <w:tabs>
          <w:tab w:val="left" w:pos="1075"/>
        </w:tabs>
        <w:spacing w:before="0" w:after="0" w:line="320" w:lineRule="exact"/>
        <w:ind w:left="20" w:right="20" w:firstLine="700"/>
        <w:rPr>
          <w:sz w:val="28"/>
          <w:szCs w:val="28"/>
        </w:rPr>
      </w:pPr>
      <w:r w:rsidRPr="00BB77AA">
        <w:rPr>
          <w:sz w:val="28"/>
          <w:szCs w:val="28"/>
        </w:rPr>
        <w:t>выгул собак разрешается только в наморднике, на поводке, длина которого позволяет контролировать их поведение;</w:t>
      </w:r>
    </w:p>
    <w:p w:rsidR="002308DF" w:rsidRPr="00BB77AA" w:rsidRDefault="002308DF" w:rsidP="002308DF">
      <w:pPr>
        <w:pStyle w:val="1"/>
        <w:numPr>
          <w:ilvl w:val="1"/>
          <w:numId w:val="82"/>
        </w:numPr>
        <w:shd w:val="clear" w:color="auto" w:fill="auto"/>
        <w:tabs>
          <w:tab w:val="left" w:pos="1180"/>
        </w:tabs>
        <w:spacing w:before="0" w:after="0" w:line="320" w:lineRule="exact"/>
        <w:ind w:left="20" w:right="20" w:firstLine="700"/>
        <w:rPr>
          <w:sz w:val="28"/>
          <w:szCs w:val="28"/>
        </w:rPr>
      </w:pPr>
      <w:r w:rsidRPr="00BB77AA">
        <w:rPr>
          <w:sz w:val="28"/>
          <w:szCs w:val="28"/>
        </w:rPr>
        <w:t>выгуливать собак без поводка и намордника разрешается на специальных площадках для выгула, а также в иных местах, определенных для этих целей администрацией сельского поселения;</w:t>
      </w:r>
    </w:p>
    <w:p w:rsidR="002308DF" w:rsidRPr="00C12199" w:rsidRDefault="002308DF" w:rsidP="002308DF">
      <w:pPr>
        <w:pStyle w:val="1"/>
        <w:numPr>
          <w:ilvl w:val="1"/>
          <w:numId w:val="82"/>
        </w:numPr>
        <w:shd w:val="clear" w:color="auto" w:fill="auto"/>
        <w:tabs>
          <w:tab w:val="left" w:pos="1090"/>
        </w:tabs>
        <w:spacing w:before="0" w:after="0" w:line="320" w:lineRule="exact"/>
        <w:ind w:left="20" w:right="20" w:firstLine="660"/>
        <w:rPr>
          <w:sz w:val="28"/>
          <w:szCs w:val="28"/>
        </w:rPr>
      </w:pPr>
      <w:r w:rsidRPr="00C12199">
        <w:rPr>
          <w:sz w:val="28"/>
          <w:szCs w:val="28"/>
        </w:rPr>
        <w:t>запрещается выгуливать собак и кошек на детских и спортивных площадках, на территориях больниц, образовательных учреждений и иных территорий общего пользования;</w:t>
      </w:r>
      <w:r>
        <w:rPr>
          <w:sz w:val="28"/>
          <w:szCs w:val="28"/>
        </w:rPr>
        <w:t xml:space="preserve"> </w:t>
      </w:r>
      <w:r w:rsidRPr="00C12199">
        <w:rPr>
          <w:sz w:val="28"/>
          <w:szCs w:val="28"/>
        </w:rPr>
        <w:t>запрещается выгуливать собак лицам в нетрезвом состоянии;</w:t>
      </w:r>
    </w:p>
    <w:p w:rsidR="002308DF" w:rsidRPr="00BB77AA" w:rsidRDefault="002308DF" w:rsidP="002308DF">
      <w:pPr>
        <w:pStyle w:val="1"/>
        <w:numPr>
          <w:ilvl w:val="1"/>
          <w:numId w:val="82"/>
        </w:numPr>
        <w:shd w:val="clear" w:color="auto" w:fill="auto"/>
        <w:tabs>
          <w:tab w:val="left" w:pos="960"/>
        </w:tabs>
        <w:spacing w:before="0" w:after="0" w:line="320" w:lineRule="exact"/>
        <w:ind w:left="20" w:firstLine="660"/>
        <w:rPr>
          <w:sz w:val="28"/>
          <w:szCs w:val="28"/>
        </w:rPr>
      </w:pPr>
      <w:r w:rsidRPr="00BB77AA">
        <w:rPr>
          <w:sz w:val="28"/>
          <w:szCs w:val="28"/>
        </w:rPr>
        <w:t>запрещается выгуливать породы крупных собак детям.</w:t>
      </w:r>
    </w:p>
    <w:p w:rsidR="002308DF" w:rsidRPr="00BB77AA" w:rsidRDefault="002308DF" w:rsidP="002308DF">
      <w:pPr>
        <w:pStyle w:val="1"/>
        <w:numPr>
          <w:ilvl w:val="0"/>
          <w:numId w:val="82"/>
        </w:numPr>
        <w:shd w:val="clear" w:color="auto" w:fill="auto"/>
        <w:tabs>
          <w:tab w:val="left" w:pos="1800"/>
        </w:tabs>
        <w:spacing w:before="0" w:after="0" w:line="320" w:lineRule="exact"/>
        <w:ind w:left="20" w:right="20" w:firstLine="660"/>
        <w:rPr>
          <w:sz w:val="28"/>
          <w:szCs w:val="28"/>
        </w:rPr>
      </w:pPr>
      <w:r w:rsidRPr="00BB77AA">
        <w:rPr>
          <w:sz w:val="28"/>
          <w:szCs w:val="28"/>
        </w:rPr>
        <w:t>Лица, осуществляющие выгул, обязаны не допускать повреждение или уничтожение зеленых насаждений домашними животными.</w:t>
      </w:r>
    </w:p>
    <w:p w:rsidR="002308DF" w:rsidRPr="00BB77AA" w:rsidRDefault="002308DF" w:rsidP="002308DF">
      <w:pPr>
        <w:pStyle w:val="1"/>
        <w:numPr>
          <w:ilvl w:val="0"/>
          <w:numId w:val="82"/>
        </w:numPr>
        <w:shd w:val="clear" w:color="auto" w:fill="auto"/>
        <w:tabs>
          <w:tab w:val="left" w:pos="1745"/>
        </w:tabs>
        <w:spacing w:before="0" w:after="0" w:line="320" w:lineRule="exact"/>
        <w:ind w:left="20" w:right="20" w:firstLine="660"/>
        <w:rPr>
          <w:sz w:val="28"/>
          <w:szCs w:val="28"/>
        </w:rPr>
      </w:pPr>
      <w:r w:rsidRPr="00BB77AA">
        <w:rPr>
          <w:sz w:val="28"/>
          <w:szCs w:val="28"/>
        </w:rPr>
        <w:t>В случаях загрязнения выгуливаемыми животными мест общественного пользования лицо, осуществляющее выгул, обязано обеспечить устранение загрязнения.</w:t>
      </w:r>
    </w:p>
    <w:p w:rsidR="002308DF" w:rsidRPr="00BB77AA" w:rsidRDefault="002308DF" w:rsidP="002308DF">
      <w:pPr>
        <w:pStyle w:val="1"/>
        <w:shd w:val="clear" w:color="auto" w:fill="auto"/>
        <w:spacing w:before="0" w:after="0" w:line="320" w:lineRule="exact"/>
        <w:ind w:left="20" w:right="20" w:firstLine="660"/>
        <w:rPr>
          <w:sz w:val="28"/>
          <w:szCs w:val="28"/>
        </w:rPr>
      </w:pPr>
      <w:r w:rsidRPr="00BB77AA">
        <w:rPr>
          <w:sz w:val="28"/>
          <w:szCs w:val="28"/>
        </w:rPr>
        <w:lastRenderedPageBreak/>
        <w:t>6.11.8 Организация защиты от неблагоприятного воздействия безнадзорных животных</w:t>
      </w:r>
    </w:p>
    <w:p w:rsidR="002308DF" w:rsidRPr="00BB77AA" w:rsidRDefault="002308DF" w:rsidP="002308DF">
      <w:pPr>
        <w:pStyle w:val="1"/>
        <w:numPr>
          <w:ilvl w:val="1"/>
          <w:numId w:val="82"/>
        </w:numPr>
        <w:shd w:val="clear" w:color="auto" w:fill="auto"/>
        <w:tabs>
          <w:tab w:val="left" w:pos="1370"/>
        </w:tabs>
        <w:spacing w:before="0" w:after="0" w:line="320" w:lineRule="exact"/>
        <w:ind w:left="20" w:right="20" w:firstLine="660"/>
        <w:rPr>
          <w:sz w:val="28"/>
          <w:szCs w:val="28"/>
        </w:rPr>
      </w:pPr>
      <w:r w:rsidRPr="00BB77AA">
        <w:rPr>
          <w:sz w:val="28"/>
          <w:szCs w:val="28"/>
        </w:rPr>
        <w:t>Организация защиты от неблагоприятного воздействия безнадзорных животных должна обеспечиваться гуманными методами.</w:t>
      </w:r>
    </w:p>
    <w:p w:rsidR="002308DF" w:rsidRPr="00BB77AA" w:rsidRDefault="002308DF" w:rsidP="002308DF">
      <w:pPr>
        <w:pStyle w:val="1"/>
        <w:numPr>
          <w:ilvl w:val="1"/>
          <w:numId w:val="82"/>
        </w:numPr>
        <w:shd w:val="clear" w:color="auto" w:fill="auto"/>
        <w:tabs>
          <w:tab w:val="left" w:pos="1370"/>
        </w:tabs>
        <w:spacing w:before="0" w:after="0" w:line="320" w:lineRule="exact"/>
        <w:ind w:left="20" w:right="20" w:firstLine="660"/>
        <w:rPr>
          <w:sz w:val="28"/>
          <w:szCs w:val="28"/>
        </w:rPr>
      </w:pPr>
      <w:r w:rsidRPr="00BB77AA">
        <w:rPr>
          <w:sz w:val="28"/>
          <w:szCs w:val="28"/>
        </w:rPr>
        <w:t>Организация защиты от неблагоприятного воздействия безнадзорных животных может включать в себя следующие виды мероприятий: отлов, стерилизация (кастрация), вакцинация, а также создание приютов для бездомных животных. Отлов безнадзорных животных регламентируется решением администрации сельского поселения и осуществляется подрядчиком (исполнителем), с которым заключён договор (контракт).</w:t>
      </w:r>
    </w:p>
    <w:p w:rsidR="002308DF" w:rsidRPr="00BB77AA" w:rsidRDefault="002308DF" w:rsidP="002308DF">
      <w:pPr>
        <w:pStyle w:val="42"/>
        <w:shd w:val="clear" w:color="auto" w:fill="auto"/>
        <w:ind w:left="20" w:firstLine="660"/>
        <w:rPr>
          <w:sz w:val="28"/>
          <w:szCs w:val="28"/>
        </w:rPr>
      </w:pPr>
      <w:r w:rsidRPr="00BB77AA">
        <w:rPr>
          <w:sz w:val="28"/>
          <w:szCs w:val="28"/>
        </w:rPr>
        <w:t>6.12. Убой животных.</w:t>
      </w:r>
    </w:p>
    <w:p w:rsidR="002308DF" w:rsidRPr="00BB77AA" w:rsidRDefault="002308DF" w:rsidP="002308DF">
      <w:pPr>
        <w:pStyle w:val="1"/>
        <w:numPr>
          <w:ilvl w:val="0"/>
          <w:numId w:val="83"/>
        </w:numPr>
        <w:shd w:val="clear" w:color="auto" w:fill="auto"/>
        <w:tabs>
          <w:tab w:val="left" w:pos="1665"/>
        </w:tabs>
        <w:spacing w:before="0" w:after="0" w:line="320" w:lineRule="exact"/>
        <w:ind w:left="20" w:right="20" w:firstLine="660"/>
        <w:rPr>
          <w:sz w:val="28"/>
          <w:szCs w:val="28"/>
        </w:rPr>
      </w:pPr>
      <w:r w:rsidRPr="00BB77AA">
        <w:rPr>
          <w:sz w:val="28"/>
          <w:szCs w:val="28"/>
        </w:rPr>
        <w:t>Подворный забой крупных животных (лошадей, крупного и мелкого рогатого скота, свиней) принадлежащих гражданам, ведущим личное подсобное хозяйство и проживающих в населённых пунктах поселения . где отсутствуют специализированные убойные пункты разрешается проводить на месте (</w:t>
      </w:r>
      <w:proofErr w:type="spellStart"/>
      <w:r w:rsidRPr="00BB77AA">
        <w:rPr>
          <w:sz w:val="28"/>
          <w:szCs w:val="28"/>
        </w:rPr>
        <w:t>подворно</w:t>
      </w:r>
      <w:proofErr w:type="spellEnd"/>
      <w:r w:rsidRPr="00BB77AA">
        <w:rPr>
          <w:sz w:val="28"/>
          <w:szCs w:val="28"/>
        </w:rPr>
        <w:t>) исключительно в целях личного потребления.</w:t>
      </w:r>
    </w:p>
    <w:p w:rsidR="002308DF" w:rsidRPr="00BB77AA" w:rsidRDefault="002308DF" w:rsidP="002308DF">
      <w:pPr>
        <w:pStyle w:val="1"/>
        <w:numPr>
          <w:ilvl w:val="0"/>
          <w:numId w:val="83"/>
        </w:numPr>
        <w:shd w:val="clear" w:color="auto" w:fill="auto"/>
        <w:tabs>
          <w:tab w:val="left" w:pos="1725"/>
        </w:tabs>
        <w:spacing w:before="0" w:after="0" w:line="320" w:lineRule="exact"/>
        <w:ind w:left="20" w:right="20" w:firstLine="660"/>
        <w:rPr>
          <w:sz w:val="28"/>
          <w:szCs w:val="28"/>
        </w:rPr>
      </w:pPr>
      <w:r w:rsidRPr="00BB77AA">
        <w:rPr>
          <w:sz w:val="28"/>
          <w:szCs w:val="28"/>
        </w:rPr>
        <w:t>Убой крупных животных (лошадей, крупного и мелкого рогатого скота, свиней) для реализации должен производиться на сертифицированных бойнях (цехах), на которых осуществляется государственный ветеринарный контроль продуктов убоя, утилизации биологических отходов.</w:t>
      </w:r>
    </w:p>
    <w:p w:rsidR="002308DF" w:rsidRPr="00BB77AA" w:rsidRDefault="002308DF" w:rsidP="002308DF">
      <w:pPr>
        <w:pStyle w:val="42"/>
        <w:shd w:val="clear" w:color="auto" w:fill="auto"/>
        <w:ind w:left="20" w:firstLine="660"/>
        <w:rPr>
          <w:sz w:val="28"/>
          <w:szCs w:val="28"/>
        </w:rPr>
      </w:pPr>
      <w:r w:rsidRPr="00BB77AA">
        <w:rPr>
          <w:sz w:val="28"/>
          <w:szCs w:val="28"/>
        </w:rPr>
        <w:t>7. Порядок определения границ прилегающих территорий.</w:t>
      </w:r>
    </w:p>
    <w:p w:rsidR="002308DF" w:rsidRPr="00BB77AA" w:rsidRDefault="002308DF" w:rsidP="002308DF">
      <w:pPr>
        <w:pStyle w:val="1"/>
        <w:numPr>
          <w:ilvl w:val="0"/>
          <w:numId w:val="84"/>
        </w:numPr>
        <w:shd w:val="clear" w:color="auto" w:fill="auto"/>
        <w:tabs>
          <w:tab w:val="left" w:pos="1130"/>
        </w:tabs>
        <w:spacing w:before="0" w:after="0" w:line="320" w:lineRule="exact"/>
        <w:ind w:left="20" w:right="20" w:firstLine="660"/>
        <w:rPr>
          <w:sz w:val="28"/>
          <w:szCs w:val="28"/>
        </w:rPr>
      </w:pPr>
      <w:r w:rsidRPr="00BB77AA">
        <w:rPr>
          <w:sz w:val="28"/>
          <w:szCs w:val="28"/>
        </w:rPr>
        <w:t>Границы прилегающих территорий определяются в случае, если к зданию, строению, сооружению, земельному участку в случае, если такой земельный участок образован (далее - образованный земельный участок), прилегает территория общего пользования.</w:t>
      </w:r>
    </w:p>
    <w:p w:rsidR="002308DF" w:rsidRPr="00BB77AA" w:rsidRDefault="002308DF" w:rsidP="002308DF">
      <w:pPr>
        <w:pStyle w:val="1"/>
        <w:numPr>
          <w:ilvl w:val="0"/>
          <w:numId w:val="84"/>
        </w:numPr>
        <w:shd w:val="clear" w:color="auto" w:fill="auto"/>
        <w:tabs>
          <w:tab w:val="left" w:pos="1145"/>
        </w:tabs>
        <w:spacing w:before="0" w:after="0" w:line="320" w:lineRule="exact"/>
        <w:ind w:left="20" w:right="20" w:firstLine="660"/>
        <w:rPr>
          <w:sz w:val="28"/>
          <w:szCs w:val="28"/>
        </w:rPr>
      </w:pPr>
      <w:r w:rsidRPr="00BB77AA">
        <w:rPr>
          <w:sz w:val="28"/>
          <w:szCs w:val="28"/>
        </w:rPr>
        <w:t>Границы прилегающих территорий определяются с соблюдением ограничений, установленных пунктом 7.3 настоящего раздела с учётом следующих требований:</w:t>
      </w:r>
    </w:p>
    <w:p w:rsidR="002308DF" w:rsidRPr="00BB77AA" w:rsidRDefault="002308DF" w:rsidP="002308DF">
      <w:pPr>
        <w:pStyle w:val="1"/>
        <w:numPr>
          <w:ilvl w:val="1"/>
          <w:numId w:val="84"/>
        </w:numPr>
        <w:shd w:val="clear" w:color="auto" w:fill="auto"/>
        <w:tabs>
          <w:tab w:val="left" w:pos="975"/>
        </w:tabs>
        <w:spacing w:before="0" w:after="0" w:line="320" w:lineRule="exact"/>
        <w:ind w:left="20" w:right="20" w:firstLine="660"/>
        <w:rPr>
          <w:sz w:val="28"/>
          <w:szCs w:val="28"/>
        </w:rPr>
      </w:pPr>
      <w:r w:rsidRPr="00BB77AA">
        <w:rPr>
          <w:sz w:val="28"/>
          <w:szCs w:val="28"/>
        </w:rPr>
        <w:t>границы прилегающих территорий не могут выходить за пределы территорий общего пользования;</w:t>
      </w:r>
    </w:p>
    <w:p w:rsidR="002308DF" w:rsidRPr="00BB77AA" w:rsidRDefault="002308DF" w:rsidP="002308DF">
      <w:pPr>
        <w:pStyle w:val="1"/>
        <w:numPr>
          <w:ilvl w:val="1"/>
          <w:numId w:val="84"/>
        </w:numPr>
        <w:shd w:val="clear" w:color="auto" w:fill="auto"/>
        <w:tabs>
          <w:tab w:val="left" w:pos="1065"/>
        </w:tabs>
        <w:spacing w:before="0" w:after="0" w:line="320" w:lineRule="exact"/>
        <w:ind w:left="20" w:right="20" w:firstLine="660"/>
        <w:rPr>
          <w:sz w:val="28"/>
          <w:szCs w:val="28"/>
        </w:rPr>
      </w:pPr>
      <w:r w:rsidRPr="00BB77AA">
        <w:rPr>
          <w:sz w:val="28"/>
          <w:szCs w:val="28"/>
        </w:rPr>
        <w:t>в границах прилегающих территорий не могут располагаться территории, содержание которых является обязанностью их правообладателя в соответствии с нормативными правовыми актами Российской Федерации;</w:t>
      </w:r>
    </w:p>
    <w:p w:rsidR="002308DF" w:rsidRPr="00BB77AA" w:rsidRDefault="002308DF" w:rsidP="002308DF">
      <w:pPr>
        <w:pStyle w:val="1"/>
        <w:numPr>
          <w:ilvl w:val="1"/>
          <w:numId w:val="84"/>
        </w:numPr>
        <w:shd w:val="clear" w:color="auto" w:fill="auto"/>
        <w:tabs>
          <w:tab w:val="left" w:pos="960"/>
        </w:tabs>
        <w:spacing w:before="0" w:after="0" w:line="320" w:lineRule="exact"/>
        <w:ind w:left="20" w:right="20" w:firstLine="580"/>
        <w:rPr>
          <w:sz w:val="28"/>
          <w:szCs w:val="28"/>
        </w:rPr>
      </w:pPr>
      <w:r w:rsidRPr="00BB77AA">
        <w:rPr>
          <w:sz w:val="28"/>
          <w:szCs w:val="28"/>
        </w:rPr>
        <w:t>в границах прилегающих территорий не могут располагаться иные здания, строения, сооружения, объекты незавершённого строительства, которые не принадлежат на праве собственности либо на ином законном основании собственника или иным законным владельцам зданий, строений, сооружений, образованных земельных участков, в отношении которых определяются прилегающие территории;</w:t>
      </w:r>
    </w:p>
    <w:p w:rsidR="002308DF" w:rsidRPr="00BB77AA" w:rsidRDefault="002308DF" w:rsidP="002308DF">
      <w:pPr>
        <w:pStyle w:val="1"/>
        <w:numPr>
          <w:ilvl w:val="1"/>
          <w:numId w:val="84"/>
        </w:numPr>
        <w:shd w:val="clear" w:color="auto" w:fill="auto"/>
        <w:tabs>
          <w:tab w:val="left" w:pos="940"/>
        </w:tabs>
        <w:spacing w:before="0" w:after="0" w:line="320" w:lineRule="exact"/>
        <w:ind w:left="20" w:right="20" w:firstLine="580"/>
        <w:rPr>
          <w:sz w:val="28"/>
          <w:szCs w:val="28"/>
        </w:rPr>
      </w:pPr>
      <w:r w:rsidRPr="00BB77AA">
        <w:rPr>
          <w:sz w:val="28"/>
          <w:szCs w:val="28"/>
        </w:rPr>
        <w:t xml:space="preserve">границы прилегающих территорий в зависимости от существующей застройки имеют один замкнутый контур или два непересекающихся </w:t>
      </w:r>
      <w:r w:rsidRPr="00BB77AA">
        <w:rPr>
          <w:sz w:val="28"/>
          <w:szCs w:val="28"/>
        </w:rPr>
        <w:lastRenderedPageBreak/>
        <w:t>замкнутых контура по периметру здания, строения, сооружения, образованного земельного участка;</w:t>
      </w:r>
    </w:p>
    <w:p w:rsidR="002308DF" w:rsidRPr="00BB77AA" w:rsidRDefault="002308DF" w:rsidP="002308DF">
      <w:pPr>
        <w:pStyle w:val="1"/>
        <w:numPr>
          <w:ilvl w:val="1"/>
          <w:numId w:val="84"/>
        </w:numPr>
        <w:shd w:val="clear" w:color="auto" w:fill="auto"/>
        <w:tabs>
          <w:tab w:val="left" w:pos="905"/>
        </w:tabs>
        <w:spacing w:before="0" w:after="0" w:line="320" w:lineRule="exact"/>
        <w:ind w:left="20" w:firstLine="580"/>
        <w:rPr>
          <w:sz w:val="28"/>
          <w:szCs w:val="28"/>
        </w:rPr>
      </w:pPr>
      <w:r w:rsidRPr="00BB77AA">
        <w:rPr>
          <w:sz w:val="28"/>
          <w:szCs w:val="28"/>
        </w:rPr>
        <w:t>пересечение границ прилегающих территорий не допускается.</w:t>
      </w:r>
    </w:p>
    <w:p w:rsidR="002308DF" w:rsidRPr="00BB77AA" w:rsidRDefault="002308DF" w:rsidP="002308DF">
      <w:pPr>
        <w:pStyle w:val="1"/>
        <w:numPr>
          <w:ilvl w:val="0"/>
          <w:numId w:val="84"/>
        </w:numPr>
        <w:shd w:val="clear" w:color="auto" w:fill="auto"/>
        <w:tabs>
          <w:tab w:val="left" w:pos="1240"/>
        </w:tabs>
        <w:spacing w:before="0" w:after="0" w:line="320" w:lineRule="exact"/>
        <w:ind w:left="20" w:right="20" w:firstLine="580"/>
        <w:rPr>
          <w:sz w:val="28"/>
          <w:szCs w:val="28"/>
        </w:rPr>
      </w:pPr>
      <w:r w:rsidRPr="00BB77AA">
        <w:rPr>
          <w:sz w:val="28"/>
          <w:szCs w:val="28"/>
        </w:rPr>
        <w:t>Границы прилегающих территорий определяются настоящими правилами благоустройства территории сельского поселения дифференцированно с учётом следующих ограничений:</w:t>
      </w:r>
    </w:p>
    <w:p w:rsidR="002308DF" w:rsidRPr="00BB77AA" w:rsidRDefault="002308DF" w:rsidP="002308DF">
      <w:pPr>
        <w:pStyle w:val="1"/>
        <w:numPr>
          <w:ilvl w:val="1"/>
          <w:numId w:val="84"/>
        </w:numPr>
        <w:shd w:val="clear" w:color="auto" w:fill="auto"/>
        <w:tabs>
          <w:tab w:val="left" w:pos="1005"/>
        </w:tabs>
        <w:spacing w:before="0" w:after="0" w:line="320" w:lineRule="exact"/>
        <w:ind w:left="20" w:right="20" w:firstLine="580"/>
        <w:rPr>
          <w:sz w:val="28"/>
          <w:szCs w:val="28"/>
        </w:rPr>
      </w:pPr>
      <w:r w:rsidRPr="00BB77AA">
        <w:rPr>
          <w:sz w:val="28"/>
          <w:szCs w:val="28"/>
        </w:rPr>
        <w:t>для многоквартирных домов - в границах земельного участка, входящего в соответствии с жилищным законодательством в состав общего имущества в многоквартирном доме;</w:t>
      </w:r>
    </w:p>
    <w:p w:rsidR="002308DF" w:rsidRPr="00BB77AA" w:rsidRDefault="002308DF" w:rsidP="002308DF">
      <w:pPr>
        <w:pStyle w:val="1"/>
        <w:numPr>
          <w:ilvl w:val="1"/>
          <w:numId w:val="84"/>
        </w:numPr>
        <w:shd w:val="clear" w:color="auto" w:fill="auto"/>
        <w:tabs>
          <w:tab w:val="left" w:pos="975"/>
        </w:tabs>
        <w:spacing w:before="0" w:after="0" w:line="320" w:lineRule="exact"/>
        <w:ind w:left="20" w:right="20" w:firstLine="580"/>
        <w:rPr>
          <w:sz w:val="28"/>
          <w:szCs w:val="28"/>
        </w:rPr>
      </w:pPr>
      <w:r w:rsidRPr="00BB77AA">
        <w:rPr>
          <w:sz w:val="28"/>
          <w:szCs w:val="28"/>
        </w:rPr>
        <w:t>для индивидуальных жилых домов, жилых домов блокированной застройки, расположенных на образованном земельном участке, - на расстоянии не более шести метров от границы данного земельного участка, а в случае если земельный участок под ними не образован, - на расстоянии не более десяти метров от границы жилого дома;</w:t>
      </w:r>
    </w:p>
    <w:p w:rsidR="002308DF" w:rsidRPr="00BB77AA" w:rsidRDefault="002308DF" w:rsidP="002308DF">
      <w:pPr>
        <w:pStyle w:val="1"/>
        <w:numPr>
          <w:ilvl w:val="1"/>
          <w:numId w:val="84"/>
        </w:numPr>
        <w:shd w:val="clear" w:color="auto" w:fill="auto"/>
        <w:tabs>
          <w:tab w:val="left" w:pos="1120"/>
        </w:tabs>
        <w:spacing w:before="0" w:after="0" w:line="320" w:lineRule="exact"/>
        <w:ind w:left="20" w:right="20" w:firstLine="580"/>
        <w:rPr>
          <w:sz w:val="28"/>
          <w:szCs w:val="28"/>
        </w:rPr>
      </w:pPr>
      <w:r w:rsidRPr="00BB77AA">
        <w:rPr>
          <w:sz w:val="28"/>
          <w:szCs w:val="28"/>
        </w:rPr>
        <w:t>для. зданий, строений, сооружений, являющихся объектами капитального строительства, расположенных на образованном земельном участке, - на расстоянии не более шести метров от границы данного земельного участка, а в случае если земельный участок под ними не образован, - на расстоянии не более 30 метров от границы здания, строения, сооружения;</w:t>
      </w:r>
    </w:p>
    <w:p w:rsidR="002308DF" w:rsidRPr="00BB77AA" w:rsidRDefault="002308DF" w:rsidP="002308DF">
      <w:pPr>
        <w:pStyle w:val="1"/>
        <w:numPr>
          <w:ilvl w:val="1"/>
          <w:numId w:val="84"/>
        </w:numPr>
        <w:shd w:val="clear" w:color="auto" w:fill="auto"/>
        <w:tabs>
          <w:tab w:val="left" w:pos="1060"/>
        </w:tabs>
        <w:spacing w:before="0" w:after="0" w:line="320" w:lineRule="exact"/>
        <w:ind w:left="20" w:right="20" w:firstLine="580"/>
        <w:rPr>
          <w:sz w:val="28"/>
          <w:szCs w:val="28"/>
        </w:rPr>
      </w:pPr>
      <w:r w:rsidRPr="00BB77AA">
        <w:rPr>
          <w:sz w:val="28"/>
          <w:szCs w:val="28"/>
        </w:rPr>
        <w:t>для некапитальных строений, сооружений, расположенных на образованном участке, - на расстоянии не более шести метров от границы данного земельного участка, а в случае если земельный участок под ними не образован, - на расстоянии не более 15 метров от границы некапитального строения, сооружения;</w:t>
      </w:r>
    </w:p>
    <w:p w:rsidR="002308DF" w:rsidRPr="00BB77AA" w:rsidRDefault="002308DF" w:rsidP="002308DF">
      <w:pPr>
        <w:pStyle w:val="1"/>
        <w:numPr>
          <w:ilvl w:val="1"/>
          <w:numId w:val="84"/>
        </w:numPr>
        <w:shd w:val="clear" w:color="auto" w:fill="auto"/>
        <w:tabs>
          <w:tab w:val="left" w:pos="1000"/>
        </w:tabs>
        <w:spacing w:before="0" w:after="0" w:line="320" w:lineRule="exact"/>
        <w:ind w:left="20" w:right="20" w:firstLine="580"/>
        <w:rPr>
          <w:sz w:val="28"/>
          <w:szCs w:val="28"/>
        </w:rPr>
      </w:pPr>
      <w:r w:rsidRPr="00BB77AA">
        <w:rPr>
          <w:sz w:val="28"/>
          <w:szCs w:val="28"/>
        </w:rPr>
        <w:t>для образованных земельных участков, на которых отсутствуют здания, строения, сооружения, - на расстоянии не более 30 метров от границы образованного земельного участка;</w:t>
      </w:r>
    </w:p>
    <w:p w:rsidR="002308DF" w:rsidRPr="00BB77AA" w:rsidRDefault="002308DF" w:rsidP="002308DF">
      <w:pPr>
        <w:pStyle w:val="1"/>
        <w:numPr>
          <w:ilvl w:val="1"/>
          <w:numId w:val="84"/>
        </w:numPr>
        <w:shd w:val="clear" w:color="auto" w:fill="auto"/>
        <w:tabs>
          <w:tab w:val="left" w:pos="930"/>
        </w:tabs>
        <w:spacing w:before="0" w:after="0" w:line="320" w:lineRule="exact"/>
        <w:ind w:left="20" w:right="20" w:firstLine="580"/>
        <w:rPr>
          <w:sz w:val="28"/>
          <w:szCs w:val="28"/>
        </w:rPr>
      </w:pPr>
      <w:r w:rsidRPr="00BB77AA">
        <w:rPr>
          <w:sz w:val="28"/>
          <w:szCs w:val="28"/>
        </w:rPr>
        <w:t>в случае если фактическое расстояние между зданиями, строениями, сооружениями, образованными земельными участками меньше суммарного расстояния, определённого в соответствии с настоящей частью, - пропорционально площади образованных земельных участков, а в случае если земельный участок не образован, - площади соответствующего здания, строения, сооружения.</w:t>
      </w:r>
    </w:p>
    <w:p w:rsidR="002308DF" w:rsidRPr="00BB77AA" w:rsidRDefault="002308DF" w:rsidP="002308DF">
      <w:pPr>
        <w:pStyle w:val="1"/>
        <w:numPr>
          <w:ilvl w:val="0"/>
          <w:numId w:val="84"/>
        </w:numPr>
        <w:shd w:val="clear" w:color="auto" w:fill="auto"/>
        <w:tabs>
          <w:tab w:val="left" w:pos="1110"/>
        </w:tabs>
        <w:spacing w:before="0" w:after="0" w:line="320" w:lineRule="exact"/>
        <w:ind w:left="20" w:right="20" w:firstLine="580"/>
        <w:rPr>
          <w:sz w:val="28"/>
          <w:szCs w:val="28"/>
        </w:rPr>
      </w:pPr>
      <w:r w:rsidRPr="00BB77AA">
        <w:rPr>
          <w:sz w:val="28"/>
          <w:szCs w:val="28"/>
        </w:rPr>
        <w:t>Размеры прилегающих территорий, могут быть дифференцированы в зависимости от вида разрешённого использования образованного земельного участка и объектов капитального строительства и фактического использования некапитальных строений, сооружений в пределах ограничений.</w:t>
      </w:r>
    </w:p>
    <w:p w:rsidR="002308DF" w:rsidRPr="00BB77AA" w:rsidRDefault="002308DF" w:rsidP="002308DF">
      <w:pPr>
        <w:pStyle w:val="1"/>
        <w:numPr>
          <w:ilvl w:val="0"/>
          <w:numId w:val="84"/>
        </w:numPr>
        <w:shd w:val="clear" w:color="auto" w:fill="auto"/>
        <w:tabs>
          <w:tab w:val="left" w:pos="1365"/>
        </w:tabs>
        <w:spacing w:before="0" w:after="0" w:line="320" w:lineRule="exact"/>
        <w:ind w:left="20" w:right="20" w:firstLine="680"/>
        <w:rPr>
          <w:sz w:val="28"/>
          <w:szCs w:val="28"/>
        </w:rPr>
      </w:pPr>
      <w:r w:rsidRPr="00BB77AA">
        <w:rPr>
          <w:sz w:val="28"/>
          <w:szCs w:val="28"/>
        </w:rPr>
        <w:t>Границы прилегающих территорий отображаются на схемах границ прилегающих территорий.</w:t>
      </w:r>
    </w:p>
    <w:p w:rsidR="002308DF" w:rsidRPr="00BB77AA" w:rsidRDefault="002308DF" w:rsidP="002308DF">
      <w:pPr>
        <w:pStyle w:val="1"/>
        <w:numPr>
          <w:ilvl w:val="0"/>
          <w:numId w:val="84"/>
        </w:numPr>
        <w:shd w:val="clear" w:color="auto" w:fill="auto"/>
        <w:tabs>
          <w:tab w:val="left" w:pos="1250"/>
        </w:tabs>
        <w:spacing w:before="0" w:after="0" w:line="320" w:lineRule="exact"/>
        <w:ind w:left="20" w:right="20" w:firstLine="680"/>
        <w:rPr>
          <w:sz w:val="28"/>
          <w:szCs w:val="28"/>
        </w:rPr>
      </w:pPr>
      <w:r w:rsidRPr="00BB77AA">
        <w:rPr>
          <w:sz w:val="28"/>
          <w:szCs w:val="28"/>
        </w:rPr>
        <w:t xml:space="preserve">Схемы границ прилегающих территорий включают графический и текстовый материалы. Графический </w:t>
      </w:r>
      <w:proofErr w:type="spellStart"/>
      <w:r w:rsidRPr="00BB77AA">
        <w:rPr>
          <w:sz w:val="28"/>
          <w:szCs w:val="28"/>
        </w:rPr>
        <w:t>материат</w:t>
      </w:r>
      <w:proofErr w:type="spellEnd"/>
      <w:r w:rsidRPr="00BB77AA">
        <w:rPr>
          <w:sz w:val="28"/>
          <w:szCs w:val="28"/>
        </w:rPr>
        <w:t xml:space="preserve"> должен содержать схему (чертёж) границ прилегающей территории и границ здания, строения, сооружения, образованного земельного участка, в отношении которых </w:t>
      </w:r>
      <w:r w:rsidRPr="00BB77AA">
        <w:rPr>
          <w:sz w:val="28"/>
          <w:szCs w:val="28"/>
        </w:rPr>
        <w:lastRenderedPageBreak/>
        <w:t>определяется прилегающая территория, с указанием расстояния в метрах соответственно от границы здания, строения, сооружения либо от образованного земельного участка до противоположной стороны контура границы прилегающей территории. Текстовый материал должен содержать условный номер прилегающей территории; кадастровые номера объекта капитального строительства и (или) образованного земельного участка; адрес здания, строения, сооружения, образованного земельного участка; вид разрешённого и фактического использования здания, строения, сооружения и (или) образованного земельного участка.</w:t>
      </w:r>
    </w:p>
    <w:p w:rsidR="002308DF" w:rsidRPr="00BB77AA" w:rsidRDefault="002308DF" w:rsidP="002308DF">
      <w:pPr>
        <w:pStyle w:val="1"/>
        <w:numPr>
          <w:ilvl w:val="0"/>
          <w:numId w:val="84"/>
        </w:numPr>
        <w:shd w:val="clear" w:color="auto" w:fill="auto"/>
        <w:tabs>
          <w:tab w:val="left" w:pos="1145"/>
        </w:tabs>
        <w:spacing w:before="0" w:after="0" w:line="320" w:lineRule="exact"/>
        <w:ind w:left="20" w:right="20" w:firstLine="680"/>
        <w:rPr>
          <w:sz w:val="28"/>
          <w:szCs w:val="28"/>
        </w:rPr>
      </w:pPr>
      <w:r w:rsidRPr="00BB77AA">
        <w:rPr>
          <w:sz w:val="28"/>
          <w:szCs w:val="28"/>
        </w:rPr>
        <w:t>Утверждённые схемы границ прилегающих территорий подлежат размещению на официальном сайте администрации сельского поселения не позднее 30 дней со дня их утверждения.</w:t>
      </w:r>
    </w:p>
    <w:p w:rsidR="002308DF" w:rsidRPr="00BB77AA" w:rsidRDefault="002308DF" w:rsidP="002308DF">
      <w:pPr>
        <w:pStyle w:val="1"/>
        <w:numPr>
          <w:ilvl w:val="0"/>
          <w:numId w:val="84"/>
        </w:numPr>
        <w:shd w:val="clear" w:color="auto" w:fill="auto"/>
        <w:tabs>
          <w:tab w:val="left" w:pos="1190"/>
        </w:tabs>
        <w:spacing w:before="0" w:after="0" w:line="320" w:lineRule="exact"/>
        <w:ind w:left="20" w:right="20" w:firstLine="680"/>
        <w:rPr>
          <w:sz w:val="28"/>
          <w:szCs w:val="28"/>
        </w:rPr>
      </w:pPr>
      <w:r w:rsidRPr="00BB77AA">
        <w:rPr>
          <w:sz w:val="28"/>
          <w:szCs w:val="28"/>
        </w:rPr>
        <w:t>Порядок подготовки и утверждения схем границ прилегающих территорий устанавливается муниципальными нормативными правовыми актами.</w:t>
      </w:r>
    </w:p>
    <w:p w:rsidR="002308DF" w:rsidRPr="00BB77AA" w:rsidRDefault="002308DF" w:rsidP="002308DF">
      <w:pPr>
        <w:pStyle w:val="42"/>
        <w:shd w:val="clear" w:color="auto" w:fill="auto"/>
        <w:ind w:left="20" w:firstLine="680"/>
        <w:rPr>
          <w:sz w:val="28"/>
          <w:szCs w:val="28"/>
        </w:rPr>
      </w:pPr>
      <w:r w:rsidRPr="00BB77AA">
        <w:rPr>
          <w:sz w:val="28"/>
          <w:szCs w:val="28"/>
        </w:rPr>
        <w:t>8. Содержание кладбищ и мест захоронении</w:t>
      </w:r>
    </w:p>
    <w:p w:rsidR="002308DF" w:rsidRPr="00BB77AA" w:rsidRDefault="002308DF" w:rsidP="002308DF">
      <w:pPr>
        <w:pStyle w:val="1"/>
        <w:numPr>
          <w:ilvl w:val="0"/>
          <w:numId w:val="85"/>
        </w:numPr>
        <w:shd w:val="clear" w:color="auto" w:fill="auto"/>
        <w:tabs>
          <w:tab w:val="left" w:pos="1325"/>
        </w:tabs>
        <w:spacing w:before="0" w:after="0" w:line="320" w:lineRule="exact"/>
        <w:ind w:left="20" w:right="20" w:firstLine="680"/>
        <w:rPr>
          <w:sz w:val="28"/>
          <w:szCs w:val="28"/>
        </w:rPr>
      </w:pPr>
      <w:r w:rsidRPr="00BB77AA">
        <w:rPr>
          <w:sz w:val="28"/>
          <w:szCs w:val="28"/>
        </w:rPr>
        <w:t>Уборка и санитарное содержание мест захоронения (кладбищ) осуществляется подрядчиком (исполнителем), с которым заключён контракт.</w:t>
      </w:r>
    </w:p>
    <w:p w:rsidR="002308DF" w:rsidRPr="00BB77AA" w:rsidRDefault="002308DF" w:rsidP="002308DF">
      <w:pPr>
        <w:pStyle w:val="1"/>
        <w:numPr>
          <w:ilvl w:val="0"/>
          <w:numId w:val="85"/>
        </w:numPr>
        <w:shd w:val="clear" w:color="auto" w:fill="auto"/>
        <w:tabs>
          <w:tab w:val="left" w:pos="1270"/>
        </w:tabs>
        <w:spacing w:before="0" w:after="0" w:line="320" w:lineRule="exact"/>
        <w:ind w:left="20" w:right="20" w:firstLine="680"/>
        <w:rPr>
          <w:sz w:val="28"/>
          <w:szCs w:val="28"/>
        </w:rPr>
      </w:pPr>
      <w:r w:rsidRPr="00BB77AA">
        <w:rPr>
          <w:sz w:val="28"/>
          <w:szCs w:val="28"/>
        </w:rPr>
        <w:t>Подрядчик (исполнитель), с которым заключён контракт, обязан содержать кладбища в должном санитарном порядке и обеспечивать:</w:t>
      </w:r>
    </w:p>
    <w:p w:rsidR="002308DF" w:rsidRPr="00BB77AA" w:rsidRDefault="002308DF" w:rsidP="002308DF">
      <w:pPr>
        <w:pStyle w:val="1"/>
        <w:numPr>
          <w:ilvl w:val="0"/>
          <w:numId w:val="86"/>
        </w:numPr>
        <w:shd w:val="clear" w:color="auto" w:fill="auto"/>
        <w:tabs>
          <w:tab w:val="left" w:pos="1115"/>
        </w:tabs>
        <w:spacing w:before="0" w:after="0" w:line="320" w:lineRule="exact"/>
        <w:ind w:left="20" w:right="20" w:firstLine="680"/>
        <w:rPr>
          <w:sz w:val="28"/>
          <w:szCs w:val="28"/>
        </w:rPr>
      </w:pPr>
      <w:r w:rsidRPr="00BB77AA">
        <w:rPr>
          <w:sz w:val="28"/>
          <w:szCs w:val="28"/>
        </w:rPr>
        <w:t>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а также братских могил и захоронений;</w:t>
      </w:r>
    </w:p>
    <w:p w:rsidR="002308DF" w:rsidRPr="00BB77AA" w:rsidRDefault="002308DF" w:rsidP="002308DF">
      <w:pPr>
        <w:pStyle w:val="1"/>
        <w:numPr>
          <w:ilvl w:val="0"/>
          <w:numId w:val="86"/>
        </w:numPr>
        <w:shd w:val="clear" w:color="auto" w:fill="auto"/>
        <w:tabs>
          <w:tab w:val="left" w:pos="1020"/>
        </w:tabs>
        <w:spacing w:before="0" w:after="0" w:line="320" w:lineRule="exact"/>
        <w:ind w:left="20" w:right="20" w:firstLine="680"/>
        <w:rPr>
          <w:sz w:val="28"/>
          <w:szCs w:val="28"/>
        </w:rPr>
      </w:pPr>
      <w:r w:rsidRPr="00BB77AA">
        <w:rPr>
          <w:sz w:val="28"/>
          <w:szCs w:val="28"/>
        </w:rPr>
        <w:t>установку контейнеров для сбора отходов, а также их вывоз в места санкционированного размещения отходов.</w:t>
      </w:r>
    </w:p>
    <w:p w:rsidR="002308DF" w:rsidRPr="00BB77AA" w:rsidRDefault="002308DF" w:rsidP="002308DF">
      <w:pPr>
        <w:pStyle w:val="1"/>
        <w:shd w:val="clear" w:color="auto" w:fill="auto"/>
        <w:spacing w:before="0" w:after="0" w:line="320" w:lineRule="exact"/>
        <w:ind w:left="20" w:right="20" w:firstLine="680"/>
        <w:rPr>
          <w:sz w:val="28"/>
          <w:szCs w:val="28"/>
        </w:rPr>
      </w:pPr>
      <w:r w:rsidRPr="00BB77AA">
        <w:rPr>
          <w:sz w:val="28"/>
          <w:szCs w:val="28"/>
        </w:rPr>
        <w:t>Если контракт не заключён обязанности по содержанию муниципального кладбища возлагается на администрацию сельского полселения.</w:t>
      </w:r>
    </w:p>
    <w:p w:rsidR="002308DF" w:rsidRPr="00BB77AA" w:rsidRDefault="002308DF" w:rsidP="002308DF">
      <w:pPr>
        <w:pStyle w:val="1"/>
        <w:shd w:val="clear" w:color="auto" w:fill="auto"/>
        <w:spacing w:before="0" w:after="0" w:line="320" w:lineRule="exact"/>
        <w:ind w:left="20" w:right="20" w:firstLine="680"/>
        <w:rPr>
          <w:sz w:val="28"/>
          <w:szCs w:val="28"/>
        </w:rPr>
      </w:pPr>
      <w:r w:rsidRPr="00BB77AA">
        <w:rPr>
          <w:sz w:val="28"/>
          <w:szCs w:val="28"/>
        </w:rPr>
        <w:t>20.3. Граждане, осуществляющие уход за могилами, должны содержать могилы, надмогильные сооружения (оформленный могильный холм, памятник, цоколь, цветник) и зелёные насаждения в надлежащем санитарном состоянии собственными силами или на договорной основе.</w:t>
      </w:r>
    </w:p>
    <w:p w:rsidR="002308DF" w:rsidRPr="00BB77AA" w:rsidRDefault="002308DF" w:rsidP="002308DF">
      <w:pPr>
        <w:pStyle w:val="1"/>
        <w:shd w:val="clear" w:color="auto" w:fill="auto"/>
        <w:spacing w:before="0" w:after="0" w:line="320" w:lineRule="exact"/>
        <w:ind w:left="20" w:firstLine="680"/>
        <w:rPr>
          <w:sz w:val="28"/>
          <w:szCs w:val="28"/>
        </w:rPr>
      </w:pPr>
      <w:r w:rsidRPr="00BB77AA">
        <w:rPr>
          <w:sz w:val="28"/>
          <w:szCs w:val="28"/>
        </w:rPr>
        <w:t>8.4. Запрещается:</w:t>
      </w:r>
    </w:p>
    <w:p w:rsidR="002308DF" w:rsidRPr="00BB77AA" w:rsidRDefault="002308DF" w:rsidP="002308DF">
      <w:pPr>
        <w:pStyle w:val="1"/>
        <w:shd w:val="clear" w:color="auto" w:fill="auto"/>
        <w:spacing w:before="0" w:after="0" w:line="320" w:lineRule="exact"/>
        <w:ind w:left="20" w:firstLine="680"/>
        <w:rPr>
          <w:sz w:val="28"/>
          <w:szCs w:val="28"/>
        </w:rPr>
      </w:pPr>
      <w:r w:rsidRPr="00BB77AA">
        <w:rPr>
          <w:sz w:val="28"/>
          <w:szCs w:val="28"/>
        </w:rPr>
        <w:t>1) портить надмогильные сооружения, мемориальные доски,</w:t>
      </w:r>
    </w:p>
    <w:p w:rsidR="002308DF" w:rsidRPr="00BB77AA" w:rsidRDefault="002308DF" w:rsidP="002308DF">
      <w:pPr>
        <w:pStyle w:val="1"/>
        <w:shd w:val="clear" w:color="auto" w:fill="auto"/>
        <w:spacing w:before="0" w:after="0" w:line="320" w:lineRule="exact"/>
        <w:ind w:left="20" w:firstLine="680"/>
        <w:rPr>
          <w:sz w:val="28"/>
          <w:szCs w:val="28"/>
        </w:rPr>
      </w:pPr>
      <w:r w:rsidRPr="00BB77AA">
        <w:rPr>
          <w:sz w:val="28"/>
          <w:szCs w:val="28"/>
        </w:rPr>
        <w:t>кладбищенское оборудование и засорять территорию;</w:t>
      </w:r>
    </w:p>
    <w:p w:rsidR="002308DF" w:rsidRPr="00BB77AA" w:rsidRDefault="002308DF" w:rsidP="002308DF">
      <w:pPr>
        <w:pStyle w:val="1"/>
        <w:numPr>
          <w:ilvl w:val="1"/>
          <w:numId w:val="86"/>
        </w:numPr>
        <w:shd w:val="clear" w:color="auto" w:fill="auto"/>
        <w:tabs>
          <w:tab w:val="left" w:pos="1045"/>
        </w:tabs>
        <w:spacing w:before="0" w:after="0" w:line="320" w:lineRule="exact"/>
        <w:ind w:left="20" w:firstLine="720"/>
        <w:rPr>
          <w:sz w:val="28"/>
          <w:szCs w:val="28"/>
        </w:rPr>
      </w:pPr>
      <w:r w:rsidRPr="00BB77AA">
        <w:rPr>
          <w:sz w:val="28"/>
          <w:szCs w:val="28"/>
        </w:rPr>
        <w:t>производить рытье ям для добывания песка, глины, грунта;</w:t>
      </w:r>
    </w:p>
    <w:p w:rsidR="002308DF" w:rsidRPr="00BB77AA" w:rsidRDefault="002308DF" w:rsidP="002308DF">
      <w:pPr>
        <w:pStyle w:val="1"/>
        <w:numPr>
          <w:ilvl w:val="1"/>
          <w:numId w:val="86"/>
        </w:numPr>
        <w:shd w:val="clear" w:color="auto" w:fill="auto"/>
        <w:tabs>
          <w:tab w:val="left" w:pos="1040"/>
        </w:tabs>
        <w:spacing w:before="0" w:after="0" w:line="320" w:lineRule="exact"/>
        <w:ind w:left="20" w:firstLine="720"/>
        <w:rPr>
          <w:sz w:val="28"/>
          <w:szCs w:val="28"/>
        </w:rPr>
      </w:pPr>
      <w:r w:rsidRPr="00BB77AA">
        <w:rPr>
          <w:sz w:val="28"/>
          <w:szCs w:val="28"/>
        </w:rPr>
        <w:t>осуществлять складирование строительных и других материалов;</w:t>
      </w:r>
    </w:p>
    <w:p w:rsidR="002308DF" w:rsidRPr="00BB77AA" w:rsidRDefault="002308DF" w:rsidP="002308DF">
      <w:pPr>
        <w:pStyle w:val="1"/>
        <w:numPr>
          <w:ilvl w:val="1"/>
          <w:numId w:val="86"/>
        </w:numPr>
        <w:shd w:val="clear" w:color="auto" w:fill="auto"/>
        <w:tabs>
          <w:tab w:val="left" w:pos="1885"/>
        </w:tabs>
        <w:spacing w:before="0" w:after="0" w:line="320" w:lineRule="exact"/>
        <w:ind w:left="20" w:firstLine="720"/>
        <w:rPr>
          <w:sz w:val="28"/>
          <w:szCs w:val="28"/>
        </w:rPr>
      </w:pPr>
      <w:r w:rsidRPr="00BB77AA">
        <w:rPr>
          <w:sz w:val="28"/>
          <w:szCs w:val="28"/>
        </w:rPr>
        <w:t>ломать</w:t>
      </w:r>
      <w:r w:rsidRPr="00BB77AA">
        <w:rPr>
          <w:sz w:val="28"/>
          <w:szCs w:val="28"/>
        </w:rPr>
        <w:tab/>
        <w:t>и выкапывать зелёные насаждения;</w:t>
      </w:r>
    </w:p>
    <w:p w:rsidR="002308DF" w:rsidRPr="00BB77AA" w:rsidRDefault="002308DF" w:rsidP="002308DF">
      <w:pPr>
        <w:pStyle w:val="1"/>
        <w:numPr>
          <w:ilvl w:val="1"/>
          <w:numId w:val="86"/>
        </w:numPr>
        <w:shd w:val="clear" w:color="auto" w:fill="auto"/>
        <w:tabs>
          <w:tab w:val="left" w:pos="1040"/>
        </w:tabs>
        <w:spacing w:before="0" w:after="0" w:line="320" w:lineRule="exact"/>
        <w:ind w:left="20" w:firstLine="720"/>
        <w:rPr>
          <w:sz w:val="28"/>
          <w:szCs w:val="28"/>
        </w:rPr>
      </w:pPr>
      <w:r w:rsidRPr="00BB77AA">
        <w:rPr>
          <w:sz w:val="28"/>
          <w:szCs w:val="28"/>
        </w:rPr>
        <w:t>разводить костры;</w:t>
      </w:r>
    </w:p>
    <w:p w:rsidR="002308DF" w:rsidRPr="00BB77AA" w:rsidRDefault="002308DF" w:rsidP="002308DF">
      <w:pPr>
        <w:pStyle w:val="1"/>
        <w:numPr>
          <w:ilvl w:val="1"/>
          <w:numId w:val="86"/>
        </w:numPr>
        <w:shd w:val="clear" w:color="auto" w:fill="auto"/>
        <w:tabs>
          <w:tab w:val="left" w:pos="1905"/>
        </w:tabs>
        <w:spacing w:before="0" w:after="0" w:line="320" w:lineRule="exact"/>
        <w:ind w:left="20" w:firstLine="720"/>
        <w:rPr>
          <w:sz w:val="28"/>
          <w:szCs w:val="28"/>
        </w:rPr>
      </w:pPr>
      <w:r w:rsidRPr="00BB77AA">
        <w:rPr>
          <w:sz w:val="28"/>
          <w:szCs w:val="28"/>
        </w:rPr>
        <w:t>срезать</w:t>
      </w:r>
      <w:r w:rsidRPr="00BB77AA">
        <w:rPr>
          <w:sz w:val="28"/>
          <w:szCs w:val="28"/>
        </w:rPr>
        <w:tab/>
        <w:t>дёрн.</w:t>
      </w:r>
    </w:p>
    <w:p w:rsidR="002308DF" w:rsidRPr="00BB77AA" w:rsidRDefault="002308DF" w:rsidP="002308DF">
      <w:pPr>
        <w:pStyle w:val="1"/>
        <w:shd w:val="clear" w:color="auto" w:fill="auto"/>
        <w:spacing w:before="0" w:after="0" w:line="320" w:lineRule="exact"/>
        <w:ind w:left="20" w:right="20" w:firstLine="720"/>
        <w:rPr>
          <w:sz w:val="28"/>
          <w:szCs w:val="28"/>
        </w:rPr>
      </w:pPr>
      <w:r w:rsidRPr="00BB77AA">
        <w:rPr>
          <w:sz w:val="28"/>
          <w:szCs w:val="28"/>
        </w:rPr>
        <w:t xml:space="preserve">8.5. Хозяйствующие субъекты, оказывающие услуги населению на территории кладбищ, обязаны проводить работы по установке, демонтажу надгробных сооружений, уходу за могилами с соблюдением установленных норм и правил, после проведённых работ осуществлять уборку земельного </w:t>
      </w:r>
      <w:r w:rsidRPr="00BB77AA">
        <w:rPr>
          <w:sz w:val="28"/>
          <w:szCs w:val="28"/>
        </w:rPr>
        <w:lastRenderedPageBreak/>
        <w:t>участка, на котором проводились работы, вывозить демонтированные надгробные сооружения и мусор.</w:t>
      </w:r>
    </w:p>
    <w:p w:rsidR="002308DF" w:rsidRPr="00BB77AA" w:rsidRDefault="002308DF" w:rsidP="002308DF">
      <w:pPr>
        <w:pStyle w:val="42"/>
        <w:shd w:val="clear" w:color="auto" w:fill="auto"/>
        <w:ind w:left="20" w:firstLine="720"/>
        <w:rPr>
          <w:sz w:val="28"/>
          <w:szCs w:val="28"/>
        </w:rPr>
      </w:pPr>
      <w:r w:rsidRPr="00BB77AA">
        <w:rPr>
          <w:sz w:val="28"/>
          <w:szCs w:val="28"/>
        </w:rPr>
        <w:t>9. Праздничное оформление населённого пункта</w:t>
      </w:r>
    </w:p>
    <w:p w:rsidR="002308DF" w:rsidRPr="00BB77AA" w:rsidRDefault="002308DF" w:rsidP="002308DF">
      <w:pPr>
        <w:pStyle w:val="1"/>
        <w:numPr>
          <w:ilvl w:val="0"/>
          <w:numId w:val="87"/>
        </w:numPr>
        <w:shd w:val="clear" w:color="auto" w:fill="auto"/>
        <w:tabs>
          <w:tab w:val="left" w:pos="1425"/>
        </w:tabs>
        <w:spacing w:before="0" w:after="0" w:line="320" w:lineRule="exact"/>
        <w:ind w:left="20" w:right="20" w:firstLine="720"/>
        <w:rPr>
          <w:sz w:val="28"/>
          <w:szCs w:val="28"/>
        </w:rPr>
      </w:pPr>
      <w:r w:rsidRPr="00BB77AA">
        <w:rPr>
          <w:sz w:val="28"/>
          <w:szCs w:val="28"/>
        </w:rPr>
        <w:t>Праздничное оформление территории сельского поселения выполняется на период проведения государственных и муниципальных празднований и мероприятий, связанных со знаменательными событиями.</w:t>
      </w:r>
    </w:p>
    <w:p w:rsidR="002308DF" w:rsidRPr="00BB77AA" w:rsidRDefault="002308DF" w:rsidP="002308DF">
      <w:pPr>
        <w:pStyle w:val="1"/>
        <w:shd w:val="clear" w:color="auto" w:fill="auto"/>
        <w:spacing w:before="0" w:after="0" w:line="320" w:lineRule="exact"/>
        <w:ind w:left="20" w:right="20" w:firstLine="720"/>
        <w:rPr>
          <w:sz w:val="28"/>
          <w:szCs w:val="28"/>
        </w:rPr>
      </w:pPr>
      <w:r w:rsidRPr="00BB77AA">
        <w:rPr>
          <w:sz w:val="28"/>
          <w:szCs w:val="28"/>
        </w:rPr>
        <w:t>Размещение и демонтаж праздничного оформления территорий населённого пункта должны производиться в сроки, установленные администрацией муниципального образования.</w:t>
      </w:r>
    </w:p>
    <w:p w:rsidR="002308DF" w:rsidRPr="00BB77AA" w:rsidRDefault="002308DF" w:rsidP="002308DF">
      <w:pPr>
        <w:pStyle w:val="1"/>
        <w:numPr>
          <w:ilvl w:val="0"/>
          <w:numId w:val="87"/>
        </w:numPr>
        <w:shd w:val="clear" w:color="auto" w:fill="auto"/>
        <w:tabs>
          <w:tab w:val="left" w:pos="1320"/>
        </w:tabs>
        <w:spacing w:before="0" w:after="0" w:line="320" w:lineRule="exact"/>
        <w:ind w:left="20" w:right="20" w:firstLine="720"/>
        <w:rPr>
          <w:sz w:val="28"/>
          <w:szCs w:val="28"/>
        </w:rPr>
      </w:pPr>
      <w:r w:rsidRPr="00BB77AA">
        <w:rPr>
          <w:sz w:val="28"/>
          <w:szCs w:val="28"/>
        </w:rPr>
        <w:t>В период подготовки и проведения праздничных мероприятий собственники или пользователи объектов должны производить праздничное оформление интерьера, вывесок, витрин фасадов, входных зон зданий и сооружений и прилегающих территорий с использованием праздничной символики в следующие сроки:</w:t>
      </w:r>
    </w:p>
    <w:p w:rsidR="002308DF" w:rsidRPr="00BB77AA" w:rsidRDefault="002308DF" w:rsidP="002308DF">
      <w:pPr>
        <w:pStyle w:val="1"/>
        <w:numPr>
          <w:ilvl w:val="0"/>
          <w:numId w:val="88"/>
        </w:numPr>
        <w:shd w:val="clear" w:color="auto" w:fill="auto"/>
        <w:tabs>
          <w:tab w:val="left" w:pos="900"/>
        </w:tabs>
        <w:spacing w:before="0" w:after="0" w:line="320" w:lineRule="exact"/>
        <w:ind w:left="20" w:firstLine="720"/>
        <w:rPr>
          <w:sz w:val="28"/>
          <w:szCs w:val="28"/>
        </w:rPr>
      </w:pPr>
      <w:r w:rsidRPr="00BB77AA">
        <w:rPr>
          <w:sz w:val="28"/>
          <w:szCs w:val="28"/>
        </w:rPr>
        <w:t>за 1 месяц до Новогодних и Рождественских праздников;</w:t>
      </w:r>
    </w:p>
    <w:p w:rsidR="002308DF" w:rsidRPr="00BB77AA" w:rsidRDefault="002308DF" w:rsidP="002308DF">
      <w:pPr>
        <w:pStyle w:val="1"/>
        <w:numPr>
          <w:ilvl w:val="0"/>
          <w:numId w:val="88"/>
        </w:numPr>
        <w:shd w:val="clear" w:color="auto" w:fill="auto"/>
        <w:tabs>
          <w:tab w:val="left" w:pos="1105"/>
        </w:tabs>
        <w:spacing w:before="0" w:after="0" w:line="320" w:lineRule="exact"/>
        <w:ind w:left="20" w:right="20" w:firstLine="720"/>
        <w:rPr>
          <w:sz w:val="28"/>
          <w:szCs w:val="28"/>
        </w:rPr>
      </w:pPr>
      <w:r w:rsidRPr="00BB77AA">
        <w:rPr>
          <w:sz w:val="28"/>
          <w:szCs w:val="28"/>
        </w:rPr>
        <w:t>за 10 дней до 23 февраля - Дня защитника Отечества, Международного женского дня - 8 Марта, Праздника Весны и Труда - 1 Мая. Дня Победы - 9 Мая, Дня России - 12 июня, Дня муниципального образования, Дня народного единства - 4 ноября.</w:t>
      </w:r>
    </w:p>
    <w:p w:rsidR="002308DF" w:rsidRPr="00BB77AA" w:rsidRDefault="002308DF" w:rsidP="002308DF">
      <w:pPr>
        <w:pStyle w:val="42"/>
        <w:shd w:val="clear" w:color="auto" w:fill="auto"/>
        <w:ind w:left="20" w:firstLine="720"/>
        <w:rPr>
          <w:sz w:val="28"/>
          <w:szCs w:val="28"/>
        </w:rPr>
      </w:pPr>
      <w:r w:rsidRPr="00BB77AA">
        <w:rPr>
          <w:sz w:val="28"/>
          <w:szCs w:val="28"/>
        </w:rPr>
        <w:t>9. Ответственность в сфере благоустройства, чистоты и порядка</w:t>
      </w:r>
    </w:p>
    <w:p w:rsidR="002308DF" w:rsidRPr="00BB77AA" w:rsidRDefault="002308DF" w:rsidP="002308DF">
      <w:pPr>
        <w:pStyle w:val="1"/>
        <w:shd w:val="clear" w:color="auto" w:fill="auto"/>
        <w:spacing w:before="0" w:after="0" w:line="320" w:lineRule="exact"/>
        <w:ind w:left="20" w:right="20" w:firstLine="720"/>
        <w:rPr>
          <w:sz w:val="28"/>
          <w:szCs w:val="28"/>
        </w:rPr>
      </w:pPr>
      <w:r w:rsidRPr="00BB77AA">
        <w:rPr>
          <w:sz w:val="28"/>
          <w:szCs w:val="28"/>
        </w:rPr>
        <w:t>9.1. Лица, обязанные организовывать и/или производить работы по уборке и содержанию территорий и иных объектов и элементов благоустройства, расположенных на территории поселения</w:t>
      </w:r>
    </w:p>
    <w:p w:rsidR="002308DF" w:rsidRPr="00BB77AA" w:rsidRDefault="002308DF" w:rsidP="002308DF">
      <w:pPr>
        <w:pStyle w:val="1"/>
        <w:shd w:val="clear" w:color="auto" w:fill="auto"/>
        <w:spacing w:before="0" w:after="0" w:line="320" w:lineRule="exact"/>
        <w:ind w:left="20" w:right="20" w:firstLine="720"/>
        <w:rPr>
          <w:sz w:val="28"/>
          <w:szCs w:val="28"/>
        </w:rPr>
      </w:pPr>
      <w:r w:rsidRPr="00BB77AA">
        <w:rPr>
          <w:sz w:val="28"/>
          <w:szCs w:val="28"/>
        </w:rPr>
        <w:t>9.1.1. Предусмотренные настоящими Правилами обязанности, в случае возложения их в соответствии с подпунктом 6.1.1 пункта 6.1 настоящего раздела Правил на собственников, владельцев, пользователей территорий и иных объектов (далее - объекты), а также в случаях, не предусмотренных подпунктом 6.1.1 пункта 6.1 настоящего раздела Правил, возлагаются:</w:t>
      </w:r>
    </w:p>
    <w:p w:rsidR="002308DF" w:rsidRPr="00BB77AA" w:rsidRDefault="002308DF" w:rsidP="002308DF">
      <w:pPr>
        <w:pStyle w:val="1"/>
        <w:numPr>
          <w:ilvl w:val="1"/>
          <w:numId w:val="88"/>
        </w:numPr>
        <w:shd w:val="clear" w:color="auto" w:fill="auto"/>
        <w:tabs>
          <w:tab w:val="left" w:pos="1095"/>
        </w:tabs>
        <w:spacing w:before="0" w:after="0" w:line="320" w:lineRule="exact"/>
        <w:ind w:left="20" w:right="20" w:firstLine="720"/>
        <w:rPr>
          <w:sz w:val="28"/>
          <w:szCs w:val="28"/>
        </w:rPr>
      </w:pPr>
      <w:r w:rsidRPr="00BB77AA">
        <w:rPr>
          <w:sz w:val="28"/>
          <w:szCs w:val="28"/>
        </w:rPr>
        <w:t>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и юридических лиц;</w:t>
      </w:r>
    </w:p>
    <w:p w:rsidR="002308DF" w:rsidRPr="00BB77AA" w:rsidRDefault="002308DF" w:rsidP="002308DF">
      <w:pPr>
        <w:pStyle w:val="1"/>
        <w:numPr>
          <w:ilvl w:val="1"/>
          <w:numId w:val="88"/>
        </w:numPr>
        <w:shd w:val="clear" w:color="auto" w:fill="auto"/>
        <w:tabs>
          <w:tab w:val="left" w:pos="1085"/>
        </w:tabs>
        <w:spacing w:before="0" w:after="0" w:line="320" w:lineRule="exact"/>
        <w:ind w:left="20" w:right="20" w:firstLine="720"/>
        <w:rPr>
          <w:sz w:val="28"/>
          <w:szCs w:val="28"/>
        </w:rPr>
      </w:pPr>
      <w:r w:rsidRPr="00BB77AA">
        <w:rPr>
          <w:sz w:val="28"/>
          <w:szCs w:val="28"/>
        </w:rPr>
        <w:t>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2308DF" w:rsidRPr="00BB77AA" w:rsidRDefault="002308DF" w:rsidP="002308DF">
      <w:pPr>
        <w:pStyle w:val="1"/>
        <w:shd w:val="clear" w:color="auto" w:fill="auto"/>
        <w:spacing w:before="0" w:after="0" w:line="320" w:lineRule="exact"/>
        <w:ind w:left="20" w:right="20" w:firstLine="740"/>
        <w:rPr>
          <w:sz w:val="28"/>
          <w:szCs w:val="28"/>
        </w:rPr>
      </w:pPr>
      <w:r w:rsidRPr="00BB77AA">
        <w:rPr>
          <w:sz w:val="28"/>
          <w:szCs w:val="28"/>
        </w:rPr>
        <w:t>3) по объектам, находящимся в частной собственности, - на собственников объектов - граждан и юридических лиц.</w:t>
      </w:r>
    </w:p>
    <w:p w:rsidR="002308DF" w:rsidRPr="00BB77AA" w:rsidRDefault="002308DF" w:rsidP="002308DF">
      <w:pPr>
        <w:pStyle w:val="42"/>
        <w:numPr>
          <w:ilvl w:val="2"/>
          <w:numId w:val="88"/>
        </w:numPr>
        <w:shd w:val="clear" w:color="auto" w:fill="auto"/>
        <w:tabs>
          <w:tab w:val="left" w:pos="1410"/>
        </w:tabs>
        <w:ind w:left="20" w:right="20" w:firstLine="740"/>
        <w:rPr>
          <w:sz w:val="28"/>
          <w:szCs w:val="28"/>
        </w:rPr>
      </w:pPr>
      <w:r w:rsidRPr="00BB77AA">
        <w:rPr>
          <w:sz w:val="28"/>
          <w:szCs w:val="28"/>
        </w:rPr>
        <w:t>Контроль за соблюдением правил благоустройства и ответственность за их нарушение</w:t>
      </w:r>
    </w:p>
    <w:p w:rsidR="002308DF" w:rsidRPr="00BB77AA" w:rsidRDefault="002308DF" w:rsidP="002308DF">
      <w:pPr>
        <w:pStyle w:val="1"/>
        <w:numPr>
          <w:ilvl w:val="3"/>
          <w:numId w:val="88"/>
        </w:numPr>
        <w:shd w:val="clear" w:color="auto" w:fill="auto"/>
        <w:tabs>
          <w:tab w:val="left" w:pos="1615"/>
        </w:tabs>
        <w:spacing w:before="0" w:after="0" w:line="320" w:lineRule="exact"/>
        <w:ind w:left="20" w:right="20" w:firstLine="740"/>
        <w:rPr>
          <w:sz w:val="28"/>
          <w:szCs w:val="28"/>
        </w:rPr>
      </w:pPr>
      <w:r w:rsidRPr="00BB77AA">
        <w:rPr>
          <w:sz w:val="28"/>
          <w:szCs w:val="28"/>
        </w:rPr>
        <w:t>Контроль за соблюдением требований, установленными настоящими Правилами, осуществляют территориальные и отраслевые органы поселения в соответствии с их полномочиями.</w:t>
      </w:r>
    </w:p>
    <w:p w:rsidR="002308DF" w:rsidRPr="00BB77AA" w:rsidRDefault="002308DF" w:rsidP="002308DF">
      <w:pPr>
        <w:pStyle w:val="1"/>
        <w:numPr>
          <w:ilvl w:val="3"/>
          <w:numId w:val="88"/>
        </w:numPr>
        <w:shd w:val="clear" w:color="auto" w:fill="auto"/>
        <w:tabs>
          <w:tab w:val="left" w:pos="1565"/>
        </w:tabs>
        <w:spacing w:before="0" w:after="0" w:line="320" w:lineRule="exact"/>
        <w:ind w:left="20" w:right="20" w:firstLine="740"/>
        <w:rPr>
          <w:sz w:val="28"/>
          <w:szCs w:val="28"/>
        </w:rPr>
      </w:pPr>
      <w:r w:rsidRPr="00BB77AA">
        <w:rPr>
          <w:sz w:val="28"/>
          <w:szCs w:val="28"/>
        </w:rPr>
        <w:lastRenderedPageBreak/>
        <w:t>За нарушение настоящих Правил виновные лица несут административную ответственность, установленную законодательством.</w:t>
      </w:r>
    </w:p>
    <w:p w:rsidR="002308DF" w:rsidRPr="00BB77AA" w:rsidRDefault="002308DF" w:rsidP="002308DF">
      <w:pPr>
        <w:pStyle w:val="1"/>
        <w:numPr>
          <w:ilvl w:val="3"/>
          <w:numId w:val="88"/>
        </w:numPr>
        <w:shd w:val="clear" w:color="auto" w:fill="auto"/>
        <w:tabs>
          <w:tab w:val="left" w:pos="1540"/>
        </w:tabs>
        <w:spacing w:before="0" w:after="0" w:line="320" w:lineRule="exact"/>
        <w:ind w:left="20" w:right="20" w:firstLine="740"/>
        <w:rPr>
          <w:sz w:val="28"/>
          <w:szCs w:val="28"/>
        </w:rPr>
      </w:pPr>
      <w:r w:rsidRPr="00BB77AA">
        <w:rPr>
          <w:sz w:val="28"/>
          <w:szCs w:val="28"/>
        </w:rPr>
        <w:t>Если вследствие нарушения настоящих Правил причинен материальный ущерб, соответствующие материалы передаются в судебные органы для решения вопроса о привлечении виновных лиц к ответственности.</w:t>
      </w:r>
    </w:p>
    <w:p w:rsidR="002308DF" w:rsidRPr="00BB77AA" w:rsidRDefault="002308DF" w:rsidP="002308DF">
      <w:pPr>
        <w:pStyle w:val="1"/>
        <w:numPr>
          <w:ilvl w:val="3"/>
          <w:numId w:val="88"/>
        </w:numPr>
        <w:shd w:val="clear" w:color="auto" w:fill="auto"/>
        <w:tabs>
          <w:tab w:val="left" w:pos="1585"/>
        </w:tabs>
        <w:spacing w:before="0" w:after="0" w:line="320" w:lineRule="exact"/>
        <w:ind w:left="20" w:right="20" w:firstLine="740"/>
        <w:rPr>
          <w:sz w:val="28"/>
          <w:szCs w:val="28"/>
        </w:rPr>
      </w:pPr>
      <w:r w:rsidRPr="00BB77AA">
        <w:rPr>
          <w:sz w:val="28"/>
          <w:szCs w:val="28"/>
        </w:rPr>
        <w:t>Если нарушения настоящих Правил могут привести к последствиям, опасным для жизни и здоровья людей, разрушению зданий, сооружений, инженерных коммуникаций, а также при наличии в действиях (бездействиях) лиц признаков состава преступления, соответствующие материалы передаются в правоохранительные органы для решения вопроса о привлечении виновных лиц к уголовной ответственности.</w:t>
      </w:r>
    </w:p>
    <w:p w:rsidR="002308DF" w:rsidRPr="00BB77AA" w:rsidRDefault="002308DF" w:rsidP="002308DF">
      <w:pPr>
        <w:pStyle w:val="1"/>
        <w:numPr>
          <w:ilvl w:val="3"/>
          <w:numId w:val="88"/>
        </w:numPr>
        <w:shd w:val="clear" w:color="auto" w:fill="auto"/>
        <w:tabs>
          <w:tab w:val="left" w:pos="1400"/>
        </w:tabs>
        <w:spacing w:before="0" w:after="0" w:line="320" w:lineRule="exact"/>
        <w:ind w:left="20" w:right="20" w:firstLine="740"/>
        <w:rPr>
          <w:sz w:val="28"/>
          <w:szCs w:val="28"/>
        </w:rPr>
      </w:pPr>
      <w:r w:rsidRPr="00BB77AA">
        <w:rPr>
          <w:sz w:val="28"/>
          <w:szCs w:val="28"/>
        </w:rPr>
        <w:t>Применение мер ответственности не освобождает нарушителя от обязанности возмещения причиненного им ущерба и устранения допущенных нарушений.</w:t>
      </w:r>
    </w:p>
    <w:p w:rsidR="002308DF" w:rsidRPr="00BB77AA" w:rsidRDefault="002308DF" w:rsidP="002308DF">
      <w:pPr>
        <w:pStyle w:val="42"/>
        <w:numPr>
          <w:ilvl w:val="2"/>
          <w:numId w:val="88"/>
        </w:numPr>
        <w:shd w:val="clear" w:color="auto" w:fill="auto"/>
        <w:tabs>
          <w:tab w:val="left" w:pos="1165"/>
        </w:tabs>
        <w:ind w:left="20" w:firstLine="740"/>
        <w:rPr>
          <w:sz w:val="28"/>
          <w:szCs w:val="28"/>
        </w:rPr>
      </w:pPr>
      <w:r w:rsidRPr="00BB77AA">
        <w:rPr>
          <w:sz w:val="28"/>
          <w:szCs w:val="28"/>
        </w:rPr>
        <w:t>Введение настоящих правил</w:t>
      </w:r>
    </w:p>
    <w:p w:rsidR="002308DF" w:rsidRPr="00BB77AA" w:rsidRDefault="002308DF" w:rsidP="002308DF">
      <w:pPr>
        <w:pStyle w:val="1"/>
        <w:shd w:val="clear" w:color="auto" w:fill="auto"/>
        <w:spacing w:before="0" w:after="0" w:line="320" w:lineRule="exact"/>
        <w:ind w:left="20" w:right="20" w:firstLine="740"/>
        <w:rPr>
          <w:sz w:val="28"/>
          <w:szCs w:val="28"/>
        </w:rPr>
      </w:pPr>
      <w:r w:rsidRPr="00BB77AA">
        <w:rPr>
          <w:sz w:val="28"/>
          <w:szCs w:val="28"/>
        </w:rPr>
        <w:t>11.1. Настоящие Правила подлежат официальному опубликованию и размещению на официальном сайте органов местного самоуправления поселения в информационно-телекоммуникационной сети "Интернет</w:t>
      </w:r>
      <w:r w:rsidRPr="00BB77AA">
        <w:rPr>
          <w:sz w:val="28"/>
          <w:szCs w:val="28"/>
          <w:vertAlign w:val="superscript"/>
        </w:rPr>
        <w:t>11</w:t>
      </w:r>
      <w:r w:rsidRPr="00BB77AA">
        <w:rPr>
          <w:sz w:val="28"/>
          <w:szCs w:val="28"/>
        </w:rPr>
        <w:t xml:space="preserve"> и применяются к существующим объектам и элементам благоустройства территории поселения с 01 января 2018 г., к новым объектам и объектам на реконструкции со стадии проектирования, сдачи в эксплуатацию соответственно.</w:t>
      </w:r>
    </w:p>
    <w:p w:rsidR="00B60B69" w:rsidRDefault="00B60B69"/>
    <w:sectPr w:rsidR="00B60B69" w:rsidSect="006600C9">
      <w:headerReference w:type="even" r:id="rId8"/>
      <w:headerReference w:type="default" r:id="rId9"/>
      <w:headerReference w:type="first" r:id="rId10"/>
      <w:footerReference w:type="first" r:id="rId11"/>
      <w:pgSz w:w="11907" w:h="16839" w:code="9"/>
      <w:pgMar w:top="1134" w:right="850" w:bottom="1134"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32AA" w:rsidRDefault="00B232AA" w:rsidP="00B80A20">
      <w:pPr>
        <w:spacing w:after="0" w:line="240" w:lineRule="auto"/>
      </w:pPr>
      <w:r>
        <w:separator/>
      </w:r>
    </w:p>
  </w:endnote>
  <w:endnote w:type="continuationSeparator" w:id="0">
    <w:p w:rsidR="00B232AA" w:rsidRDefault="00B232AA" w:rsidP="00B80A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BC7" w:rsidRDefault="00DC3BC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32AA" w:rsidRDefault="00B232AA" w:rsidP="00B80A20">
      <w:pPr>
        <w:spacing w:after="0" w:line="240" w:lineRule="auto"/>
      </w:pPr>
      <w:r>
        <w:separator/>
      </w:r>
    </w:p>
  </w:footnote>
  <w:footnote w:type="continuationSeparator" w:id="0">
    <w:p w:rsidR="00B232AA" w:rsidRDefault="00B232AA" w:rsidP="00B80A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BC7" w:rsidRDefault="00F14B40">
    <w:pPr>
      <w:pStyle w:val="a8"/>
      <w:framePr w:w="11600" w:h="165" w:wrap="none" w:vAnchor="text" w:hAnchor="page" w:x="2981" w:y="4217"/>
      <w:shd w:val="clear" w:color="auto" w:fill="auto"/>
      <w:ind w:left="5962"/>
    </w:pPr>
    <w:fldSimple w:instr=" PAGE \* MERGEFORMAT ">
      <w:r w:rsidR="00DC3BC7" w:rsidRPr="00C12199">
        <w:rPr>
          <w:rStyle w:val="115pt"/>
          <w:noProof/>
        </w:rPr>
        <w:t>16</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BC7" w:rsidRDefault="00DC3BC7"/>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BC7" w:rsidRDefault="00DC3BC7"/>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BC7" w:rsidRDefault="00DC3BC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1B3E"/>
    <w:multiLevelType w:val="multilevel"/>
    <w:tmpl w:val="A3DEFA66"/>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C064F6"/>
    <w:multiLevelType w:val="multilevel"/>
    <w:tmpl w:val="E5744264"/>
    <w:lvl w:ilvl="0">
      <w:start w:val="28"/>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310B1F"/>
    <w:multiLevelType w:val="multilevel"/>
    <w:tmpl w:val="A4EA523E"/>
    <w:lvl w:ilvl="0">
      <w:start w:val="4"/>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3F4586F"/>
    <w:multiLevelType w:val="multilevel"/>
    <w:tmpl w:val="AA900B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48A4D43"/>
    <w:multiLevelType w:val="multilevel"/>
    <w:tmpl w:val="7A1879F2"/>
    <w:lvl w:ilvl="0">
      <w:start w:val="9"/>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5204895"/>
    <w:multiLevelType w:val="multilevel"/>
    <w:tmpl w:val="9336240C"/>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8137D31"/>
    <w:multiLevelType w:val="multilevel"/>
    <w:tmpl w:val="2BA01CC8"/>
    <w:lvl w:ilvl="0">
      <w:start w:val="2"/>
      <w:numFmt w:val="decimal"/>
      <w:lvlText w:val="4.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8642109"/>
    <w:multiLevelType w:val="multilevel"/>
    <w:tmpl w:val="04AA2774"/>
    <w:lvl w:ilvl="0">
      <w:start w:val="3"/>
      <w:numFmt w:val="decimal"/>
      <w:lvlText w:val="5.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8F261D2"/>
    <w:multiLevelType w:val="multilevel"/>
    <w:tmpl w:val="DCCAF476"/>
    <w:lvl w:ilvl="0">
      <w:start w:val="2"/>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98F5107"/>
    <w:multiLevelType w:val="multilevel"/>
    <w:tmpl w:val="82E869F2"/>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3002467"/>
    <w:multiLevelType w:val="multilevel"/>
    <w:tmpl w:val="65B8AD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3140F33"/>
    <w:multiLevelType w:val="multilevel"/>
    <w:tmpl w:val="7826C2E4"/>
    <w:lvl w:ilvl="0">
      <w:start w:val="18"/>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357190E"/>
    <w:multiLevelType w:val="multilevel"/>
    <w:tmpl w:val="BB762B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0"/>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5370615"/>
    <w:multiLevelType w:val="multilevel"/>
    <w:tmpl w:val="0D001334"/>
    <w:lvl w:ilvl="0">
      <w:start w:val="2"/>
      <w:numFmt w:val="decimal"/>
      <w:lvlText w:val="5.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5731058"/>
    <w:multiLevelType w:val="multilevel"/>
    <w:tmpl w:val="4D46E590"/>
    <w:lvl w:ilvl="0">
      <w:start w:val="1"/>
      <w:numFmt w:val="decimal"/>
      <w:lvlText w:val="4.2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60D2FC7"/>
    <w:multiLevelType w:val="multilevel"/>
    <w:tmpl w:val="5446663A"/>
    <w:lvl w:ilvl="0">
      <w:start w:val="1"/>
      <w:numFmt w:val="decimal"/>
      <w:lvlText w:val="4.1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BEE264A"/>
    <w:multiLevelType w:val="multilevel"/>
    <w:tmpl w:val="40FA14B2"/>
    <w:lvl w:ilvl="0">
      <w:start w:val="1"/>
      <w:numFmt w:val="decimal"/>
      <w:lvlText w:val="4.1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C1E6CBC"/>
    <w:multiLevelType w:val="multilevel"/>
    <w:tmpl w:val="6FB83FD4"/>
    <w:lvl w:ilvl="0">
      <w:start w:val="2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DDE7D18"/>
    <w:multiLevelType w:val="multilevel"/>
    <w:tmpl w:val="D0C24EAE"/>
    <w:lvl w:ilvl="0">
      <w:start w:val="1"/>
      <w:numFmt w:val="decimal"/>
      <w:lvlText w:val="6.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F604FFC"/>
    <w:multiLevelType w:val="multilevel"/>
    <w:tmpl w:val="9A5412B0"/>
    <w:lvl w:ilvl="0">
      <w:start w:val="1"/>
      <w:numFmt w:val="decimal"/>
      <w:lvlText w:val="6.1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1086AF2"/>
    <w:multiLevelType w:val="multilevel"/>
    <w:tmpl w:val="177AE3FC"/>
    <w:lvl w:ilvl="0">
      <w:start w:val="1"/>
      <w:numFmt w:val="decimal"/>
      <w:lvlText w:val="6.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1DB0A94"/>
    <w:multiLevelType w:val="multilevel"/>
    <w:tmpl w:val="2672415E"/>
    <w:lvl w:ilvl="0">
      <w:start w:val="5"/>
      <w:numFmt w:val="decimal"/>
      <w:lvlText w:val="4.3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3885BFC"/>
    <w:multiLevelType w:val="multilevel"/>
    <w:tmpl w:val="15BC4DC6"/>
    <w:lvl w:ilvl="0">
      <w:start w:val="16"/>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47E2121"/>
    <w:multiLevelType w:val="multilevel"/>
    <w:tmpl w:val="6882A2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5ED1E48"/>
    <w:multiLevelType w:val="multilevel"/>
    <w:tmpl w:val="DDE078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7117B8B"/>
    <w:multiLevelType w:val="multilevel"/>
    <w:tmpl w:val="C52C9E50"/>
    <w:lvl w:ilvl="0">
      <w:start w:val="5"/>
      <w:numFmt w:val="decimal"/>
      <w:lvlText w:val="9.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8044B40"/>
    <w:multiLevelType w:val="multilevel"/>
    <w:tmpl w:val="3FCC02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BBA2BF4"/>
    <w:multiLevelType w:val="multilevel"/>
    <w:tmpl w:val="BF42F5E2"/>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C3D6316"/>
    <w:multiLevelType w:val="multilevel"/>
    <w:tmpl w:val="06BA599E"/>
    <w:lvl w:ilvl="0">
      <w:start w:val="1"/>
      <w:numFmt w:val="decimal"/>
      <w:lvlText w:val="4.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D4B551F"/>
    <w:multiLevelType w:val="multilevel"/>
    <w:tmpl w:val="979EEC5C"/>
    <w:lvl w:ilvl="0">
      <w:start w:val="2"/>
      <w:numFmt w:val="decimal"/>
      <w:lvlText w:val="4.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F260ED2"/>
    <w:multiLevelType w:val="multilevel"/>
    <w:tmpl w:val="8828F7C4"/>
    <w:lvl w:ilvl="0">
      <w:start w:val="2"/>
      <w:numFmt w:val="decimal"/>
      <w:lvlText w:val="4.1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01560FE"/>
    <w:multiLevelType w:val="multilevel"/>
    <w:tmpl w:val="617C2A3C"/>
    <w:lvl w:ilvl="0">
      <w:start w:val="1"/>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0380381"/>
    <w:multiLevelType w:val="multilevel"/>
    <w:tmpl w:val="55AAC666"/>
    <w:lvl w:ilvl="0">
      <w:start w:val="1"/>
      <w:numFmt w:val="decimal"/>
      <w:lvlText w:val="4.2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109758B"/>
    <w:multiLevelType w:val="multilevel"/>
    <w:tmpl w:val="52D8B2C4"/>
    <w:lvl w:ilvl="0">
      <w:start w:val="1"/>
      <w:numFmt w:val="decimal"/>
      <w:lvlText w:val="4.1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51366D2"/>
    <w:multiLevelType w:val="multilevel"/>
    <w:tmpl w:val="892E20B0"/>
    <w:lvl w:ilvl="0">
      <w:start w:val="1"/>
      <w:numFmt w:val="decimal"/>
      <w:lvlText w:val="4.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371B49E4"/>
    <w:multiLevelType w:val="multilevel"/>
    <w:tmpl w:val="F5D821AC"/>
    <w:lvl w:ilvl="0">
      <w:start w:val="1"/>
      <w:numFmt w:val="decimal"/>
      <w:lvlText w:val="6.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37590582"/>
    <w:multiLevelType w:val="multilevel"/>
    <w:tmpl w:val="18B644EC"/>
    <w:lvl w:ilvl="0">
      <w:start w:val="2"/>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8112F3D"/>
    <w:multiLevelType w:val="multilevel"/>
    <w:tmpl w:val="EEB2B76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389E500D"/>
    <w:multiLevelType w:val="multilevel"/>
    <w:tmpl w:val="A3789C2E"/>
    <w:lvl w:ilvl="0">
      <w:start w:val="1"/>
      <w:numFmt w:val="decimal"/>
      <w:lvlText w:val="4.2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9646D0B"/>
    <w:multiLevelType w:val="multilevel"/>
    <w:tmpl w:val="30DA70A2"/>
    <w:lvl w:ilvl="0">
      <w:start w:val="1"/>
      <w:numFmt w:val="decimal"/>
      <w:lvlText w:val="4.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C694735"/>
    <w:multiLevelType w:val="multilevel"/>
    <w:tmpl w:val="1FEC190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404313E1"/>
    <w:multiLevelType w:val="multilevel"/>
    <w:tmpl w:val="B934B0D4"/>
    <w:lvl w:ilvl="0">
      <w:start w:val="1"/>
      <w:numFmt w:val="decimal"/>
      <w:lvlText w:val="4.2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43334BAD"/>
    <w:multiLevelType w:val="multilevel"/>
    <w:tmpl w:val="DE12132E"/>
    <w:lvl w:ilvl="0">
      <w:start w:val="1"/>
      <w:numFmt w:val="decimal"/>
      <w:lvlText w:val="5.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44775A80"/>
    <w:multiLevelType w:val="multilevel"/>
    <w:tmpl w:val="39CA6DAC"/>
    <w:lvl w:ilvl="0">
      <w:start w:val="1"/>
      <w:numFmt w:val="decimal"/>
      <w:lvlText w:val="4.2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45F46218"/>
    <w:multiLevelType w:val="multilevel"/>
    <w:tmpl w:val="FF5CF5EA"/>
    <w:lvl w:ilvl="0">
      <w:start w:val="1"/>
      <w:numFmt w:val="decimal"/>
      <w:lvlText w:val="6.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47474313"/>
    <w:multiLevelType w:val="multilevel"/>
    <w:tmpl w:val="FAB4777A"/>
    <w:lvl w:ilvl="0">
      <w:start w:val="1"/>
      <w:numFmt w:val="decimal"/>
      <w:lvlText w:val="4.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488F5933"/>
    <w:multiLevelType w:val="multilevel"/>
    <w:tmpl w:val="9162D9B0"/>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4DB5610D"/>
    <w:multiLevelType w:val="multilevel"/>
    <w:tmpl w:val="12886C1C"/>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4E501D96"/>
    <w:multiLevelType w:val="multilevel"/>
    <w:tmpl w:val="96D4DE9A"/>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4EBA74CE"/>
    <w:multiLevelType w:val="multilevel"/>
    <w:tmpl w:val="93408118"/>
    <w:lvl w:ilvl="0">
      <w:start w:val="1"/>
      <w:numFmt w:val="decimal"/>
      <w:lvlText w:val="4.2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4FF70243"/>
    <w:multiLevelType w:val="multilevel"/>
    <w:tmpl w:val="EBCA58DE"/>
    <w:lvl w:ilvl="0">
      <w:start w:val="1"/>
      <w:numFmt w:val="decimal"/>
      <w:lvlText w:val="6.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520D76D9"/>
    <w:multiLevelType w:val="multilevel"/>
    <w:tmpl w:val="699E4008"/>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53012798"/>
    <w:multiLevelType w:val="multilevel"/>
    <w:tmpl w:val="4C06D5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536D39C8"/>
    <w:multiLevelType w:val="multilevel"/>
    <w:tmpl w:val="E6DC25F6"/>
    <w:lvl w:ilvl="0">
      <w:start w:val="3"/>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53856D2B"/>
    <w:multiLevelType w:val="multilevel"/>
    <w:tmpl w:val="990ABDA4"/>
    <w:lvl w:ilvl="0">
      <w:start w:val="2"/>
      <w:numFmt w:val="decimal"/>
      <w:lvlText w:val="4.2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56F83A71"/>
    <w:multiLevelType w:val="multilevel"/>
    <w:tmpl w:val="86A4C6F8"/>
    <w:lvl w:ilvl="0">
      <w:start w:val="1"/>
      <w:numFmt w:val="decimal"/>
      <w:lvlText w:val="5.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58795B77"/>
    <w:multiLevelType w:val="multilevel"/>
    <w:tmpl w:val="4A0ADA2A"/>
    <w:lvl w:ilvl="0">
      <w:start w:val="8"/>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5A595575"/>
    <w:multiLevelType w:val="multilevel"/>
    <w:tmpl w:val="801E96F0"/>
    <w:lvl w:ilvl="0">
      <w:start w:val="1"/>
      <w:numFmt w:val="decimal"/>
      <w:lvlText w:val="5.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5B8D7CB7"/>
    <w:multiLevelType w:val="multilevel"/>
    <w:tmpl w:val="9A36BA70"/>
    <w:lvl w:ilvl="0">
      <w:start w:val="1"/>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5FAD335D"/>
    <w:multiLevelType w:val="multilevel"/>
    <w:tmpl w:val="750A928E"/>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60DF08E2"/>
    <w:multiLevelType w:val="multilevel"/>
    <w:tmpl w:val="CBAAC5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61FA0054"/>
    <w:multiLevelType w:val="multilevel"/>
    <w:tmpl w:val="8F9AA944"/>
    <w:lvl w:ilvl="0">
      <w:start w:val="1"/>
      <w:numFmt w:val="decimal"/>
      <w:lvlText w:val="4.3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64086036"/>
    <w:multiLevelType w:val="multilevel"/>
    <w:tmpl w:val="8098B6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646C5607"/>
    <w:multiLevelType w:val="multilevel"/>
    <w:tmpl w:val="12D6057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648519BF"/>
    <w:multiLevelType w:val="multilevel"/>
    <w:tmpl w:val="B89A913E"/>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6753238A"/>
    <w:multiLevelType w:val="multilevel"/>
    <w:tmpl w:val="3356FB98"/>
    <w:lvl w:ilvl="0">
      <w:start w:val="1"/>
      <w:numFmt w:val="decimal"/>
      <w:lvlText w:val="5.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678E791A"/>
    <w:multiLevelType w:val="multilevel"/>
    <w:tmpl w:val="366ACB08"/>
    <w:lvl w:ilvl="0">
      <w:start w:val="4"/>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67ED2CA6"/>
    <w:multiLevelType w:val="multilevel"/>
    <w:tmpl w:val="3718F94A"/>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6DFC2689"/>
    <w:multiLevelType w:val="multilevel"/>
    <w:tmpl w:val="33663CF2"/>
    <w:lvl w:ilvl="0">
      <w:start w:val="7"/>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6E406D15"/>
    <w:multiLevelType w:val="multilevel"/>
    <w:tmpl w:val="02E454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6EA51242"/>
    <w:multiLevelType w:val="multilevel"/>
    <w:tmpl w:val="3A6CCF48"/>
    <w:lvl w:ilvl="0">
      <w:start w:val="1"/>
      <w:numFmt w:val="decimal"/>
      <w:lvlText w:val="6.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6F887ECD"/>
    <w:multiLevelType w:val="multilevel"/>
    <w:tmpl w:val="A45273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70F712A1"/>
    <w:multiLevelType w:val="multilevel"/>
    <w:tmpl w:val="B1AEDDD0"/>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71812ACD"/>
    <w:multiLevelType w:val="multilevel"/>
    <w:tmpl w:val="7D88561C"/>
    <w:lvl w:ilvl="0">
      <w:start w:val="1"/>
      <w:numFmt w:val="decimal"/>
      <w:lvlText w:val="4.1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72754F98"/>
    <w:multiLevelType w:val="multilevel"/>
    <w:tmpl w:val="94BC76BE"/>
    <w:lvl w:ilvl="0">
      <w:start w:val="1"/>
      <w:numFmt w:val="decimal"/>
      <w:lvlText w:val="4.1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74484E08"/>
    <w:multiLevelType w:val="multilevel"/>
    <w:tmpl w:val="BD1C7DD8"/>
    <w:lvl w:ilvl="0">
      <w:start w:val="4"/>
      <w:numFmt w:val="decimal"/>
      <w:lvlText w:val="4.2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74B22822"/>
    <w:multiLevelType w:val="multilevel"/>
    <w:tmpl w:val="CDA48ACC"/>
    <w:lvl w:ilvl="0">
      <w:start w:val="2"/>
      <w:numFmt w:val="decimal"/>
      <w:lvlText w:val="6.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75062B03"/>
    <w:multiLevelType w:val="multilevel"/>
    <w:tmpl w:val="A120D548"/>
    <w:lvl w:ilvl="0">
      <w:start w:val="6"/>
      <w:numFmt w:val="decimal"/>
      <w:lvlText w:val="6.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77042AEE"/>
    <w:multiLevelType w:val="multilevel"/>
    <w:tmpl w:val="60E82D2A"/>
    <w:lvl w:ilvl="0">
      <w:start w:val="1"/>
      <w:numFmt w:val="decimal"/>
      <w:lvlText w:val="4.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7725295C"/>
    <w:multiLevelType w:val="multilevel"/>
    <w:tmpl w:val="DB8C3C16"/>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7A626090"/>
    <w:multiLevelType w:val="multilevel"/>
    <w:tmpl w:val="7EE49204"/>
    <w:lvl w:ilvl="0">
      <w:start w:val="4"/>
      <w:numFmt w:val="decimal"/>
      <w:lvlText w:val="4.1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7A9F01D5"/>
    <w:multiLevelType w:val="multilevel"/>
    <w:tmpl w:val="0BBA4DF2"/>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7B537ACB"/>
    <w:multiLevelType w:val="multilevel"/>
    <w:tmpl w:val="3CE81E5A"/>
    <w:lvl w:ilvl="0">
      <w:start w:val="1"/>
      <w:numFmt w:val="decimal"/>
      <w:lvlText w:val="4.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7C884C88"/>
    <w:multiLevelType w:val="multilevel"/>
    <w:tmpl w:val="92B80258"/>
    <w:lvl w:ilvl="0">
      <w:start w:val="1"/>
      <w:numFmt w:val="decimal"/>
      <w:lvlText w:val="4.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7E6D5F49"/>
    <w:multiLevelType w:val="multilevel"/>
    <w:tmpl w:val="94620B9A"/>
    <w:lvl w:ilvl="0">
      <w:start w:val="1"/>
      <w:numFmt w:val="decimal"/>
      <w:lvlText w:val="4.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7EC6554C"/>
    <w:multiLevelType w:val="multilevel"/>
    <w:tmpl w:val="3AE25E60"/>
    <w:lvl w:ilvl="0">
      <w:start w:val="13"/>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7F024CB2"/>
    <w:multiLevelType w:val="multilevel"/>
    <w:tmpl w:val="106EA2B0"/>
    <w:lvl w:ilvl="0">
      <w:start w:val="1"/>
      <w:numFmt w:val="decimal"/>
      <w:lvlText w:val="4.3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7F7C1055"/>
    <w:multiLevelType w:val="multilevel"/>
    <w:tmpl w:val="5E14C236"/>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63"/>
  </w:num>
  <w:num w:numId="3">
    <w:abstractNumId w:val="5"/>
  </w:num>
  <w:num w:numId="4">
    <w:abstractNumId w:val="26"/>
  </w:num>
  <w:num w:numId="5">
    <w:abstractNumId w:val="8"/>
  </w:num>
  <w:num w:numId="6">
    <w:abstractNumId w:val="79"/>
  </w:num>
  <w:num w:numId="7">
    <w:abstractNumId w:val="52"/>
  </w:num>
  <w:num w:numId="8">
    <w:abstractNumId w:val="67"/>
  </w:num>
  <w:num w:numId="9">
    <w:abstractNumId w:val="27"/>
  </w:num>
  <w:num w:numId="10">
    <w:abstractNumId w:val="37"/>
  </w:num>
  <w:num w:numId="11">
    <w:abstractNumId w:val="10"/>
  </w:num>
  <w:num w:numId="12">
    <w:abstractNumId w:val="36"/>
  </w:num>
  <w:num w:numId="13">
    <w:abstractNumId w:val="47"/>
  </w:num>
  <w:num w:numId="14">
    <w:abstractNumId w:val="78"/>
  </w:num>
  <w:num w:numId="15">
    <w:abstractNumId w:val="3"/>
  </w:num>
  <w:num w:numId="16">
    <w:abstractNumId w:val="46"/>
  </w:num>
  <w:num w:numId="17">
    <w:abstractNumId w:val="71"/>
  </w:num>
  <w:num w:numId="18">
    <w:abstractNumId w:val="29"/>
  </w:num>
  <w:num w:numId="19">
    <w:abstractNumId w:val="6"/>
  </w:num>
  <w:num w:numId="20">
    <w:abstractNumId w:val="45"/>
  </w:num>
  <w:num w:numId="21">
    <w:abstractNumId w:val="73"/>
  </w:num>
  <w:num w:numId="22">
    <w:abstractNumId w:val="84"/>
  </w:num>
  <w:num w:numId="23">
    <w:abstractNumId w:val="39"/>
  </w:num>
  <w:num w:numId="24">
    <w:abstractNumId w:val="40"/>
  </w:num>
  <w:num w:numId="25">
    <w:abstractNumId w:val="85"/>
  </w:num>
  <w:num w:numId="26">
    <w:abstractNumId w:val="83"/>
  </w:num>
  <w:num w:numId="27">
    <w:abstractNumId w:val="30"/>
  </w:num>
  <w:num w:numId="28">
    <w:abstractNumId w:val="74"/>
  </w:num>
  <w:num w:numId="29">
    <w:abstractNumId w:val="80"/>
  </w:num>
  <w:num w:numId="30">
    <w:abstractNumId w:val="22"/>
  </w:num>
  <w:num w:numId="31">
    <w:abstractNumId w:val="15"/>
  </w:num>
  <w:num w:numId="32">
    <w:abstractNumId w:val="11"/>
  </w:num>
  <w:num w:numId="33">
    <w:abstractNumId w:val="16"/>
  </w:num>
  <w:num w:numId="34">
    <w:abstractNumId w:val="33"/>
  </w:num>
  <w:num w:numId="35">
    <w:abstractNumId w:val="49"/>
  </w:num>
  <w:num w:numId="36">
    <w:abstractNumId w:val="75"/>
  </w:num>
  <w:num w:numId="37">
    <w:abstractNumId w:val="17"/>
  </w:num>
  <w:num w:numId="38">
    <w:abstractNumId w:val="14"/>
  </w:num>
  <w:num w:numId="39">
    <w:abstractNumId w:val="43"/>
  </w:num>
  <w:num w:numId="40">
    <w:abstractNumId w:val="82"/>
  </w:num>
  <w:num w:numId="41">
    <w:abstractNumId w:val="54"/>
  </w:num>
  <w:num w:numId="42">
    <w:abstractNumId w:val="69"/>
  </w:num>
  <w:num w:numId="43">
    <w:abstractNumId w:val="28"/>
  </w:num>
  <w:num w:numId="44">
    <w:abstractNumId w:val="34"/>
  </w:num>
  <w:num w:numId="45">
    <w:abstractNumId w:val="38"/>
  </w:num>
  <w:num w:numId="46">
    <w:abstractNumId w:val="1"/>
  </w:num>
  <w:num w:numId="47">
    <w:abstractNumId w:val="41"/>
  </w:num>
  <w:num w:numId="48">
    <w:abstractNumId w:val="32"/>
  </w:num>
  <w:num w:numId="49">
    <w:abstractNumId w:val="61"/>
  </w:num>
  <w:num w:numId="50">
    <w:abstractNumId w:val="21"/>
  </w:num>
  <w:num w:numId="51">
    <w:abstractNumId w:val="86"/>
  </w:num>
  <w:num w:numId="52">
    <w:abstractNumId w:val="51"/>
  </w:num>
  <w:num w:numId="53">
    <w:abstractNumId w:val="0"/>
  </w:num>
  <w:num w:numId="54">
    <w:abstractNumId w:val="58"/>
  </w:num>
  <w:num w:numId="55">
    <w:abstractNumId w:val="2"/>
  </w:num>
  <w:num w:numId="56">
    <w:abstractNumId w:val="55"/>
  </w:num>
  <w:num w:numId="57">
    <w:abstractNumId w:val="57"/>
  </w:num>
  <w:num w:numId="58">
    <w:abstractNumId w:val="7"/>
  </w:num>
  <w:num w:numId="59">
    <w:abstractNumId w:val="68"/>
  </w:num>
  <w:num w:numId="60">
    <w:abstractNumId w:val="42"/>
  </w:num>
  <w:num w:numId="61">
    <w:abstractNumId w:val="13"/>
  </w:num>
  <w:num w:numId="62">
    <w:abstractNumId w:val="4"/>
  </w:num>
  <w:num w:numId="63">
    <w:abstractNumId w:val="65"/>
  </w:num>
  <w:num w:numId="64">
    <w:abstractNumId w:val="59"/>
  </w:num>
  <w:num w:numId="65">
    <w:abstractNumId w:val="66"/>
  </w:num>
  <w:num w:numId="66">
    <w:abstractNumId w:val="48"/>
  </w:num>
  <w:num w:numId="67">
    <w:abstractNumId w:val="24"/>
  </w:num>
  <w:num w:numId="68">
    <w:abstractNumId w:val="81"/>
  </w:num>
  <w:num w:numId="69">
    <w:abstractNumId w:val="53"/>
  </w:num>
  <w:num w:numId="70">
    <w:abstractNumId w:val="64"/>
  </w:num>
  <w:num w:numId="71">
    <w:abstractNumId w:val="31"/>
  </w:num>
  <w:num w:numId="72">
    <w:abstractNumId w:val="44"/>
  </w:num>
  <w:num w:numId="73">
    <w:abstractNumId w:val="70"/>
  </w:num>
  <w:num w:numId="74">
    <w:abstractNumId w:val="50"/>
  </w:num>
  <w:num w:numId="75">
    <w:abstractNumId w:val="56"/>
  </w:num>
  <w:num w:numId="76">
    <w:abstractNumId w:val="18"/>
  </w:num>
  <w:num w:numId="77">
    <w:abstractNumId w:val="76"/>
  </w:num>
  <w:num w:numId="78">
    <w:abstractNumId w:val="25"/>
  </w:num>
  <w:num w:numId="79">
    <w:abstractNumId w:val="77"/>
  </w:num>
  <w:num w:numId="80">
    <w:abstractNumId w:val="62"/>
  </w:num>
  <w:num w:numId="81">
    <w:abstractNumId w:val="19"/>
  </w:num>
  <w:num w:numId="82">
    <w:abstractNumId w:val="35"/>
  </w:num>
  <w:num w:numId="83">
    <w:abstractNumId w:val="20"/>
  </w:num>
  <w:num w:numId="84">
    <w:abstractNumId w:val="72"/>
  </w:num>
  <w:num w:numId="85">
    <w:abstractNumId w:val="9"/>
  </w:num>
  <w:num w:numId="86">
    <w:abstractNumId w:val="60"/>
  </w:num>
  <w:num w:numId="87">
    <w:abstractNumId w:val="87"/>
  </w:num>
  <w:num w:numId="88">
    <w:abstractNumId w:val="12"/>
  </w:num>
  <w:numIdMacAtCleanup w:val="8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footnotePr>
    <w:footnote w:id="-1"/>
    <w:footnote w:id="0"/>
  </w:footnotePr>
  <w:endnotePr>
    <w:endnote w:id="-1"/>
    <w:endnote w:id="0"/>
  </w:endnotePr>
  <w:compat>
    <w:useFELayout/>
  </w:compat>
  <w:rsids>
    <w:rsidRoot w:val="002308DF"/>
    <w:rsid w:val="00027648"/>
    <w:rsid w:val="00192C6B"/>
    <w:rsid w:val="00197D89"/>
    <w:rsid w:val="001A4C1A"/>
    <w:rsid w:val="002308DF"/>
    <w:rsid w:val="004D73EE"/>
    <w:rsid w:val="00502022"/>
    <w:rsid w:val="00531DC8"/>
    <w:rsid w:val="006600C9"/>
    <w:rsid w:val="00780B0B"/>
    <w:rsid w:val="00883D68"/>
    <w:rsid w:val="00AB777A"/>
    <w:rsid w:val="00AE35CD"/>
    <w:rsid w:val="00B232AA"/>
    <w:rsid w:val="00B57706"/>
    <w:rsid w:val="00B60B69"/>
    <w:rsid w:val="00B80A20"/>
    <w:rsid w:val="00BD463A"/>
    <w:rsid w:val="00DC3BC7"/>
    <w:rsid w:val="00E35D58"/>
    <w:rsid w:val="00F14B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A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308DF"/>
    <w:rPr>
      <w:color w:val="0066CC"/>
      <w:u w:val="single"/>
    </w:rPr>
  </w:style>
  <w:style w:type="character" w:customStyle="1" w:styleId="2">
    <w:name w:val="Основной текст (2)_"/>
    <w:basedOn w:val="a0"/>
    <w:link w:val="20"/>
    <w:rsid w:val="002308DF"/>
    <w:rPr>
      <w:rFonts w:ascii="Times New Roman" w:eastAsia="Times New Roman" w:hAnsi="Times New Roman" w:cs="Times New Roman"/>
      <w:spacing w:val="10"/>
      <w:sz w:val="23"/>
      <w:szCs w:val="23"/>
      <w:shd w:val="clear" w:color="auto" w:fill="FFFFFF"/>
    </w:rPr>
  </w:style>
  <w:style w:type="character" w:customStyle="1" w:styleId="3">
    <w:name w:val="Заголовок №3_"/>
    <w:basedOn w:val="a0"/>
    <w:link w:val="30"/>
    <w:rsid w:val="002308DF"/>
    <w:rPr>
      <w:rFonts w:ascii="Times New Roman" w:eastAsia="Times New Roman" w:hAnsi="Times New Roman" w:cs="Times New Roman"/>
      <w:sz w:val="26"/>
      <w:szCs w:val="26"/>
      <w:shd w:val="clear" w:color="auto" w:fill="FFFFFF"/>
    </w:rPr>
  </w:style>
  <w:style w:type="character" w:customStyle="1" w:styleId="32pt">
    <w:name w:val="Заголовок №3 + Интервал 2 pt"/>
    <w:basedOn w:val="3"/>
    <w:rsid w:val="002308DF"/>
    <w:rPr>
      <w:spacing w:val="50"/>
    </w:rPr>
  </w:style>
  <w:style w:type="character" w:customStyle="1" w:styleId="a4">
    <w:name w:val="Основной текст_"/>
    <w:basedOn w:val="a0"/>
    <w:link w:val="1"/>
    <w:rsid w:val="002308DF"/>
    <w:rPr>
      <w:rFonts w:ascii="Times New Roman" w:eastAsia="Times New Roman" w:hAnsi="Times New Roman" w:cs="Times New Roman"/>
      <w:sz w:val="26"/>
      <w:szCs w:val="26"/>
      <w:shd w:val="clear" w:color="auto" w:fill="FFFFFF"/>
    </w:rPr>
  </w:style>
  <w:style w:type="character" w:customStyle="1" w:styleId="a5">
    <w:name w:val="Подпись к картинке_"/>
    <w:basedOn w:val="a0"/>
    <w:link w:val="a6"/>
    <w:rsid w:val="002308DF"/>
    <w:rPr>
      <w:rFonts w:ascii="Times New Roman" w:eastAsia="Times New Roman" w:hAnsi="Times New Roman" w:cs="Times New Roman"/>
      <w:sz w:val="26"/>
      <w:szCs w:val="26"/>
      <w:shd w:val="clear" w:color="auto" w:fill="FFFFFF"/>
    </w:rPr>
  </w:style>
  <w:style w:type="character" w:customStyle="1" w:styleId="31">
    <w:name w:val="Основной текст (3)_"/>
    <w:basedOn w:val="a0"/>
    <w:link w:val="32"/>
    <w:rsid w:val="002308DF"/>
    <w:rPr>
      <w:rFonts w:ascii="Times New Roman" w:eastAsia="Times New Roman" w:hAnsi="Times New Roman" w:cs="Times New Roman"/>
      <w:sz w:val="11"/>
      <w:szCs w:val="11"/>
      <w:shd w:val="clear" w:color="auto" w:fill="FFFFFF"/>
    </w:rPr>
  </w:style>
  <w:style w:type="character" w:customStyle="1" w:styleId="33">
    <w:name w:val="Основной текст (3) + Не малые прописные"/>
    <w:basedOn w:val="31"/>
    <w:rsid w:val="002308DF"/>
    <w:rPr>
      <w:smallCaps/>
    </w:rPr>
  </w:style>
  <w:style w:type="character" w:customStyle="1" w:styleId="21">
    <w:name w:val="Заголовок №2_"/>
    <w:basedOn w:val="a0"/>
    <w:link w:val="22"/>
    <w:rsid w:val="002308DF"/>
    <w:rPr>
      <w:rFonts w:ascii="Times New Roman" w:eastAsia="Times New Roman" w:hAnsi="Times New Roman" w:cs="Times New Roman"/>
      <w:sz w:val="26"/>
      <w:szCs w:val="26"/>
      <w:shd w:val="clear" w:color="auto" w:fill="FFFFFF"/>
    </w:rPr>
  </w:style>
  <w:style w:type="character" w:customStyle="1" w:styleId="21pt">
    <w:name w:val="Заголовок №2 + Интервал 1 pt"/>
    <w:basedOn w:val="21"/>
    <w:rsid w:val="002308DF"/>
    <w:rPr>
      <w:spacing w:val="30"/>
    </w:rPr>
  </w:style>
  <w:style w:type="character" w:customStyle="1" w:styleId="10">
    <w:name w:val="Заголовок №1_"/>
    <w:basedOn w:val="a0"/>
    <w:link w:val="11"/>
    <w:rsid w:val="002308DF"/>
    <w:rPr>
      <w:rFonts w:ascii="Times New Roman" w:eastAsia="Times New Roman" w:hAnsi="Times New Roman" w:cs="Times New Roman"/>
      <w:sz w:val="34"/>
      <w:szCs w:val="34"/>
      <w:shd w:val="clear" w:color="auto" w:fill="FFFFFF"/>
    </w:rPr>
  </w:style>
  <w:style w:type="character" w:customStyle="1" w:styleId="1MSMincho155pt-1pt">
    <w:name w:val="Заголовок №1 + MS Mincho;15;5 pt;Не курсив;Интервал -1 pt"/>
    <w:basedOn w:val="10"/>
    <w:rsid w:val="002308DF"/>
    <w:rPr>
      <w:rFonts w:ascii="MS Mincho" w:eastAsia="MS Mincho" w:hAnsi="MS Mincho" w:cs="MS Mincho"/>
      <w:i/>
      <w:iCs/>
      <w:spacing w:val="-30"/>
      <w:sz w:val="31"/>
      <w:szCs w:val="31"/>
    </w:rPr>
  </w:style>
  <w:style w:type="character" w:customStyle="1" w:styleId="1-1pt">
    <w:name w:val="Заголовок №1 + Интервал -1 pt"/>
    <w:basedOn w:val="10"/>
    <w:rsid w:val="002308DF"/>
    <w:rPr>
      <w:spacing w:val="-30"/>
    </w:rPr>
  </w:style>
  <w:style w:type="character" w:customStyle="1" w:styleId="4">
    <w:name w:val="Заголовок №4_"/>
    <w:basedOn w:val="a0"/>
    <w:link w:val="40"/>
    <w:rsid w:val="002308DF"/>
    <w:rPr>
      <w:rFonts w:ascii="Times New Roman" w:eastAsia="Times New Roman" w:hAnsi="Times New Roman" w:cs="Times New Roman"/>
      <w:sz w:val="26"/>
      <w:szCs w:val="26"/>
      <w:shd w:val="clear" w:color="auto" w:fill="FFFFFF"/>
    </w:rPr>
  </w:style>
  <w:style w:type="character" w:customStyle="1" w:styleId="41">
    <w:name w:val="Основной текст (4)_"/>
    <w:basedOn w:val="a0"/>
    <w:link w:val="42"/>
    <w:rsid w:val="002308DF"/>
    <w:rPr>
      <w:rFonts w:ascii="Times New Roman" w:eastAsia="Times New Roman" w:hAnsi="Times New Roman" w:cs="Times New Roman"/>
      <w:sz w:val="26"/>
      <w:szCs w:val="26"/>
      <w:shd w:val="clear" w:color="auto" w:fill="FFFFFF"/>
    </w:rPr>
  </w:style>
  <w:style w:type="character" w:customStyle="1" w:styleId="a7">
    <w:name w:val="Колонтитул_"/>
    <w:basedOn w:val="a0"/>
    <w:link w:val="a8"/>
    <w:rsid w:val="002308DF"/>
    <w:rPr>
      <w:rFonts w:ascii="Times New Roman" w:eastAsia="Times New Roman" w:hAnsi="Times New Roman" w:cs="Times New Roman"/>
      <w:sz w:val="20"/>
      <w:szCs w:val="20"/>
      <w:shd w:val="clear" w:color="auto" w:fill="FFFFFF"/>
    </w:rPr>
  </w:style>
  <w:style w:type="character" w:customStyle="1" w:styleId="115pt">
    <w:name w:val="Колонтитул + 11;5 pt"/>
    <w:basedOn w:val="a7"/>
    <w:rsid w:val="002308DF"/>
    <w:rPr>
      <w:spacing w:val="0"/>
      <w:sz w:val="23"/>
      <w:szCs w:val="23"/>
    </w:rPr>
  </w:style>
  <w:style w:type="character" w:customStyle="1" w:styleId="43">
    <w:name w:val="Заголовок №4 + Не полужирный"/>
    <w:basedOn w:val="4"/>
    <w:rsid w:val="002308DF"/>
    <w:rPr>
      <w:b/>
      <w:bCs/>
    </w:rPr>
  </w:style>
  <w:style w:type="character" w:customStyle="1" w:styleId="5">
    <w:name w:val="Основной текст (5)_"/>
    <w:basedOn w:val="a0"/>
    <w:link w:val="50"/>
    <w:rsid w:val="002308DF"/>
    <w:rPr>
      <w:rFonts w:ascii="MS Mincho" w:eastAsia="MS Mincho" w:hAnsi="MS Mincho" w:cs="MS Mincho"/>
      <w:w w:val="50"/>
      <w:sz w:val="15"/>
      <w:szCs w:val="15"/>
      <w:shd w:val="clear" w:color="auto" w:fill="FFFFFF"/>
    </w:rPr>
  </w:style>
  <w:style w:type="character" w:customStyle="1" w:styleId="12pt">
    <w:name w:val="Основной текст + 12 pt"/>
    <w:basedOn w:val="a4"/>
    <w:rsid w:val="002308DF"/>
    <w:rPr>
      <w:sz w:val="24"/>
      <w:szCs w:val="24"/>
    </w:rPr>
  </w:style>
  <w:style w:type="character" w:customStyle="1" w:styleId="40pt">
    <w:name w:val="Основной текст (4) + Интервал 0 pt"/>
    <w:basedOn w:val="41"/>
    <w:rsid w:val="002308DF"/>
    <w:rPr>
      <w:spacing w:val="-10"/>
    </w:rPr>
  </w:style>
  <w:style w:type="paragraph" w:customStyle="1" w:styleId="20">
    <w:name w:val="Основной текст (2)"/>
    <w:basedOn w:val="a"/>
    <w:link w:val="2"/>
    <w:rsid w:val="002308DF"/>
    <w:pPr>
      <w:shd w:val="clear" w:color="auto" w:fill="FFFFFF"/>
      <w:spacing w:after="180" w:line="275" w:lineRule="exact"/>
      <w:jc w:val="center"/>
    </w:pPr>
    <w:rPr>
      <w:rFonts w:ascii="Times New Roman" w:eastAsia="Times New Roman" w:hAnsi="Times New Roman" w:cs="Times New Roman"/>
      <w:spacing w:val="10"/>
      <w:sz w:val="23"/>
      <w:szCs w:val="23"/>
    </w:rPr>
  </w:style>
  <w:style w:type="paragraph" w:customStyle="1" w:styleId="30">
    <w:name w:val="Заголовок №3"/>
    <w:basedOn w:val="a"/>
    <w:link w:val="3"/>
    <w:rsid w:val="002308DF"/>
    <w:pPr>
      <w:shd w:val="clear" w:color="auto" w:fill="FFFFFF"/>
      <w:spacing w:before="180" w:after="0" w:line="0" w:lineRule="atLeast"/>
      <w:jc w:val="center"/>
      <w:outlineLvl w:val="2"/>
    </w:pPr>
    <w:rPr>
      <w:rFonts w:ascii="Times New Roman" w:eastAsia="Times New Roman" w:hAnsi="Times New Roman" w:cs="Times New Roman"/>
      <w:sz w:val="26"/>
      <w:szCs w:val="26"/>
    </w:rPr>
  </w:style>
  <w:style w:type="paragraph" w:customStyle="1" w:styleId="1">
    <w:name w:val="Основной текст1"/>
    <w:basedOn w:val="a"/>
    <w:link w:val="a4"/>
    <w:rsid w:val="002308DF"/>
    <w:pPr>
      <w:shd w:val="clear" w:color="auto" w:fill="FFFFFF"/>
      <w:spacing w:before="240" w:after="420" w:line="0" w:lineRule="atLeast"/>
      <w:jc w:val="both"/>
    </w:pPr>
    <w:rPr>
      <w:rFonts w:ascii="Times New Roman" w:eastAsia="Times New Roman" w:hAnsi="Times New Roman" w:cs="Times New Roman"/>
      <w:sz w:val="26"/>
      <w:szCs w:val="26"/>
    </w:rPr>
  </w:style>
  <w:style w:type="paragraph" w:customStyle="1" w:styleId="a6">
    <w:name w:val="Подпись к картинке"/>
    <w:basedOn w:val="a"/>
    <w:link w:val="a5"/>
    <w:rsid w:val="002308DF"/>
    <w:pPr>
      <w:shd w:val="clear" w:color="auto" w:fill="FFFFFF"/>
      <w:spacing w:after="0" w:line="0" w:lineRule="atLeast"/>
    </w:pPr>
    <w:rPr>
      <w:rFonts w:ascii="Times New Roman" w:eastAsia="Times New Roman" w:hAnsi="Times New Roman" w:cs="Times New Roman"/>
      <w:sz w:val="26"/>
      <w:szCs w:val="26"/>
    </w:rPr>
  </w:style>
  <w:style w:type="paragraph" w:customStyle="1" w:styleId="32">
    <w:name w:val="Основной текст (3)"/>
    <w:basedOn w:val="a"/>
    <w:link w:val="31"/>
    <w:rsid w:val="002308DF"/>
    <w:pPr>
      <w:shd w:val="clear" w:color="auto" w:fill="FFFFFF"/>
      <w:spacing w:after="0" w:line="0" w:lineRule="atLeast"/>
    </w:pPr>
    <w:rPr>
      <w:rFonts w:ascii="Times New Roman" w:eastAsia="Times New Roman" w:hAnsi="Times New Roman" w:cs="Times New Roman"/>
      <w:sz w:val="11"/>
      <w:szCs w:val="11"/>
    </w:rPr>
  </w:style>
  <w:style w:type="paragraph" w:customStyle="1" w:styleId="22">
    <w:name w:val="Заголовок №2"/>
    <w:basedOn w:val="a"/>
    <w:link w:val="21"/>
    <w:rsid w:val="002308DF"/>
    <w:pPr>
      <w:shd w:val="clear" w:color="auto" w:fill="FFFFFF"/>
      <w:spacing w:after="0" w:line="0" w:lineRule="atLeast"/>
      <w:outlineLvl w:val="1"/>
    </w:pPr>
    <w:rPr>
      <w:rFonts w:ascii="Times New Roman" w:eastAsia="Times New Roman" w:hAnsi="Times New Roman" w:cs="Times New Roman"/>
      <w:sz w:val="26"/>
      <w:szCs w:val="26"/>
    </w:rPr>
  </w:style>
  <w:style w:type="paragraph" w:customStyle="1" w:styleId="11">
    <w:name w:val="Заголовок №1"/>
    <w:basedOn w:val="a"/>
    <w:link w:val="10"/>
    <w:rsid w:val="002308DF"/>
    <w:pPr>
      <w:shd w:val="clear" w:color="auto" w:fill="FFFFFF"/>
      <w:spacing w:after="120" w:line="0" w:lineRule="atLeast"/>
      <w:jc w:val="both"/>
      <w:outlineLvl w:val="0"/>
    </w:pPr>
    <w:rPr>
      <w:rFonts w:ascii="Times New Roman" w:eastAsia="Times New Roman" w:hAnsi="Times New Roman" w:cs="Times New Roman"/>
      <w:sz w:val="34"/>
      <w:szCs w:val="34"/>
    </w:rPr>
  </w:style>
  <w:style w:type="paragraph" w:customStyle="1" w:styleId="40">
    <w:name w:val="Заголовок №4"/>
    <w:basedOn w:val="a"/>
    <w:link w:val="4"/>
    <w:rsid w:val="002308DF"/>
    <w:pPr>
      <w:shd w:val="clear" w:color="auto" w:fill="FFFFFF"/>
      <w:spacing w:before="1260" w:after="360" w:line="240" w:lineRule="exact"/>
      <w:jc w:val="center"/>
      <w:outlineLvl w:val="3"/>
    </w:pPr>
    <w:rPr>
      <w:rFonts w:ascii="Times New Roman" w:eastAsia="Times New Roman" w:hAnsi="Times New Roman" w:cs="Times New Roman"/>
      <w:sz w:val="26"/>
      <w:szCs w:val="26"/>
    </w:rPr>
  </w:style>
  <w:style w:type="paragraph" w:customStyle="1" w:styleId="42">
    <w:name w:val="Основной текст (4)"/>
    <w:basedOn w:val="a"/>
    <w:link w:val="41"/>
    <w:rsid w:val="002308DF"/>
    <w:pPr>
      <w:shd w:val="clear" w:color="auto" w:fill="FFFFFF"/>
      <w:spacing w:after="0" w:line="320" w:lineRule="exact"/>
      <w:jc w:val="both"/>
    </w:pPr>
    <w:rPr>
      <w:rFonts w:ascii="Times New Roman" w:eastAsia="Times New Roman" w:hAnsi="Times New Roman" w:cs="Times New Roman"/>
      <w:sz w:val="26"/>
      <w:szCs w:val="26"/>
    </w:rPr>
  </w:style>
  <w:style w:type="paragraph" w:customStyle="1" w:styleId="a8">
    <w:name w:val="Колонтитул"/>
    <w:basedOn w:val="a"/>
    <w:link w:val="a7"/>
    <w:rsid w:val="002308DF"/>
    <w:pPr>
      <w:shd w:val="clear" w:color="auto" w:fill="FFFFFF"/>
      <w:spacing w:after="0" w:line="240" w:lineRule="auto"/>
    </w:pPr>
    <w:rPr>
      <w:rFonts w:ascii="Times New Roman" w:eastAsia="Times New Roman" w:hAnsi="Times New Roman" w:cs="Times New Roman"/>
      <w:sz w:val="20"/>
      <w:szCs w:val="20"/>
    </w:rPr>
  </w:style>
  <w:style w:type="paragraph" w:customStyle="1" w:styleId="50">
    <w:name w:val="Основной текст (5)"/>
    <w:basedOn w:val="a"/>
    <w:link w:val="5"/>
    <w:rsid w:val="002308DF"/>
    <w:pPr>
      <w:shd w:val="clear" w:color="auto" w:fill="FFFFFF"/>
      <w:spacing w:before="1140" w:after="0" w:line="0" w:lineRule="atLeast"/>
    </w:pPr>
    <w:rPr>
      <w:rFonts w:ascii="MS Mincho" w:eastAsia="MS Mincho" w:hAnsi="MS Mincho" w:cs="MS Mincho"/>
      <w:w w:val="50"/>
      <w:sz w:val="15"/>
      <w:szCs w:val="15"/>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475</TotalTime>
  <Pages>89</Pages>
  <Words>32790</Words>
  <Characters>186906</Characters>
  <Application>Microsoft Office Word</Application>
  <DocSecurity>0</DocSecurity>
  <Lines>1557</Lines>
  <Paragraphs>438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LigostaevV</dc:creator>
  <cp:lastModifiedBy>User</cp:lastModifiedBy>
  <cp:revision>7</cp:revision>
  <cp:lastPrinted>2023-02-08T06:28:00Z</cp:lastPrinted>
  <dcterms:created xsi:type="dcterms:W3CDTF">2023-01-31T07:16:00Z</dcterms:created>
  <dcterms:modified xsi:type="dcterms:W3CDTF">2023-03-03T03:27:00Z</dcterms:modified>
</cp:coreProperties>
</file>