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3" w:rsidRDefault="00BB4CD3" w:rsidP="00BB4CD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B4CD3" w:rsidRDefault="00BB4CD3" w:rsidP="00BB4CD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4CD3" w:rsidRDefault="00BB4CD3" w:rsidP="00BB4CD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28.12.2015  № 42-75</w:t>
      </w:r>
    </w:p>
    <w:p w:rsidR="00BB4CD3" w:rsidRDefault="00BB4CD3" w:rsidP="00BB4CD3">
      <w:pPr>
        <w:jc w:val="both"/>
        <w:rPr>
          <w:sz w:val="28"/>
          <w:szCs w:val="28"/>
        </w:rPr>
      </w:pPr>
    </w:p>
    <w:p w:rsidR="00BB4CD3" w:rsidRDefault="00BB4CD3" w:rsidP="00BB4CD3">
      <w:pPr>
        <w:pStyle w:val="1"/>
        <w:tabs>
          <w:tab w:val="left" w:pos="6105"/>
        </w:tabs>
        <w:spacing w:line="240" w:lineRule="exact"/>
        <w:jc w:val="both"/>
        <w:rPr>
          <w:szCs w:val="28"/>
        </w:rPr>
      </w:pPr>
      <w:r>
        <w:rPr>
          <w:szCs w:val="28"/>
        </w:rPr>
        <w:t>Об утверждении Программы комплексного</w:t>
      </w:r>
      <w:r>
        <w:rPr>
          <w:szCs w:val="28"/>
        </w:rPr>
        <w:tab/>
      </w:r>
    </w:p>
    <w:p w:rsidR="00BB4CD3" w:rsidRDefault="00BB4CD3" w:rsidP="00BB4CD3">
      <w:pPr>
        <w:pStyle w:val="1"/>
        <w:spacing w:line="240" w:lineRule="exact"/>
        <w:jc w:val="both"/>
        <w:rPr>
          <w:szCs w:val="28"/>
        </w:rPr>
      </w:pPr>
      <w:r>
        <w:rPr>
          <w:szCs w:val="28"/>
        </w:rPr>
        <w:t>социально-экономического развития Куканского</w:t>
      </w:r>
    </w:p>
    <w:p w:rsidR="00BB4CD3" w:rsidRDefault="00BB4CD3" w:rsidP="00BB4CD3">
      <w:pPr>
        <w:pStyle w:val="1"/>
        <w:spacing w:line="240" w:lineRule="exact"/>
        <w:jc w:val="both"/>
        <w:rPr>
          <w:szCs w:val="28"/>
        </w:rPr>
      </w:pPr>
      <w:r>
        <w:rPr>
          <w:szCs w:val="28"/>
        </w:rPr>
        <w:t>сельского поселения Хабаровского муниципального</w:t>
      </w:r>
    </w:p>
    <w:p w:rsidR="00BB4CD3" w:rsidRDefault="00BB4CD3" w:rsidP="00BB4CD3">
      <w:pPr>
        <w:pStyle w:val="1"/>
        <w:spacing w:line="240" w:lineRule="exact"/>
        <w:jc w:val="both"/>
      </w:pPr>
      <w:r>
        <w:rPr>
          <w:szCs w:val="28"/>
        </w:rPr>
        <w:t>района на 2016-2018 годы</w:t>
      </w:r>
    </w:p>
    <w:p w:rsidR="00BB4CD3" w:rsidRDefault="00BB4CD3" w:rsidP="00BB4CD3">
      <w:pPr>
        <w:pStyle w:val="a8"/>
      </w:pPr>
    </w:p>
    <w:p w:rsidR="00BB4CD3" w:rsidRDefault="00BB4CD3" w:rsidP="00BB4CD3">
      <w:pPr>
        <w:pStyle w:val="a8"/>
      </w:pPr>
    </w:p>
    <w:p w:rsidR="00BB4CD3" w:rsidRDefault="00BB4CD3" w:rsidP="00BB4CD3">
      <w:pPr>
        <w:pStyle w:val="a8"/>
        <w:ind w:firstLine="720"/>
        <w:jc w:val="both"/>
      </w:pPr>
      <w:r>
        <w:t>В целях реализации полномочий по принятию и организации выполнения планов и программ социально-экономического развития Куканского сельского поселения Хабаровского муниципального района, предусмотренных п. 6 ч. 1 ст. 17 Федерального закона от 06.10.2003 № 131-ФЗ «Об общих принципах организации местного самоуправления в Российской Федерации», Совет депутатов Куканского сельского поселения Хабаровского муниципального района Хабаровского края</w:t>
      </w:r>
    </w:p>
    <w:p w:rsidR="00BB4CD3" w:rsidRDefault="00BB4CD3" w:rsidP="00BB4CD3">
      <w:pPr>
        <w:pStyle w:val="a8"/>
        <w:jc w:val="both"/>
      </w:pPr>
      <w:r>
        <w:t>РЕШИЛ:</w:t>
      </w:r>
    </w:p>
    <w:p w:rsidR="00BB4CD3" w:rsidRDefault="00BB4CD3" w:rsidP="00BB4CD3">
      <w:pPr>
        <w:pStyle w:val="1"/>
        <w:ind w:firstLine="720"/>
        <w:jc w:val="both"/>
        <w:rPr>
          <w:szCs w:val="28"/>
        </w:rPr>
      </w:pPr>
      <w:r>
        <w:t>1. Утвердить прилагаемую Программу</w:t>
      </w:r>
      <w:r>
        <w:rPr>
          <w:szCs w:val="28"/>
        </w:rPr>
        <w:t xml:space="preserve"> </w:t>
      </w:r>
      <w:r>
        <w:t>социально-экономического развития Куканского сельского поселения Хабаровского муниципального района</w:t>
      </w:r>
      <w:r>
        <w:rPr>
          <w:szCs w:val="28"/>
        </w:rPr>
        <w:t xml:space="preserve"> на 2016-2018 годы.</w:t>
      </w:r>
    </w:p>
    <w:p w:rsidR="00BB4CD3" w:rsidRDefault="00BB4CD3" w:rsidP="00BB4CD3">
      <w:pPr>
        <w:pStyle w:val="1"/>
        <w:ind w:firstLine="720"/>
        <w:jc w:val="both"/>
      </w:pPr>
      <w:r>
        <w:t>2. Администрации Куканского сельского поселения обеспечить выполнение Программы в установленные сроки.</w:t>
      </w:r>
    </w:p>
    <w:p w:rsidR="00BB4CD3" w:rsidRDefault="00BB4CD3" w:rsidP="00BB4CD3">
      <w:pPr>
        <w:pStyle w:val="1"/>
        <w:ind w:firstLine="720"/>
        <w:jc w:val="both"/>
      </w:pPr>
      <w:r>
        <w:t>3. Опубликовать настоящее решение в Информационном бюллетене и на официальном сайте Куканского сельского поселения.</w:t>
      </w:r>
    </w:p>
    <w:p w:rsidR="00BB4CD3" w:rsidRDefault="00BB4CD3" w:rsidP="00BB4CD3">
      <w:pPr>
        <w:pStyle w:val="1"/>
        <w:ind w:firstLine="720"/>
        <w:jc w:val="both"/>
      </w:pPr>
      <w:r>
        <w:t>4. Настоящее решение вступает в силу со дня его опубликования.</w:t>
      </w:r>
    </w:p>
    <w:p w:rsidR="00BB4CD3" w:rsidRDefault="00BB4CD3" w:rsidP="00BB4CD3">
      <w:pPr>
        <w:pStyle w:val="1"/>
        <w:ind w:firstLine="720"/>
        <w:jc w:val="both"/>
      </w:pPr>
    </w:p>
    <w:p w:rsidR="00BB4CD3" w:rsidRDefault="00BB4CD3" w:rsidP="00BB4CD3">
      <w:pPr>
        <w:pStyle w:val="1"/>
        <w:ind w:firstLine="720"/>
        <w:jc w:val="both"/>
      </w:pPr>
    </w:p>
    <w:p w:rsidR="00BB4CD3" w:rsidRDefault="00BB4CD3" w:rsidP="00BB4CD3">
      <w:pPr>
        <w:pStyle w:val="1"/>
        <w:ind w:firstLine="720"/>
        <w:jc w:val="both"/>
      </w:pPr>
    </w:p>
    <w:p w:rsidR="00BB4CD3" w:rsidRDefault="00BB4CD3" w:rsidP="00BB4CD3">
      <w:pPr>
        <w:pStyle w:val="1"/>
        <w:ind w:firstLine="720"/>
        <w:jc w:val="both"/>
      </w:pPr>
    </w:p>
    <w:p w:rsidR="00BB4CD3" w:rsidRDefault="00BB4CD3" w:rsidP="00BB4CD3">
      <w:pPr>
        <w:pStyle w:val="1"/>
        <w:tabs>
          <w:tab w:val="left" w:pos="7380"/>
        </w:tabs>
        <w:jc w:val="both"/>
      </w:pPr>
      <w:r>
        <w:t xml:space="preserve">Председатель Совета депутатов                                                     Г.С. Мердеева                                                   </w:t>
      </w:r>
    </w:p>
    <w:p w:rsidR="00BB4CD3" w:rsidRDefault="00BB4CD3" w:rsidP="00BB4CD3">
      <w:pPr>
        <w:pStyle w:val="1"/>
        <w:tabs>
          <w:tab w:val="left" w:pos="7380"/>
        </w:tabs>
        <w:jc w:val="both"/>
      </w:pPr>
      <w:r>
        <w:t>Глава сельского поселения</w:t>
      </w:r>
      <w:r>
        <w:tab/>
        <w:t xml:space="preserve">     М.Я. Бурыка</w:t>
      </w:r>
    </w:p>
    <w:p w:rsidR="00BB4CD3" w:rsidRDefault="00BB4CD3" w:rsidP="00BB4CD3">
      <w:pPr>
        <w:pStyle w:val="1"/>
        <w:ind w:firstLine="720"/>
        <w:jc w:val="both"/>
      </w:pPr>
    </w:p>
    <w:p w:rsidR="00BB4CD3" w:rsidRDefault="00BB4CD3" w:rsidP="00BB4CD3">
      <w:pPr>
        <w:pStyle w:val="1"/>
        <w:tabs>
          <w:tab w:val="left" w:pos="6105"/>
        </w:tabs>
        <w:spacing w:line="240" w:lineRule="exact"/>
        <w:jc w:val="both"/>
        <w:rPr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</w:p>
    <w:p w:rsidR="00BB4CD3" w:rsidRDefault="00BB4CD3" w:rsidP="00BB4CD3">
      <w:pPr>
        <w:jc w:val="both"/>
        <w:rPr>
          <w:sz w:val="28"/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комплексного социально-экономического</w:t>
      </w: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развития Куканского сельского поселения</w:t>
      </w: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2016-2018 годы</w:t>
      </w: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принятие решения по разработке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Куканского сельского поселения от 05.11.2013 № 34 «Об утверждении порядка разработки социально-экономического </w:t>
            </w:r>
            <w:r>
              <w:rPr>
                <w:sz w:val="28"/>
                <w:szCs w:val="28"/>
              </w:rPr>
              <w:lastRenderedPageBreak/>
              <w:t>развития Куканского сельского поселения»</w:t>
            </w:r>
          </w:p>
        </w:tc>
      </w:tr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 Куканского сельского поселения Хабаровского муниципального района от 28.12.2015 №</w:t>
            </w:r>
            <w:r>
              <w:rPr>
                <w:color w:val="F796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42-75</w:t>
            </w:r>
          </w:p>
        </w:tc>
      </w:tr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программы, руководитель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Куканского сельского поселения, Совет депутатов Куканского сельского поселения</w:t>
            </w:r>
          </w:p>
        </w:tc>
      </w:tr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– улучшение уровня и качества жизни населения, создание благоприятных условий для его жизнедеятельности.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экономики и предпринимательской активности;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предоставления качественных услуг населению;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обеспечения гарантий общественной безопасности;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обеспечении социальной защищенности и стабильности  жизни;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общих условий жизни за счет повышения эффективности расходования бюджетных средств и управление муниципальной собственностью.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Направления: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формирование благоприятного хозяйственного климата;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формирование благоприятного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климата и обеспечение достойных условий проживания населения;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реализация гарантий местного самоуправления и повышения эффективности управления муниципальным хозяйством.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2016-2018 гг.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реализации: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2016 год;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2017-2018 годы</w:t>
            </w:r>
          </w:p>
        </w:tc>
      </w:tr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ожидается: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предпринимательской активности населения;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удержание уровня зарегистрированной безработицы;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демографической обстановки на территории поселения;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</w:t>
            </w:r>
            <w:r>
              <w:rPr>
                <w:sz w:val="28"/>
                <w:szCs w:val="28"/>
              </w:rPr>
              <w:lastRenderedPageBreak/>
              <w:t>технической базы муниципальных учреждений и повышение качества предоставляемых населению услуг;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благосостояния населения.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Программой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состав органов управления программой входят учреждения подведомственные администрации сельского поселения</w:t>
            </w:r>
          </w:p>
        </w:tc>
      </w:tr>
      <w:tr w:rsidR="00BB4CD3" w:rsidTr="00BB4CD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разделов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учреждения, обеспечивающие жизнедеятельность сельского поселения. Организации, индивидуальные предприниматели.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поселения. Совет депутатов Куканского сельского поселения. </w:t>
            </w:r>
          </w:p>
          <w:p w:rsidR="00BB4CD3" w:rsidRDefault="00BB4CD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B4CD3" w:rsidRDefault="00BB4CD3" w:rsidP="00BB4CD3">
      <w:pPr>
        <w:spacing w:line="240" w:lineRule="exact"/>
        <w:rPr>
          <w:sz w:val="28"/>
          <w:szCs w:val="28"/>
        </w:rPr>
      </w:pPr>
    </w:p>
    <w:p w:rsidR="00BB4CD3" w:rsidRDefault="00BB4CD3" w:rsidP="00BB4CD3">
      <w:pPr>
        <w:spacing w:line="240" w:lineRule="exact"/>
        <w:rPr>
          <w:b/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both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BB4CD3" w:rsidRDefault="00BB4CD3" w:rsidP="00BB4CD3">
      <w:pPr>
        <w:jc w:val="center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общества в устойчивом и стабильном существовании, обоснованном на ясном понимании будущих перспектив, формирует активизацию процесса разработки эффективных программ и планов развития.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Успешное решение вопросов местного значения существенно зависит от целей и задач стратегического управления социально – экономическим комплексом и характером управления объектами различных форм собственности, расположенных на их территории.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Правовой основой для того служат полномочия органов местного самоуправления по принятию и организации выполнения планов и программ комплексного социально-экономического развития муниципального образования, которыми они наделены в целях решения вопросов местного значения, в соответствии со статьей 17</w:t>
      </w:r>
      <w:r>
        <w:rPr>
          <w:color w:val="F79646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 местного самоуправления в Российской Федерации».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«Программа комплексного социально-экономического развития Куканского сельского поселения на 2016-2018 годы» (далее – Программа) является итогом выработки перспективных направлений, целей и задач развития сельского поселения, повышения благосостояния его жителей, поиска нетрадиционных форм и методов управления в решении стоящих перед обществом проблем.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документ разработан в соответствии с Уставом Куканского сельского поселения и призван придать социально-экономическому развитию сельского поселения целенаправленный характер, объединить усилия органов местного самоуправления, хозяйствующих субъектов, граждан и их общественных объединений в достижении поставленных целей.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способствовать обеспечению устойчивого развития сельского поселения, эффективному использования его ресурсного, производственного, трудового и интеллектуального потенциала, разработке бюджетной, финансовой политике в целях развития экономики и социальной инфраструктуры.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СОЦИАЛЬНО - ЭКОНОМИЧЕСКОЕ ПОЛОЖЕНИЕ</w:t>
      </w: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ОЦЕНКА СТАРТОВЫХ УСЛОВИЙ</w:t>
      </w: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Географическое положение и общая характеристика Куканского сельского поселения</w:t>
      </w:r>
    </w:p>
    <w:p w:rsidR="00BB4CD3" w:rsidRDefault="00BB4CD3" w:rsidP="00BB4CD3">
      <w:pPr>
        <w:ind w:firstLine="720"/>
        <w:rPr>
          <w:sz w:val="28"/>
          <w:szCs w:val="28"/>
        </w:rPr>
      </w:pPr>
    </w:p>
    <w:p w:rsidR="00BB4CD3" w:rsidRDefault="00BB4CD3" w:rsidP="00BB4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Куканское сельское поселение Хабаровского муниципального района </w:t>
      </w:r>
      <w:r>
        <w:rPr>
          <w:sz w:val="28"/>
          <w:szCs w:val="28"/>
        </w:rPr>
        <w:lastRenderedPageBreak/>
        <w:t xml:space="preserve">Хабаровского края  расположено на юго-западе левобережной части Хабаровского муниципального района, вблизи реки Урми, Беренджи.  Дата образования 1898 год. Поселение включает в себя два села – село Кукан, село Догордон. Площадь поселения – </w:t>
      </w:r>
      <w:smartTag w:uri="urn:schemas-microsoft-com:office:smarttags" w:element="metricconverter">
        <w:smartTagPr>
          <w:attr w:name="ProductID" w:val="1624,46 га"/>
        </w:smartTagPr>
        <w:r>
          <w:rPr>
            <w:sz w:val="28"/>
            <w:szCs w:val="28"/>
          </w:rPr>
          <w:t>1624,46 га</w:t>
        </w:r>
      </w:smartTag>
      <w:r>
        <w:rPr>
          <w:sz w:val="28"/>
          <w:szCs w:val="28"/>
        </w:rPr>
        <w:t>. Численность населения – 1313 человек. Национальный состав – русские,  нанайцы, эвенки, нивхи, удегейцы, ульчи, каряки.</w:t>
      </w:r>
    </w:p>
    <w:p w:rsidR="00BB4CD3" w:rsidRDefault="00BB4CD3" w:rsidP="00BB4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Средняя температура января -- - 30</w: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6.05pt;margin-top:.55pt;width:4.25pt;height:6.25pt;rotation:-1330088fd;z-index:-251658240;mso-position-horizontal-relative:text;mso-position-vertical-relative:text"/>
        </w:pict>
      </w:r>
      <w:r>
        <w:rPr>
          <w:sz w:val="28"/>
          <w:szCs w:val="28"/>
        </w:rPr>
        <w:t xml:space="preserve"> град. по С, с июля - +27 град. по С.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поселения протекают реки Урми и Беренджа. Южная часть граничит с Наумовским сельским поселением.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Климатические и природные условия благоприятны для ведения сельского хозяйства, пчеловодства, естественные кормовые угодья для скота. 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личных подсобных хозяйствах имеются пасеки, население занимается разведением пчелосемей и  производством меда. Территория сельского поселения, покрытая преимущественно лесами хвойных и лиственных пород, располагает  запасами древесины, охотничьими животными и недревесными растительными ресурсами.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летнее время население занимается заготовкой папоротника, дикоросов, а в зимний период заготовкой кедрового ореха. Река Урми находящаяся на территории сельского поселения  в весеннее и осеннее время года привлекает к себе большое количество  рыбаков из местного населения и   соседнего региона Еврейской автономной области.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Куканского сельского поселения является положительной характеристикой для сбора меда, дикоросов.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имеются все предпосылки  для осуществления предпринимательской деятельности в сфере лесного хозяйства, заготовки дикоросов, заготовки пушнины.</w:t>
      </w:r>
    </w:p>
    <w:p w:rsidR="00BB4CD3" w:rsidRDefault="00BB4CD3" w:rsidP="00BB4CD3">
      <w:pPr>
        <w:ind w:firstLine="720"/>
        <w:jc w:val="both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Ресурсная база</w:t>
      </w:r>
    </w:p>
    <w:p w:rsidR="00BB4CD3" w:rsidRDefault="00BB4CD3" w:rsidP="00BB4CD3">
      <w:pPr>
        <w:ind w:firstLine="720"/>
        <w:rPr>
          <w:b/>
          <w:i/>
          <w:sz w:val="28"/>
          <w:szCs w:val="28"/>
          <w:u w:val="single"/>
        </w:rPr>
      </w:pPr>
    </w:p>
    <w:p w:rsidR="00BB4CD3" w:rsidRDefault="00BB4CD3" w:rsidP="00BB4CD3">
      <w:pPr>
        <w:ind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Земельные ресурсы: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территории сельского поселения составляет - </w:t>
      </w:r>
      <w:smartTag w:uri="urn:schemas-microsoft-com:office:smarttags" w:element="metricconverter">
        <w:smartTagPr>
          <w:attr w:name="ProductID" w:val="1041 га"/>
        </w:smartTagPr>
        <w:r>
          <w:rPr>
            <w:sz w:val="28"/>
            <w:szCs w:val="28"/>
          </w:rPr>
          <w:t>1041 га</w:t>
        </w:r>
      </w:smartTag>
      <w:r>
        <w:rPr>
          <w:sz w:val="28"/>
          <w:szCs w:val="28"/>
        </w:rPr>
        <w:t xml:space="preserve"> в том числе: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земли сельхозназначения (с учетом личных подсобных хозяйств) - </w:t>
      </w:r>
      <w:smartTag w:uri="urn:schemas-microsoft-com:office:smarttags" w:element="metricconverter">
        <w:smartTagPr>
          <w:attr w:name="ProductID" w:val="131 га"/>
        </w:smartTagPr>
        <w:r>
          <w:rPr>
            <w:sz w:val="28"/>
            <w:szCs w:val="28"/>
          </w:rPr>
          <w:t>131 га</w:t>
        </w:r>
      </w:smartTag>
      <w:r>
        <w:rPr>
          <w:sz w:val="28"/>
          <w:szCs w:val="28"/>
        </w:rPr>
        <w:t>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земли населенных пунктов - </w:t>
      </w:r>
      <w:smartTag w:uri="urn:schemas-microsoft-com:office:smarttags" w:element="metricconverter">
        <w:smartTagPr>
          <w:attr w:name="ProductID" w:val="43 га"/>
        </w:smartTagPr>
        <w:r>
          <w:rPr>
            <w:sz w:val="28"/>
            <w:szCs w:val="28"/>
          </w:rPr>
          <w:t>43 га</w:t>
        </w:r>
      </w:smartTag>
      <w:r>
        <w:rPr>
          <w:sz w:val="28"/>
          <w:szCs w:val="28"/>
        </w:rPr>
        <w:t>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земли лесного фонда  - </w:t>
      </w:r>
      <w:smartTag w:uri="urn:schemas-microsoft-com:office:smarttags" w:element="metricconverter">
        <w:smartTagPr>
          <w:attr w:name="ProductID" w:val="439 га"/>
        </w:smartTagPr>
        <w:r>
          <w:rPr>
            <w:sz w:val="28"/>
            <w:szCs w:val="28"/>
          </w:rPr>
          <w:t>439 га</w:t>
        </w:r>
      </w:smartTag>
      <w:r>
        <w:rPr>
          <w:sz w:val="28"/>
          <w:szCs w:val="28"/>
        </w:rPr>
        <w:t>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прочие – </w:t>
      </w:r>
      <w:smartTag w:uri="urn:schemas-microsoft-com:office:smarttags" w:element="metricconverter">
        <w:smartTagPr>
          <w:attr w:name="ProductID" w:val="428 га"/>
        </w:smartTagPr>
        <w:r>
          <w:rPr>
            <w:sz w:val="28"/>
            <w:szCs w:val="28"/>
          </w:rPr>
          <w:t>428 га</w:t>
        </w:r>
      </w:smartTag>
      <w:r>
        <w:rPr>
          <w:sz w:val="28"/>
          <w:szCs w:val="28"/>
        </w:rPr>
        <w:t>.</w:t>
      </w:r>
    </w:p>
    <w:p w:rsidR="00BB4CD3" w:rsidRDefault="00BB4CD3" w:rsidP="00BB4CD3">
      <w:pPr>
        <w:ind w:firstLine="720"/>
        <w:rPr>
          <w:b/>
          <w:i/>
          <w:u w:val="single"/>
        </w:rPr>
      </w:pPr>
    </w:p>
    <w:p w:rsidR="00BB4CD3" w:rsidRDefault="00BB4CD3" w:rsidP="00BB4CD3">
      <w:pPr>
        <w:ind w:firstLine="720"/>
        <w:rPr>
          <w:b/>
          <w:i/>
          <w:sz w:val="28"/>
          <w:szCs w:val="28"/>
          <w:u w:val="single"/>
        </w:rPr>
      </w:pPr>
    </w:p>
    <w:p w:rsidR="00BB4CD3" w:rsidRDefault="00BB4CD3" w:rsidP="00BB4CD3">
      <w:pPr>
        <w:ind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Лесные ресурсы</w:t>
      </w:r>
    </w:p>
    <w:p w:rsidR="00BB4CD3" w:rsidRDefault="00BB4CD3" w:rsidP="00BB4CD3">
      <w:pPr>
        <w:ind w:firstLine="720"/>
        <w:rPr>
          <w:b/>
          <w:i/>
          <w:u w:val="single"/>
        </w:rPr>
      </w:pP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Ежегодный разрешенный объем заготовки древесины (дров) для </w:t>
      </w:r>
      <w:r>
        <w:rPr>
          <w:sz w:val="28"/>
          <w:szCs w:val="28"/>
        </w:rPr>
        <w:lastRenderedPageBreak/>
        <w:t xml:space="preserve">собственных  нужд населения с. Кукан, с.Догордон 5.500  куб. м., для муниципальных нужд </w:t>
      </w:r>
      <w:smartTag w:uri="urn:schemas-microsoft-com:office:smarttags" w:element="metricconverter">
        <w:smartTagPr>
          <w:attr w:name="ProductID" w:val="1.573 куб. м"/>
        </w:smartTagPr>
        <w:r>
          <w:rPr>
            <w:sz w:val="28"/>
            <w:szCs w:val="28"/>
          </w:rPr>
          <w:t>1.573 куб. м</w:t>
        </w:r>
      </w:smartTag>
      <w:r>
        <w:rPr>
          <w:sz w:val="28"/>
          <w:szCs w:val="28"/>
        </w:rPr>
        <w:t>..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Лесные угодья, расположенные на территории сельского поселения подведомственные СКГАУ «Амгуньское лесное хозяйство» участок Кур-Урмийский , КГКУ  «Хабаровское лесничество» филиал Кур-Урмийский.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Преобладают лиственные леса: лиственница даурская, кедр корейский, дуб монгольский, береза, бархат амурский, маньчжурский орех, липа, ясень маньчжурский; недревесные продукты леса – лекарственное сырье, ягодники, грибы, папоротник - орляк.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1.3. Административно-территориальное устройство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территории Куканского муниципального образования входит одно сельское поселение, в границах территории которого расположены два  населенных пункта села Кукан, Догордон.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Куканское сельское поселение находится в левобережной части Хабаровского района и не располагает стабильной и развитой транспортной связью с районным центром, который находится в г. Хабаровске, здесь же  находятся и районные подразделения территориальных органов федеральных органов исполнительной власти, осуществляющих администрирование, контроль и надзор за реализацией законодательства на территории поселения.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Демографическая ситуация и трудовые ресурсы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на 1 января 2014 года составила 1320 человек.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рождаемость в поселении составила 12 человек, смертность 14 человек, прироста населения нет. Численность прибывших в село составила 15 человек, убывших 10 человек. Миграционный прирост составил (5).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целом, демографическую ситуацию можно назвать благополучной. Положение достаточно стабильно.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01.01.2014 численность населения в трудоспособном возрасте составляла 664 человек, в том числе занятых в экономике поселения 338 человек, численность экономически активного населения 664 человека.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безработицы к экономически активному населению составил 6,7 % человек, статус безработного имеют 89</w:t>
      </w:r>
      <w:r>
        <w:rPr>
          <w:color w:val="F79646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контингент безработных составляют женщины – 49 человек.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 Общественно-политическая ситуация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 политическая ситуация, в условиях которой разрабатывалась Программа, характеризуется следующими показателями: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недостаточным формированием общественно-гражданской базы поддержки и развития местного самоуправления;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равнодушие общественности к участию в решении вопросов местного значения.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прошедшие в апреле 2013 года выборы главы  Куканского сельского поселения указывают на существенный кредит доверия местного сообщества. И для укрепления того доверия необходимо обеспечить качественный уровень управления поселением посредством: 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повышения качества управления экономически- социальными процессами и ответственности за выполнение вмененных в обязанности требований;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развития информационной политики органов местного самоуправления в целях информирования общественности о деятельности органов местного самоуправления, а также обратной связи с населением;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системы публичных слушаний по наиболее существенным вопросам деятельности органов местного самоуправления;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изучение общественного мнения по наиболее значимым и важным для населения вопросам.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направления позволят обеспечить открытость деятельности администрации Куканского сельского поселения, создадут благоприятные условия для участия населения в управлении муниципальным образованием, социально-экономическими процессами, осуществляемыми на его территории, а также преодолением социальной апатии населения.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 Структурная экономика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01.01.2014 года зарегистрировано 12 единиц организаций-налогоплательщиков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1.МУП «Куканское»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2.Муниципальное казенное дошкольное образовательное учреждение п. Кукан(МКДОУ п.Кукан)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3.Муниципальное казенное общеобразавательное учреждение средняя общеобразовательная школа п.Кукан Хабаровского муниципального района Хабаровского края  (МКОУ СОШ п.Кукан Хабаровского муниципального</w:t>
            </w:r>
          </w:p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района Хабаровского края)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4.Муниципальное  казенное общеобразовательное учреждение основная</w:t>
            </w:r>
          </w:p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 п.Догордон Хабаровского муниципального района Хабаровского края (МОУ ООШ п.Догордон Хабаровского муниципального района Хабаровского края)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5.Муниципальное учреждение здравоохранения «Районная больница № 4» Хабаровского муниципального района Хабаровского края «Участковая больница с.Кукан»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6.Централизованный узел электрической связи – 5 ОАО «Ростелеком»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7.Отделение почтовой связи с.Кукан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8.Кур-Урмийское лесничество филиал КГУ «Хабаровское лесничество»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9.СКГАУ «Амгуньское лесное хозяйство» участок «Кур-Урмийский»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10.КГУ Дальневосточная база авиационной охраны лесов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11.Муниципальное казенное учреждение культуры «Центральное культурно досуговое образование» администрации Куканского сельского поселения Хабаровского муниципального района Хабаровского</w:t>
            </w:r>
          </w:p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 (МКУК «ЦКДО» администрации Куканского сельского поселения Хабаровского муниципального района Хабаровского края) Дом культуры с.Кукан, библиотека с.Кукан, клуб с.Догордон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  1 отряд противопожарной службы Хабаровского края 10 пожарная часть с.Кукан (1ОГПС 10-ПЧ с.Кукан)</w:t>
            </w:r>
          </w:p>
        </w:tc>
      </w:tr>
    </w:tbl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 Сельское хозяйство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Основным направлением сельскохозяйственного производства на территории сельского поселения являются: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пчеловодство;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животноводство;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растениеводство.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общая площадь сельхозугодий составила </w:t>
      </w:r>
      <w:smartTag w:uri="urn:schemas-microsoft-com:office:smarttags" w:element="metricconverter">
        <w:smartTagPr>
          <w:attr w:name="ProductID" w:val="131 га"/>
        </w:smartTagPr>
        <w:r>
          <w:rPr>
            <w:sz w:val="28"/>
            <w:szCs w:val="28"/>
          </w:rPr>
          <w:t>131 га</w:t>
        </w:r>
      </w:smartTag>
      <w:r>
        <w:rPr>
          <w:sz w:val="28"/>
          <w:szCs w:val="28"/>
        </w:rPr>
        <w:t xml:space="preserve">, в том числе пашня – </w:t>
      </w:r>
      <w:smartTag w:uri="urn:schemas-microsoft-com:office:smarttags" w:element="metricconverter">
        <w:smartTagPr>
          <w:attr w:name="ProductID" w:val="0 га"/>
        </w:smartTagPr>
        <w:r>
          <w:rPr>
            <w:sz w:val="28"/>
            <w:szCs w:val="28"/>
          </w:rPr>
          <w:t>0 га</w:t>
        </w:r>
      </w:smartTag>
      <w:r>
        <w:rPr>
          <w:sz w:val="28"/>
          <w:szCs w:val="28"/>
        </w:rPr>
        <w:t>. Поголовье крупного рогатого скота насчитывает 59 голов, в т.ч. коров 24, птицы  470 голов, свиней 17 голов, лошадей 17 голов, коз 19 голов,  пчелосемей  612 шт., кроликов 5 шт.</w:t>
      </w:r>
    </w:p>
    <w:p w:rsidR="00BB4CD3" w:rsidRDefault="00BB4CD3" w:rsidP="00BB4CD3">
      <w:pPr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 Инфраструктура поселения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не располагает сколько-нибудь транспортными схемами, связь осуществляется федеральной трассой расстоянием </w:t>
      </w:r>
      <w:smartTag w:uri="urn:schemas-microsoft-com:office:smarttags" w:element="metricconverter">
        <w:smartTagPr>
          <w:attr w:name="ProductID" w:val="73 км"/>
        </w:smartTagPr>
        <w:r>
          <w:rPr>
            <w:sz w:val="28"/>
            <w:szCs w:val="28"/>
          </w:rPr>
          <w:t xml:space="preserve">73 </w:t>
        </w:r>
        <w:r>
          <w:rPr>
            <w:sz w:val="28"/>
            <w:szCs w:val="28"/>
          </w:rPr>
          <w:lastRenderedPageBreak/>
          <w:t>км</w:t>
        </w:r>
      </w:smartTag>
      <w:r>
        <w:rPr>
          <w:sz w:val="28"/>
          <w:szCs w:val="28"/>
        </w:rPr>
        <w:t xml:space="preserve"> Кукан – Биробиджан которая не соответствует классности дорог. Расстояние от села Кукан до села Догордон </w:t>
      </w:r>
      <w:smartTag w:uri="urn:schemas-microsoft-com:office:smarttags" w:element="metricconverter">
        <w:smartTagPr>
          <w:attr w:name="ProductID" w:val="34 км"/>
        </w:smartTagPr>
        <w:r>
          <w:rPr>
            <w:sz w:val="28"/>
            <w:szCs w:val="28"/>
          </w:rPr>
          <w:t>34 км</w:t>
        </w:r>
      </w:smartTag>
      <w:r>
        <w:rPr>
          <w:sz w:val="28"/>
          <w:szCs w:val="28"/>
        </w:rPr>
        <w:t xml:space="preserve">. Сообщение с селом Догордон осуществляется лесовозной автомобильной дорогой низшего класса. 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 Связь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имеется стационарная телефонная связь . В селе Догордон для населения установлен один таксофон, инфомат находится в здании МКОУ ООШ п.Догордон. В перспективе в 2016-2017 годах установка сотовой связи в с.Догордон. 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Почтовое отделение  с. Кукан работает три дня в неделю, осуществляет доставку населению газет, журналов, пенсии, посылок, переводов и другие почтовые услуги. Доставка почту в с.Кукан осуществляется 1 раз в неделю. Доставка почты в с. Догордон осуществляется 1 раза в месяц.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1.10. Малый бизнес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предпринимательской деятельности является торговля. На территории поселения имеется  13 торговых точек (продажа продовольственных и промышленных товаров), 2 кафе (сфера общепита),  что составляет конкуренцию между предпринимателями и влияет на ценовую политику.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1.11. Коммунальное хозяйство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жилищного фонда сельского поселения составляет </w:t>
      </w:r>
      <w:smartTag w:uri="urn:schemas-microsoft-com:office:smarttags" w:element="metricconverter">
        <w:smartTagPr>
          <w:attr w:name="ProductID" w:val="-19959 кв. м"/>
        </w:smartTagPr>
        <w:r>
          <w:rPr>
            <w:sz w:val="28"/>
            <w:szCs w:val="28"/>
          </w:rPr>
          <w:t>-19959 кв. м</w:t>
        </w:r>
      </w:smartTag>
      <w:r>
        <w:rPr>
          <w:sz w:val="28"/>
          <w:szCs w:val="28"/>
        </w:rPr>
        <w:t xml:space="preserve"> в том числе муниципальный жилищный фонд – </w:t>
      </w:r>
      <w:smartTag w:uri="urn:schemas-microsoft-com:office:smarttags" w:element="metricconverter">
        <w:smartTagPr>
          <w:attr w:name="ProductID" w:val="179 кв. м"/>
        </w:smartTagPr>
        <w:r>
          <w:rPr>
            <w:sz w:val="28"/>
            <w:szCs w:val="28"/>
          </w:rPr>
          <w:t>179 кв. м</w:t>
        </w:r>
      </w:smartTag>
      <w:r>
        <w:rPr>
          <w:sz w:val="28"/>
          <w:szCs w:val="28"/>
        </w:rPr>
        <w:t>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коммунальных услуг населению сельского поселения осуществляет 1 муниципальное унитарное предприятие «Куканское» в области электроснабжения населения.</w:t>
      </w:r>
    </w:p>
    <w:p w:rsidR="00BB4CD3" w:rsidRDefault="00BB4CD3" w:rsidP="00BB4CD3">
      <w:pPr>
        <w:spacing w:line="240" w:lineRule="exact"/>
        <w:ind w:firstLine="7680"/>
        <w:jc w:val="both"/>
        <w:rPr>
          <w:i/>
          <w:sz w:val="28"/>
          <w:szCs w:val="28"/>
        </w:rPr>
      </w:pPr>
    </w:p>
    <w:p w:rsidR="00BB4CD3" w:rsidRDefault="00BB4CD3" w:rsidP="00BB4CD3">
      <w:pPr>
        <w:spacing w:line="240" w:lineRule="exact"/>
        <w:ind w:firstLine="7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BB4CD3" w:rsidRDefault="00BB4CD3" w:rsidP="00BB4CD3">
      <w:pPr>
        <w:spacing w:line="240" w:lineRule="exact"/>
        <w:ind w:firstLine="720"/>
        <w:jc w:val="center"/>
        <w:rPr>
          <w:sz w:val="28"/>
          <w:szCs w:val="28"/>
        </w:rPr>
      </w:pPr>
    </w:p>
    <w:p w:rsidR="00BB4CD3" w:rsidRDefault="00BB4CD3" w:rsidP="00BB4CD3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итоги деятельности предприятия ЖКХ </w:t>
      </w:r>
    </w:p>
    <w:p w:rsidR="00BB4CD3" w:rsidRDefault="00BB4CD3" w:rsidP="00BB4CD3">
      <w:pPr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период 2015 – 2018 годов</w:t>
      </w:r>
    </w:p>
    <w:p w:rsidR="00BB4CD3" w:rsidRDefault="00BB4CD3" w:rsidP="00BB4CD3">
      <w:pPr>
        <w:rPr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070"/>
        <w:gridCol w:w="1701"/>
        <w:gridCol w:w="1922"/>
        <w:gridCol w:w="1711"/>
      </w:tblGrid>
      <w:tr w:rsidR="00BB4CD3" w:rsidTr="00BB4CD3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2016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2017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2018 год</w:t>
            </w:r>
          </w:p>
        </w:tc>
      </w:tr>
      <w:tr w:rsidR="00BB4CD3" w:rsidTr="00BB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D3" w:rsidRDefault="00BB4CD3">
            <w:pPr>
              <w:widowControl/>
              <w:suppressAutoHyphens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план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план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план</w:t>
            </w:r>
          </w:p>
        </w:tc>
      </w:tr>
      <w:tr w:rsidR="00BB4CD3" w:rsidTr="00BB4C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Объем производства (расходы), тыс. руб.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25362,2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29393,7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29784,3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30017,5</w:t>
            </w:r>
          </w:p>
        </w:tc>
      </w:tr>
      <w:tr w:rsidR="00BB4CD3" w:rsidTr="00BB4C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Объем реализации (доходы), тыс. руб.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24483,5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29687,6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30943,1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30344,3</w:t>
            </w:r>
          </w:p>
        </w:tc>
      </w:tr>
      <w:tr w:rsidR="00BB4CD3" w:rsidTr="00BB4C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Финансовый результат (тыс. руб.)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-878,7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+293,9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+258,8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+326,8</w:t>
            </w:r>
          </w:p>
        </w:tc>
      </w:tr>
      <w:tr w:rsidR="00BB4CD3" w:rsidTr="00BB4C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Численность работников (чел.)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28</w:t>
            </w:r>
          </w:p>
        </w:tc>
      </w:tr>
      <w:tr w:rsidR="00BB4CD3" w:rsidTr="00BB4CD3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lastRenderedPageBreak/>
              <w:t>Среднемесячная заработная плата на одного работника (руб.)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16907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20406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21304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22271</w:t>
            </w:r>
          </w:p>
        </w:tc>
      </w:tr>
    </w:tbl>
    <w:p w:rsidR="00BB4CD3" w:rsidRDefault="00BB4CD3" w:rsidP="00BB4CD3">
      <w:pPr>
        <w:rPr>
          <w:sz w:val="28"/>
          <w:szCs w:val="28"/>
        </w:rPr>
      </w:pPr>
    </w:p>
    <w:p w:rsidR="00BB4CD3" w:rsidRDefault="00BB4CD3" w:rsidP="00BB4CD3">
      <w:pPr>
        <w:rPr>
          <w:sz w:val="28"/>
          <w:szCs w:val="28"/>
        </w:rPr>
      </w:pPr>
    </w:p>
    <w:p w:rsidR="00BB4CD3" w:rsidRDefault="00BB4CD3" w:rsidP="00BB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1.12. Состояние социальной сферы сельского поселения</w:t>
      </w:r>
    </w:p>
    <w:p w:rsidR="00BB4CD3" w:rsidRDefault="00BB4CD3" w:rsidP="00BB4CD3">
      <w:pPr>
        <w:jc w:val="center"/>
        <w:rPr>
          <w:b/>
          <w:sz w:val="28"/>
          <w:szCs w:val="28"/>
        </w:rPr>
      </w:pPr>
    </w:p>
    <w:p w:rsidR="00BB4CD3" w:rsidRDefault="00BB4CD3" w:rsidP="00BB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1.12.1. Здравоохранение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 включает в себя Муниципальное бюджетное учреждение здравоохранения Центральная районная больница Хабаровского муниципального района Участковая больница с. Кукан, фельдшерско-акушерский пункт  с.Догордон., аптечный пункт аптеки № 150-6 п.Кукан.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Число посещений медицинских учреждений в год составляет в среднем 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8 000 человек.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Численность среднего медперсонала составляет: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– терапевт-1 человек;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 фельдшер  - 3 человека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средний мед. персонал – 6 человек;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младший мед. персонал – 2 человек.</w:t>
      </w:r>
    </w:p>
    <w:p w:rsidR="00BB4CD3" w:rsidRDefault="00BB4CD3" w:rsidP="00BB4CD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2014 флюорографических обследование  проводилось.  </w:t>
      </w:r>
    </w:p>
    <w:p w:rsidR="00BB4CD3" w:rsidRDefault="00BB4CD3" w:rsidP="00BB4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Материнская смертность в поселении отсутствует постоянно, детская смертность в 2014 году составила 1 человек.</w:t>
      </w:r>
    </w:p>
    <w:p w:rsidR="00BB4CD3" w:rsidRDefault="00BB4CD3" w:rsidP="00BB4CD3">
      <w:pPr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1.12.2. Образование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образовательных учреждений Куканского сельского поселения в начале 2015 года представлена 3 учреждениями: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п.Кукан Хабаровского муниципального района Хабаровского края;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-Муниципальное казенное общеобразовательное учреждение основная общеобразовательная школа п. Догордон Хабаровского муниципального района Хабаровского края;</w:t>
      </w:r>
    </w:p>
    <w:p w:rsidR="00BB4CD3" w:rsidRDefault="00BB4CD3" w:rsidP="00BB4CD3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детский сад п. Кукан Хабаровского муниципального района Хабаровского края.</w:t>
      </w:r>
    </w:p>
    <w:p w:rsidR="00BB4CD3" w:rsidRDefault="00BB4CD3" w:rsidP="00BB4CD3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важнейшей социальной отраслью,  система образования ориентирована на обеспечение доступного и качественного образования, культурного развития детей.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наметилась положительная стабильная тенденция количества детей, получающих услуги дошкольного образования. В 2014 году посещали дошкольного образовательного учреждения – 27 детей.  В очереди на посещение дошкольного образовательного учреждения стоит 21 ребенок в возрасте от 1 года до 6 лет.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состоянию на 01 января 2015 года в общеобразовательных учреждениях поселения обучался 125 учащихся. В 2015 года  общеобразовательное учреждение с.Кукан вышло на уровень полных 11 классов, рождаемость детей с 2013 по 2015 годы стабилизировалась в связи с этим численность обучающихся падать не будет. В 2015 году в с.Догордон вновь открылся 1 класс, рождаемость детей с 2009 года увеличилась в связи с этим численность обучающихся растет. В результате чего на период 2016-2018 годы первые классы будут открываться ежегодно.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1.12.3. Культура и образование досуга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муниципального учреждения культуры составляет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«ЦКДО» администрации Куканского сельского поселения Хабаровского муниципального района Хабаровского края, которая включает в себя: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культуры – требует капитального ремонта, временно закрыт;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с. Кукан;</w:t>
      </w:r>
    </w:p>
    <w:p w:rsidR="00BB4CD3" w:rsidRDefault="00BB4CD3" w:rsidP="00BB4CD3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с. Догордон.</w:t>
      </w:r>
    </w:p>
    <w:p w:rsidR="00BB4CD3" w:rsidRDefault="00BB4CD3" w:rsidP="00BB4CD3">
      <w:pPr>
        <w:ind w:firstLine="720"/>
        <w:jc w:val="both"/>
        <w:rPr>
          <w:color w:val="F79646"/>
          <w:sz w:val="28"/>
          <w:szCs w:val="28"/>
        </w:rPr>
      </w:pPr>
      <w:r>
        <w:rPr>
          <w:sz w:val="28"/>
          <w:szCs w:val="28"/>
        </w:rPr>
        <w:t>Основные направления деятельности – создание условий по организации досуга, организация библиотечного обслуживания населения. В соответствии с Законом Хабаровского края от 26.11.2014 № 15 «Об отдельных вопросах организации местного самоуправления в Хабаровском крае», с января 2016 году полномочия библиотечного обслуживания останутся в Отделе Культуры Хабаровского муниципального района. В виду ветхого состояния клуба с.Кукан, требуется строительство нового досугового центра.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муниципального учреждения культуры</w:t>
      </w:r>
    </w:p>
    <w:p w:rsidR="00BB4CD3" w:rsidRDefault="00BB4CD3" w:rsidP="00BB4CD3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BB4CD3" w:rsidRDefault="00BB4CD3" w:rsidP="00BB4C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116"/>
        <w:gridCol w:w="1462"/>
        <w:gridCol w:w="1462"/>
        <w:gridCol w:w="1462"/>
        <w:gridCol w:w="1462"/>
      </w:tblGrid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посетителей, читателей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11885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 бюджета сельского поселения на культуру, тыс.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3 913.2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2 562.2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2 562.2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2 562.2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объемы оказания платных услуг, тыс.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персонала, чел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фонд оплаты труда, тыс.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2470.6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2388.5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2507.9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2633.3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зарплата на одного работающего,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15837.49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16587.04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17853.47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18286.8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основных фондов, тыс. руб.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349 828,3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349 828,3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349 828,3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349 828,3</w:t>
            </w:r>
          </w:p>
        </w:tc>
      </w:tr>
      <w:tr w:rsidR="00BB4CD3" w:rsidTr="00BB4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специалистов,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B4CD3" w:rsidRDefault="00BB4CD3" w:rsidP="00BB4CD3">
      <w:pPr>
        <w:rPr>
          <w:sz w:val="28"/>
          <w:szCs w:val="28"/>
        </w:rPr>
      </w:pPr>
    </w:p>
    <w:p w:rsidR="00BB4CD3" w:rsidRDefault="00BB4CD3" w:rsidP="00BB4CD3">
      <w:pPr>
        <w:jc w:val="center"/>
        <w:rPr>
          <w:b/>
          <w:sz w:val="28"/>
          <w:szCs w:val="28"/>
        </w:rPr>
      </w:pPr>
    </w:p>
    <w:p w:rsidR="00BB4CD3" w:rsidRDefault="00BB4CD3" w:rsidP="00BB4CD3">
      <w:pPr>
        <w:tabs>
          <w:tab w:val="left" w:pos="2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1.12.4. Социальная защита населения</w:t>
      </w:r>
    </w:p>
    <w:p w:rsidR="00BB4CD3" w:rsidRDefault="00BB4CD3" w:rsidP="00BB4CD3">
      <w:pPr>
        <w:tabs>
          <w:tab w:val="left" w:pos="2020"/>
        </w:tabs>
        <w:jc w:val="center"/>
        <w:rPr>
          <w:b/>
          <w:sz w:val="28"/>
          <w:szCs w:val="28"/>
        </w:rPr>
      </w:pP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отдельных категорий граждан сельского поселения осуществляется на основании Закона Хабаровского края «О наделении органов местного самоуправления соответствующими государственными полномочиями, представлена специалистом  КГКУ Центра социальной поддержки населения в Хабаровском районе. Работает служба по надомному обслуживанию населения. На обслуживании состоят 39 человек, люди (престарелого возраста и инвалиды).</w:t>
      </w: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 года на учете Куканского сельского поселения жителей получающих пенсии по различным основаниям 410 человек. Из них пенсионеры по возрасту  318 человек, инвалидов 162 человека.</w:t>
      </w: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Льготы, установленные краевым и федеральным законодательством отдельным категориям граждан, предоставляются в полном объеме. Соответствующие категории граждан пользуются правом получения жилищно-коммунальных льгот, оформления материальной помощи и др.</w:t>
      </w: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виды льготного обеспечения осуществляются в виде денежных выплат.</w:t>
      </w: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tabs>
          <w:tab w:val="left" w:pos="20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1.13. Муниципальная собственность</w:t>
      </w: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Владение, пользование и распоряжение муниципальной собственностью осуществляется на основании утвержденных решением  Советом депутатов Куканского сельского поселения положений:</w:t>
      </w: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«О порядке управления, владения, пользования и распоряжения имуществом, находящимся в муниципальной собственности Куканского сельского поселения» (утверждено решение  </w:t>
      </w:r>
      <w:r>
        <w:rPr>
          <w:sz w:val="28"/>
          <w:szCs w:val="28"/>
        </w:rPr>
        <w:lastRenderedPageBreak/>
        <w:t>от 23.06.2005 № 30, от 31.05.2013 № 54-94).</w:t>
      </w:r>
    </w:p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 года в собственности сельского поселения 10 объекта недвижимости, из них жилой фонд 5 домов:</w:t>
      </w:r>
      <w:r>
        <w:rPr>
          <w:sz w:val="28"/>
          <w:szCs w:val="28"/>
        </w:rPr>
        <w:br/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468"/>
      </w:tblGrid>
      <w:tr w:rsidR="00BB4CD3" w:rsidTr="00BB4CD3">
        <w:tc>
          <w:tcPr>
            <w:tcW w:w="9468" w:type="dxa"/>
            <w:hideMark/>
          </w:tcPr>
          <w:p w:rsidR="00BB4CD3" w:rsidRDefault="00BB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Административное здание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Здание Дома культуры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Здание библиотеки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Здание электростанции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Жилой дом</w:t>
            </w:r>
          </w:p>
        </w:tc>
      </w:tr>
      <w:tr w:rsidR="00BB4CD3" w:rsidTr="00BB4CD3">
        <w:trPr>
          <w:trHeight w:val="256"/>
        </w:trPr>
        <w:tc>
          <w:tcPr>
            <w:tcW w:w="9468" w:type="dxa"/>
            <w:hideMark/>
          </w:tcPr>
          <w:p w:rsidR="00BB4CD3" w:rsidRDefault="00BB4CD3">
            <w:r>
              <w:rPr>
                <w:sz w:val="28"/>
                <w:szCs w:val="28"/>
              </w:rPr>
              <w:t>6. Жилой дом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r>
              <w:rPr>
                <w:sz w:val="28"/>
                <w:szCs w:val="28"/>
              </w:rPr>
              <w:t>7. Жилой дом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r>
              <w:rPr>
                <w:sz w:val="28"/>
                <w:szCs w:val="28"/>
              </w:rPr>
              <w:t>8. Жилой дом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r>
              <w:rPr>
                <w:sz w:val="28"/>
                <w:szCs w:val="28"/>
              </w:rPr>
              <w:t>9. Жилой дом</w:t>
            </w:r>
          </w:p>
        </w:tc>
      </w:tr>
      <w:tr w:rsidR="00BB4CD3" w:rsidTr="00BB4CD3">
        <w:tc>
          <w:tcPr>
            <w:tcW w:w="9468" w:type="dxa"/>
            <w:hideMark/>
          </w:tcPr>
          <w:p w:rsidR="00BB4CD3" w:rsidRDefault="00BB4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10.Пожарный водоем</w:t>
            </w:r>
          </w:p>
        </w:tc>
      </w:tr>
    </w:tbl>
    <w:p w:rsidR="00BB4CD3" w:rsidRDefault="00BB4CD3" w:rsidP="00BB4CD3">
      <w:pPr>
        <w:tabs>
          <w:tab w:val="left" w:pos="2020"/>
        </w:tabs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функционирует 1 предприятие осуществляющее деятельность преимущественно в сфере предоставления коммунальных услуг МУП «Куканское», 5 муниципальных учреждения, в том числе в сфере:</w:t>
      </w:r>
    </w:p>
    <w:p w:rsidR="00BB4CD3" w:rsidRDefault="00BB4CD3" w:rsidP="00BB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образования  - 3;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здравоохранения – 2;</w:t>
      </w:r>
    </w:p>
    <w:p w:rsidR="00BB4CD3" w:rsidRDefault="00BB4CD3" w:rsidP="00BB4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культуры -1.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1.14 Местное самоуправление</w:t>
      </w:r>
    </w:p>
    <w:p w:rsidR="00BB4CD3" w:rsidRDefault="00BB4CD3" w:rsidP="00BB4CD3">
      <w:pPr>
        <w:ind w:firstLine="720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Российской Федерации Куканское сельское поселение имеет свою административную территорию, местный бюджет, и выборные муниципальные органы.</w:t>
      </w:r>
    </w:p>
    <w:p w:rsidR="00BB4CD3" w:rsidRDefault="00BB4CD3" w:rsidP="00BB4CD3">
      <w:pPr>
        <w:ind w:firstLine="720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>Между всеми уровнями публичной власти (федеральной, краевой, муниципальной) разграничены предметы ведения и полномочия, определены порядки их осуществления, в рамках собственной компетенции передан на исполнение ряд государственных полномочий в области учета актов гражданского состояния, нотариальных действий т.д.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Сформировано нормативное правовое поле сельского поселения. Утвержден Устав Куканского сельского поселения Хабаровского муниципального района, а также пакет соответствующих сельских нормативных правовых актов, обеспечивающих правовую основу реализации вопросов местного значения и их финансовый статус, как расходных обязательств муниципального образования.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корректировкой федерального законодательства в части совершенствования разграничения полномочий между уровнями власти, организации местного самоуправления в устав и муниципальные нормативные правовые акты своевременно вносятся </w:t>
      </w:r>
      <w:r>
        <w:rPr>
          <w:sz w:val="28"/>
          <w:szCs w:val="28"/>
        </w:rPr>
        <w:lastRenderedPageBreak/>
        <w:t>соответствующие изменения и дополнения.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повышения кредита доверия его населением к органам местной власти необходимо решить задачи:- обеспечения прозрачности работы органов местного самоуправления и устранения административных барьеров;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построения действенной системы взаимодействия с районными органами исполнительной власти и организации координации данной работы;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устойчивого диалога с предприятиями, коммерческими и общественными организациями, гражданами и вовлечение их в решение проблем социально-экономического развития сельского поселения.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-укрепление финансово-экономической базы развития сельского поселения, формирования социальной стратегии эффективного использования бюджетный средств и повышения доходной части бюджета сельского поселения.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1.15. Финансовый потенциал сельского поселения</w:t>
      </w:r>
    </w:p>
    <w:p w:rsidR="00BB4CD3" w:rsidRDefault="00BB4CD3" w:rsidP="00BB4CD3">
      <w:pPr>
        <w:ind w:firstLine="720"/>
        <w:jc w:val="center"/>
        <w:rPr>
          <w:b/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Действующее бюджетное и налоговое законодательство, характер межбюджетных отношений, определяют прямую зависимость формирования бюджета сельского поселения от собственных доходных источников.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BB4CD3" w:rsidRDefault="00BB4CD3" w:rsidP="00BB4C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855"/>
        <w:gridCol w:w="998"/>
        <w:gridCol w:w="856"/>
        <w:gridCol w:w="998"/>
        <w:gridCol w:w="856"/>
        <w:gridCol w:w="998"/>
        <w:gridCol w:w="856"/>
        <w:gridCol w:w="998"/>
      </w:tblGrid>
      <w:tr w:rsidR="00BB4CD3" w:rsidTr="00BB4CD3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BB4CD3" w:rsidTr="00BB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D3" w:rsidRDefault="00BB4CD3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 плану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 плану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 плану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 плану</w:t>
            </w:r>
          </w:p>
        </w:tc>
      </w:tr>
      <w:tr w:rsidR="00BB4CD3" w:rsidTr="00BB4CD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Собственные доходы бюджета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1074,5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99,9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</w:tr>
      <w:tr w:rsidR="00BB4CD3" w:rsidTr="00BB4CD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Безвозмездные поступления от других бюджетов бюджетной системы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</w:pPr>
          </w:p>
        </w:tc>
      </w:tr>
      <w:tr w:rsidR="00BB4CD3" w:rsidTr="00BB4CD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ДОХОДЫ 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3870,6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4229,9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2498,1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2377,5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</w:tr>
      <w:tr w:rsidR="00BB4CD3" w:rsidTr="00BB4CD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</w:pPr>
            <w:r>
              <w:t>РАСХОДЫ 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4945,1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5301,9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3658,1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3658,5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</w:pPr>
            <w:r>
              <w:t>100</w:t>
            </w:r>
          </w:p>
        </w:tc>
      </w:tr>
      <w:tr w:rsidR="00BB4CD3" w:rsidTr="00BB4CD3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BB4CD3" w:rsidRDefault="00BB4CD3" w:rsidP="00BB4CD3">
      <w:pPr>
        <w:rPr>
          <w:sz w:val="28"/>
          <w:szCs w:val="28"/>
        </w:rPr>
      </w:pPr>
    </w:p>
    <w:p w:rsidR="00BB4CD3" w:rsidRDefault="00BB4CD3" w:rsidP="00BB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формирования бюджета, развития финансового потенциала сельского поселения и создание условий для устойчивой бюджетной обеспеченности является финансовая зависимость сельского поселения от субвенций и дотаций из районного бюджета, а также несбалансированность доходной и расходной части бюджета.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существует возможность для развития </w:t>
      </w:r>
      <w:r>
        <w:rPr>
          <w:sz w:val="28"/>
          <w:szCs w:val="28"/>
        </w:rPr>
        <w:lastRenderedPageBreak/>
        <w:t>экономики: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более эффективных форм управления муниципальной собственностью;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по совершенствованию земельной политики, лесного фонда;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предпринимательства, развитие малого бизнеса.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ОПРЕДЕЛЕНИЕ ПРОБЛЕМ И ПРОЕКТИРОВАНИЕ МЕР ПО УЛУЧШЕНИЮ СОЦИАЛЬНО-ЭКОНОМИЧЕСКОГО ПОЛОЖЕНИЯ В СЕЛЬСКОМ ПОСЕЛЕНИИ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Условия, в которых существует и развивается Куканское сельское, поселение, а также социально-экономические процессы , определяются факторами воздействия внешней среды и спецификой поселения как единого комплекса. </w:t>
      </w:r>
    </w:p>
    <w:p w:rsidR="00BB4CD3" w:rsidRDefault="00BB4CD3" w:rsidP="00BB4CD3">
      <w:pPr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Имеется в социально-экономических сферах целый ряд проблем, которые являются сдерживающими критериями данного процесса.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1.Главная проблема заключается в том, что на территории поселения нет ни промышленных предприятий, ни сельскохозяйственного производства.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2.Основная часть трудоспособного населения (женщины) работает на муниципальных предприятиях и  организациях</w:t>
      </w:r>
      <w:r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  <w:shd w:val="clear" w:color="auto" w:fill="FFFFFF"/>
        </w:rPr>
        <w:t xml:space="preserve">школы, детсад, учреждение культуры, участковая больница, почта, в торговле. </w:t>
      </w:r>
    </w:p>
    <w:p w:rsidR="00BB4CD3" w:rsidRDefault="00BB4CD3" w:rsidP="00BB4CD3">
      <w:pPr>
        <w:ind w:left="576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3.Мужская часть населения трудится в организациях, вахтовым методом.</w:t>
      </w:r>
      <w:r>
        <w:rPr>
          <w:color w:val="000000"/>
          <w:sz w:val="27"/>
          <w:szCs w:val="27"/>
        </w:rPr>
        <w:br/>
      </w:r>
      <w:r>
        <w:rPr>
          <w:sz w:val="28"/>
          <w:szCs w:val="28"/>
        </w:rPr>
        <w:t>4.Продолжающийся процесс старения населения.</w:t>
      </w:r>
    </w:p>
    <w:p w:rsidR="00BB4CD3" w:rsidRDefault="00BB4CD3" w:rsidP="00BB4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Социально-культурная инфраструктура недостаточна для качественного предоставления социальных услуг, реализации политики социальной поддержки всех слоев населения, обеспечение возможностей проведения досуга и семейного отдыха.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Отсутствие мероприятий по созданию инвестиционной привлекательности поселения.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Дотационный характер бюджета сельского поселения и его дефицитность.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Низкий уровень доходов населения.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любые проблемы прямо или косвенно влияют на уровень жизни, качественное повышение которого и является основным стратегическим ориентиром всего комплекса программных решений.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приумножение достоинств поселения, нейтрализация (уменьшение) его слабых сторон, а также целенаправленная и целеустремленная работа на реализацию поставленных целей и задач- это и есть формат работы органов местного самоуправления во взаимодействии со всеми уровнями власти и обществом на ближайшие три года.</w:t>
      </w: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>3. ОПРЕДЕЛЕНИЕ ЦЕЛЕЙ, ЗАДАЧ, СИСТЕМЫ</w:t>
      </w: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ПРОГРАММНЫХ МЕРОПРИЯТИЙ, СРОКОВ </w:t>
      </w: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>И ЭТАПОВ РЕАЛИЗАЦИИ ПРОГРАММЫ</w:t>
      </w:r>
    </w:p>
    <w:p w:rsidR="00BB4CD3" w:rsidRDefault="00BB4CD3" w:rsidP="00BB4CD3">
      <w:pPr>
        <w:jc w:val="center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Главная стратегическая цель</w:t>
      </w:r>
      <w:r>
        <w:rPr>
          <w:sz w:val="28"/>
          <w:szCs w:val="28"/>
        </w:rPr>
        <w:t xml:space="preserve"> социально-экономического развития Куканского сельского поселения - </w:t>
      </w:r>
      <w:r>
        <w:rPr>
          <w:b/>
          <w:sz w:val="28"/>
          <w:szCs w:val="28"/>
        </w:rPr>
        <w:t>улучшение уровня и качества жизни населения, создание благоприятных условий для его жизнедеятельности.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2016-2018 годах необходимо решить следующие задачи: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экономики и предпринимательской активности;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предоставления качественных услуг населению;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обеспечения гарантий общественной безопасности;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обеспечении социальной защищенности и стабильности жизни;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доходов и занятости населения за счет роста экономики и социальной поддержки;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общих условий за счет повышения эффективности расходования бюджетных средств и управления муниципальной собственностью.</w:t>
      </w:r>
    </w:p>
    <w:p w:rsidR="00BB4CD3" w:rsidRDefault="00BB4CD3" w:rsidP="00BB4CD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Формирование благоприятного хозяйственного климата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условий и поддержка развития малого бизнеса: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нормативной правовой базы поддержки малого предпринимательства;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по снижению административных барьеров;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самозанятости сельского населения;</w:t>
      </w:r>
    </w:p>
    <w:p w:rsidR="00BB4CD3" w:rsidRDefault="00BB4CD3" w:rsidP="00BB4CD3">
      <w:pPr>
        <w:ind w:firstLine="720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>- активное вовлечение в экономический оборот лесного фонда как важнейшего ресурса развития сельского поселения</w:t>
      </w:r>
      <w:r>
        <w:rPr>
          <w:color w:val="99CC00"/>
          <w:sz w:val="28"/>
          <w:szCs w:val="28"/>
        </w:rPr>
        <w:t>.</w:t>
      </w:r>
    </w:p>
    <w:p w:rsidR="00BB4CD3" w:rsidRDefault="00BB4CD3" w:rsidP="00BB4CD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2.Формирование благоприятного социального климата и обеспечение достойных условий проживания населения сельского поселения:</w:t>
      </w:r>
    </w:p>
    <w:p w:rsidR="00BB4CD3" w:rsidRDefault="00BB4CD3" w:rsidP="00BB4CD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содействие занятости населения: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7"/>
          <w:szCs w:val="27"/>
        </w:rPr>
        <w:t xml:space="preserve">   поставить на учет всех неработающих трудоспособных лиц;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занятости безработных, нуждающихся в социальной защите;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профессионального обучения незанятых граждан;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предпринимательской активности и поддержка временной занятости.</w:t>
      </w:r>
    </w:p>
    <w:p w:rsidR="00BB4CD3" w:rsidRDefault="00BB4CD3" w:rsidP="00BB4CD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развитие системы социальной поддержки, адресной социальной помощи и обеспечение равных социальных возможностей лицам с особым социальным статусом и особыми потребностями: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приема граждан по личным вопросам,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стимулирование благотворительности;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социальной поддержке и социальному обслуживанию семей с детьми;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семьям и детям, оказавшимся в трудной ситуации;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социальной защите и социальному обслуживанию граждан пожилого возраста, инвалидов и других категорий граждан.</w:t>
      </w:r>
    </w:p>
    <w:p w:rsidR="00BB4CD3" w:rsidRDefault="00BB4CD3" w:rsidP="00BB4CD3">
      <w:pPr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</w:t>
      </w:r>
      <w:r>
        <w:rPr>
          <w:b/>
          <w:sz w:val="28"/>
          <w:szCs w:val="28"/>
        </w:rPr>
        <w:t>) сохранение и использование культурного наследия, развитие творчества и досуговой инфраструктуры: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памятных мест и памятников;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оптимизация учреждений культуры.</w:t>
      </w:r>
    </w:p>
    <w:p w:rsidR="00BB4CD3" w:rsidRDefault="00BB4CD3" w:rsidP="00BB4CD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г) создание благоприятных жилищных условий и возможностей реализации права населения на жилье: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земельных зон, пригодных для строительства жилья.</w:t>
      </w:r>
    </w:p>
    <w:p w:rsidR="00BB4CD3" w:rsidRDefault="00BB4CD3" w:rsidP="00BB4CD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д) улучшение состояния окружающей среды: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несанкционированных свалок;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образование и воспитание;</w:t>
      </w:r>
    </w:p>
    <w:p w:rsidR="00BB4CD3" w:rsidRDefault="00BB4CD3" w:rsidP="00BB4CD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е) обеспечение общественной безопасности в поселении: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по профилактике правонарушений с молодежью и детьми;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  <w:shd w:val="clear" w:color="auto" w:fill="FFFFFF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>продолжить осуществление организации обучения населения мерам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пожарной безопасности и его привлечения к предупреждению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пожаров.</w:t>
      </w:r>
      <w:r>
        <w:rPr>
          <w:color w:val="000000"/>
          <w:sz w:val="27"/>
          <w:szCs w:val="27"/>
        </w:rPr>
        <w:br/>
      </w:r>
      <w:r>
        <w:rPr>
          <w:b/>
          <w:sz w:val="28"/>
          <w:szCs w:val="28"/>
        </w:rPr>
        <w:t xml:space="preserve">          3.Реализация гарантий местного самоуправления и повышение эффективности управлением муниципальным хозяйством:</w:t>
      </w:r>
    </w:p>
    <w:p w:rsidR="00BB4CD3" w:rsidRDefault="00BB4CD3" w:rsidP="00BB4CD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развитие и реализация форм взаимодействия органов местного самоуправления и общества, и информационного сопровождения их деятельности: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единой системы учета и контроля обращений граждан в органы местного самоуправления;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системы  информирования общественности о работе местного самоуправления;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составлению регистра нормативных правовых актов органов местного самоуправления.</w:t>
      </w:r>
    </w:p>
    <w:p w:rsidR="00BB4CD3" w:rsidRDefault="00BB4CD3" w:rsidP="00BB4CD3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устойчивое развитие муниципального хозяйства: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энергосберегающих и энергоэффективных технологий в жилищно-коммунальное хозяйство;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оказываемых населению жилищно-коммунальных услуг,  привлечение в сферу жилищно-коммунального хозяйства предприятий частной формы собственности.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определенные основными направлениями являются </w:t>
      </w:r>
      <w:r>
        <w:rPr>
          <w:sz w:val="28"/>
          <w:szCs w:val="28"/>
        </w:rPr>
        <w:lastRenderedPageBreak/>
        <w:t>ориентирами для решения проблем и достижения главной цели.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ОПРЕДЕЛЕНИЕ МЕХАНИЗМОВ</w:t>
      </w: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BB4CD3" w:rsidRDefault="00BB4CD3" w:rsidP="00BB4CD3">
      <w:pPr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следующим образом.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принимаемые главой сельского поселения планы (мероприятия) развития корреспондируются с ее положениями.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бюджетном процессе устанавливается порядок учета Программы.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исполнителем Программы является администрация Куканского сельского поселения, которая несет ответственность за ее разработку, эффективное своевременное и полное выполнение.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Программы – органы местного самоуправления сельского поселения, а также  организации реализующие проекты и мероприятия.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исполнения Программы ежегодно рассматривается на Совете депутатов Куканского сельского поселения, который  дает оценку реализации Программы за истекший период. Вопросы финансирования Программы в очередном финансовом году будут решаться при обязательном рассмотрении результатов мониторинга и оценки эффективности выполнения программных мероприятий, целевого и эффективного использования средств, выделяемых на реализацию Программы в отчетном году.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Программы предусматривается использовать целевые дотации, привлечение инвестиций.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РЕСУРСНОЕ </w:t>
      </w: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ПРОГРАММЫ</w:t>
      </w:r>
    </w:p>
    <w:p w:rsidR="00BB4CD3" w:rsidRDefault="00BB4CD3" w:rsidP="00BB4CD3">
      <w:pPr>
        <w:ind w:firstLine="720"/>
        <w:jc w:val="center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финансовых ресурсов, необходимых для реализации Программы комплексного социально-экономического развития Куканского сельского поселения на 2016-2018 годы составляет     3 582.300  </w:t>
      </w:r>
      <w:r>
        <w:rPr>
          <w:color w:val="F79646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средств, для реализации Программы являются: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бюджет сельского поселения.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по мероприятиям приведены в приложении к Программе «Мероприятия по реализации Программы комплексного развития Куканского сельского поселения на 2016-2018 годы».</w:t>
      </w: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ОЖИДАЕМЫЕ </w:t>
      </w: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СОЦИАЛЬНО-ЭКОНОМИЧЕСКИЕ РЕЗУЛЬТАТЫ </w:t>
      </w: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РЕАЛИЗАЦИИ ПРОГРАММЫ</w:t>
      </w:r>
    </w:p>
    <w:p w:rsidR="00BB4CD3" w:rsidRDefault="00BB4CD3" w:rsidP="00BB4CD3">
      <w:pPr>
        <w:jc w:val="center"/>
        <w:rPr>
          <w:sz w:val="28"/>
          <w:szCs w:val="28"/>
        </w:rPr>
      </w:pP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реализации программы в 2016-2018 годах будет создана база для дальнейшего развития сельского поселения в сфере развития и стимулирования малых форм хозяйствования (фермерские хозяйства, личные подсобные хозяйства)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данный период будет продолжена работа по осуществлению земельного регулирования.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коммуникаций приведет к росту услуг оказываемых организациями связи. В прогнозируемый период намечается дальнейшее развитие сети Интернет, цифрового телевидения на территории сельского поселения.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2016-2018 годах динамика и изменение структуры розничного оборота существенно не изменится. В структуре потребления по –прежнему будет преобладать доля продаж продовольственных, хозяйственных товаров.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Сохранится тенденция увеличения, как доходов, так и расходов местного бюджета. Увеличатся выплаты на оплату труда работникам бюджетной сферы, коммунальных услуг, социальную поддержку отдельных категорий граждан.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Будут созданы условия для формирования благоприятного социального климата. Укрепится материально-техническая база учреждений социальной сферы.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Преобразования в системе управления создадут условия для роста благосостояния граждан сельского поселения и повышение эффективности работы органов местного самоуправления.</w:t>
      </w:r>
    </w:p>
    <w:p w:rsidR="00BB4CD3" w:rsidRDefault="00BB4CD3" w:rsidP="00BB4CD3">
      <w:pPr>
        <w:ind w:firstLine="720"/>
        <w:jc w:val="both"/>
        <w:rPr>
          <w:sz w:val="28"/>
          <w:szCs w:val="28"/>
        </w:rPr>
      </w:pPr>
    </w:p>
    <w:p w:rsidR="00BB4CD3" w:rsidRDefault="00BB4CD3" w:rsidP="00BB4CD3">
      <w:pPr>
        <w:jc w:val="center"/>
        <w:rPr>
          <w:sz w:val="28"/>
          <w:szCs w:val="28"/>
        </w:rPr>
      </w:pPr>
      <w:r>
        <w:rPr>
          <w:sz w:val="28"/>
          <w:szCs w:val="28"/>
        </w:rPr>
        <w:t>ОЖИДАЕМЫЕ ОСНОВНЫЕ ПОКАЗАТЕЛИ МУНИЦИПАЛЬНОЙ БЮДЖЕТНОЙ СФЕРЫ</w:t>
      </w:r>
    </w:p>
    <w:p w:rsidR="00BB4CD3" w:rsidRDefault="00BB4CD3" w:rsidP="00BB4CD3">
      <w:pPr>
        <w:tabs>
          <w:tab w:val="left" w:pos="764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Таблица 5</w:t>
      </w:r>
    </w:p>
    <w:p w:rsidR="00BB4CD3" w:rsidRDefault="00BB4CD3" w:rsidP="00BB4CD3">
      <w:pPr>
        <w:tabs>
          <w:tab w:val="left" w:pos="7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муниципальной </w:t>
      </w:r>
    </w:p>
    <w:p w:rsidR="00BB4CD3" w:rsidRDefault="00BB4CD3" w:rsidP="00BB4CD3">
      <w:pPr>
        <w:tabs>
          <w:tab w:val="left" w:pos="7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сети здравоохранения</w:t>
      </w:r>
    </w:p>
    <w:p w:rsidR="00BB4CD3" w:rsidRDefault="00BB4CD3" w:rsidP="00BB4CD3">
      <w:pPr>
        <w:rPr>
          <w:sz w:val="28"/>
          <w:szCs w:val="28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108"/>
        <w:gridCol w:w="1173"/>
        <w:gridCol w:w="1197"/>
        <w:gridCol w:w="1197"/>
      </w:tblGrid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Пролечено больных, чел.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посещения, чел./посещ.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B4CD3" w:rsidRDefault="00BB4CD3" w:rsidP="00BB4CD3">
      <w:pPr>
        <w:jc w:val="right"/>
        <w:rPr>
          <w:i/>
          <w:sz w:val="28"/>
          <w:szCs w:val="28"/>
        </w:rPr>
      </w:pPr>
    </w:p>
    <w:p w:rsidR="00BB4CD3" w:rsidRDefault="00BB4CD3" w:rsidP="00BB4CD3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:rsidR="00BB4CD3" w:rsidRDefault="00BB4CD3" w:rsidP="00BB4CD3">
      <w:pPr>
        <w:tabs>
          <w:tab w:val="left" w:pos="7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муниципальной </w:t>
      </w:r>
    </w:p>
    <w:p w:rsidR="00BB4CD3" w:rsidRDefault="00BB4CD3" w:rsidP="00BB4CD3">
      <w:pPr>
        <w:tabs>
          <w:tab w:val="left" w:pos="7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сети культуры</w:t>
      </w:r>
    </w:p>
    <w:p w:rsidR="00BB4CD3" w:rsidRDefault="00BB4CD3" w:rsidP="00BB4CD3">
      <w:pPr>
        <w:rPr>
          <w:color w:val="FF6600"/>
          <w:sz w:val="28"/>
          <w:szCs w:val="28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026"/>
        <w:gridCol w:w="1229"/>
        <w:gridCol w:w="1229"/>
        <w:gridCol w:w="1191"/>
      </w:tblGrid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посетителей, читателей, человек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11882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персонала, чел.</w:t>
            </w:r>
          </w:p>
          <w:p w:rsidR="00BB4CD3" w:rsidRDefault="00BB4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основных фондов, 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349 828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349 828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349 828</w:t>
            </w:r>
          </w:p>
        </w:tc>
      </w:tr>
      <w:tr w:rsidR="00BB4CD3" w:rsidTr="00BB4CD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специалистов, чел.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D3" w:rsidRDefault="00BB4C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B4CD3" w:rsidRDefault="00BB4CD3" w:rsidP="00BB4CD3">
      <w:pPr>
        <w:rPr>
          <w:sz w:val="28"/>
          <w:szCs w:val="28"/>
        </w:rPr>
      </w:pPr>
    </w:p>
    <w:p w:rsidR="00BB4CD3" w:rsidRDefault="00BB4CD3" w:rsidP="00BB4CD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ОРГАНИЗАЦИЯ УПРАВЛЕНИЯ ПРОГРАММОЙ И</w:t>
      </w:r>
    </w:p>
    <w:p w:rsidR="00BB4CD3" w:rsidRDefault="00BB4CD3" w:rsidP="00BB4CD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КОНТРОЛЯ ЗА ХОДОМ ЕЕ РЕАЛИЗАЦИИ</w:t>
      </w:r>
    </w:p>
    <w:p w:rsidR="00BB4CD3" w:rsidRDefault="00BB4CD3" w:rsidP="00BB4CD3">
      <w:pPr>
        <w:tabs>
          <w:tab w:val="left" w:pos="0"/>
        </w:tabs>
        <w:jc w:val="center"/>
        <w:rPr>
          <w:sz w:val="28"/>
          <w:szCs w:val="28"/>
        </w:rPr>
      </w:pP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системы организации управления Программой должностные лица администрации сельского поселения, ответственные за реализацию мероприятий, должны влиять на процесс достижения поставленных задач и быть ответственными за них по своим направления деятельности.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управления Программой включает в себя следующие блоки деятельности: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Средства на выполнение Программы учитываются в бюджете на очередной финансовый год.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Ответственными: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поселения;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МКУК «ЦКДО»;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участковая больница с.Кукан;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-МУП «Куканское»</w:t>
      </w:r>
    </w:p>
    <w:p w:rsidR="00BB4CD3" w:rsidRDefault="00BB4CD3" w:rsidP="00BB4C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исполнение Программы учитывается работа по реализации мероприятий в текущем планировании.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Глава сельского поселения принимает решение о рассмотрении вопроса о ходе выполнения Программы.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решения Совета депутатов Программа корректируется либо принимается.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5.Общее руководство и контроль за ходом реализации Программы осуществляет глава Куканского сельского поселения. Администрация сельского поселения контролирует своевременное и полное проведение мероприятий.</w:t>
      </w:r>
    </w:p>
    <w:p w:rsidR="00BB4CD3" w:rsidRDefault="00BB4CD3" w:rsidP="00BB4CD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на основе данных годового отчета (информации) осуществляет информационное сопровождение хода реализации Программы через публикацию в «Информационном бюллетене» Куканского сельского поселения.</w:t>
      </w:r>
    </w:p>
    <w:p w:rsidR="00BB4CD3" w:rsidRDefault="00BB4CD3" w:rsidP="00BB4CD3">
      <w:pPr>
        <w:tabs>
          <w:tab w:val="left" w:pos="2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B4CD3" w:rsidRDefault="00BB4CD3" w:rsidP="00BB4CD3">
      <w:pPr>
        <w:jc w:val="right"/>
        <w:rPr>
          <w:i/>
        </w:rPr>
      </w:pPr>
    </w:p>
    <w:p w:rsidR="00BB4CD3" w:rsidRDefault="00BB4CD3" w:rsidP="00BB4CD3">
      <w:pPr>
        <w:ind w:firstLine="5103"/>
      </w:pPr>
      <w:r>
        <w:t>ПРИЛОЖЕНИЕ</w:t>
      </w:r>
    </w:p>
    <w:p w:rsidR="00BB4CD3" w:rsidRDefault="00BB4CD3" w:rsidP="00BB4CD3">
      <w:pPr>
        <w:ind w:firstLine="5103"/>
      </w:pPr>
    </w:p>
    <w:p w:rsidR="00BB4CD3" w:rsidRDefault="00BB4CD3" w:rsidP="00BB4CD3">
      <w:pPr>
        <w:spacing w:line="240" w:lineRule="exact"/>
        <w:ind w:firstLine="5103"/>
      </w:pPr>
      <w:r>
        <w:t>к решению Совета депутатов</w:t>
      </w:r>
    </w:p>
    <w:p w:rsidR="00BB4CD3" w:rsidRDefault="00BB4CD3" w:rsidP="00BB4CD3">
      <w:pPr>
        <w:spacing w:line="240" w:lineRule="exact"/>
        <w:ind w:firstLine="5103"/>
      </w:pPr>
      <w:r>
        <w:t>Куканского сельского поселения</w:t>
      </w:r>
    </w:p>
    <w:p w:rsidR="00BB4CD3" w:rsidRDefault="00BB4CD3" w:rsidP="00BB4CD3">
      <w:pPr>
        <w:spacing w:line="240" w:lineRule="exact"/>
        <w:ind w:firstLine="5103"/>
      </w:pPr>
      <w:r>
        <w:lastRenderedPageBreak/>
        <w:t>от _____________ №__________</w:t>
      </w:r>
    </w:p>
    <w:p w:rsidR="00BB4CD3" w:rsidRDefault="00BB4CD3" w:rsidP="00BB4CD3">
      <w:pPr>
        <w:rPr>
          <w:b/>
        </w:rPr>
      </w:pPr>
    </w:p>
    <w:p w:rsidR="00BB4CD3" w:rsidRDefault="00BB4CD3" w:rsidP="00BB4CD3">
      <w:pPr>
        <w:rPr>
          <w:b/>
        </w:rPr>
      </w:pPr>
    </w:p>
    <w:p w:rsidR="00BB4CD3" w:rsidRDefault="00BB4CD3" w:rsidP="00BB4CD3">
      <w:pPr>
        <w:jc w:val="center"/>
        <w:rPr>
          <w:b/>
        </w:rPr>
      </w:pPr>
      <w:r>
        <w:rPr>
          <w:b/>
        </w:rPr>
        <w:t>УТОЧНЕННЫЙ ПЛАН</w:t>
      </w:r>
    </w:p>
    <w:p w:rsidR="00BB4CD3" w:rsidRDefault="00BB4CD3" w:rsidP="00BB4CD3">
      <w:pPr>
        <w:jc w:val="center"/>
        <w:rPr>
          <w:b/>
        </w:rPr>
      </w:pPr>
      <w:r>
        <w:rPr>
          <w:b/>
        </w:rPr>
        <w:t>ПРОГРАММЫ  СОЦИАЛЬНО-ЭКОНОМИЧЕСКОГО</w:t>
      </w:r>
    </w:p>
    <w:p w:rsidR="00BB4CD3" w:rsidRDefault="00BB4CD3" w:rsidP="00BB4CD3">
      <w:pPr>
        <w:jc w:val="center"/>
        <w:rPr>
          <w:b/>
        </w:rPr>
      </w:pPr>
      <w:r>
        <w:rPr>
          <w:b/>
        </w:rPr>
        <w:t>РАЗВИТИЯ КУКАНСКОГО СЕЛЬСКОГО ПОСЕЛЕНИЯ ХАБАРОВСКОГО МУНИЦИПАЛЬНОГО РАЙОНА</w:t>
      </w:r>
    </w:p>
    <w:p w:rsidR="00BB4CD3" w:rsidRDefault="00BB4CD3" w:rsidP="00BB4CD3">
      <w:pPr>
        <w:jc w:val="center"/>
        <w:rPr>
          <w:b/>
        </w:rPr>
      </w:pPr>
      <w:r>
        <w:rPr>
          <w:b/>
        </w:rPr>
        <w:t>ХАБАРОВСКОГО КРАЯ НА 2016-2018 ГОДЫ</w:t>
      </w:r>
    </w:p>
    <w:p w:rsidR="00BB4CD3" w:rsidRDefault="00BB4CD3" w:rsidP="00BB4CD3"/>
    <w:p w:rsidR="00BB4CD3" w:rsidRDefault="00BB4CD3" w:rsidP="00BB4CD3">
      <w:pPr>
        <w:pStyle w:val="a5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164"/>
        <w:gridCol w:w="1480"/>
        <w:gridCol w:w="2605"/>
        <w:gridCol w:w="1741"/>
        <w:gridCol w:w="1549"/>
        <w:gridCol w:w="1227"/>
      </w:tblGrid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развития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тыс. руб.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Развитие экономики</w:t>
            </w:r>
          </w:p>
        </w:tc>
      </w:tr>
      <w:tr w:rsidR="00BB4CD3" w:rsidTr="00BB4CD3">
        <w:trPr>
          <w:trHeight w:val="1820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Доходная часть бюджета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и осуществлять мероприятия по сокращению недоимки по налоговым платежам в бюджет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Куканского сельского поселения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мероприятия по привлечению коммерческих предприятий и частных предпринимателей к постановке на налоговый учет УФНС №3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арендаторами по своевременному внесению в бюджет арендной платы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корректировка реестра предприятий, учреждений и организаций, работающих на территории сельского поселения, работа с ними по обеспечению своевременного </w:t>
            </w:r>
            <w:r>
              <w:rPr>
                <w:lang w:eastAsia="en-US"/>
              </w:rPr>
              <w:lastRenderedPageBreak/>
              <w:t>перечисления налога на доходы физических лиц, исчисленного и удержанного выплаченной заработной платы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бюджета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и контролировать мероприятия по выполнению контрольных показателей по мобилизации доходов в бюджет сельского поселения и повышению собираемости платежей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Развитие социальной сферы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населения услугами связи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Расширение телефонной связи</w:t>
            </w:r>
            <w:r>
              <w:rPr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мобильной связью, возможность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подключения к сети       « Интернет»</w:t>
            </w:r>
            <w:r>
              <w:rPr>
                <w:lang w:eastAsia="en-US"/>
              </w:rPr>
              <w:br/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СП, межрайонный узел связи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Оказывать содействие организациям по установке сотовой связи.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сельского поселения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lang w:eastAsia="en-US"/>
              </w:rPr>
              <w:t>ремонт колодцев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поселения, Совет депутатов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0,0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Внедрение новых форм работы в жилищно-коммунальное хозяйство.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программы по эффективности энергообеспечения сельского поселения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val="en-US" w:eastAsia="en-US"/>
              </w:rPr>
            </w:pP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val="en-US" w:eastAsia="en-US"/>
              </w:rPr>
            </w:pP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val="en-US" w:eastAsia="en-US"/>
              </w:rPr>
            </w:pP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</w:t>
            </w:r>
            <w:r>
              <w:rPr>
                <w:lang w:eastAsia="en-US"/>
              </w:rPr>
              <w:lastRenderedPageBreak/>
              <w:t>сохранности муниципального жилого фонда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lastRenderedPageBreak/>
              <w:t>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 от акцизов 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>Текущий и капитальный ремонт всех внутрипоселенческих дорог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Расчистка дорог от снега в зимний период</w:t>
            </w:r>
            <w:r>
              <w:rPr>
                <w:lang w:eastAsia="en-US"/>
              </w:rPr>
              <w:br/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1252,0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1077,0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1077,0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 за режимом экологии на территории сельского поселения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spacing w:line="240" w:lineRule="atLeast"/>
              <w:jc w:val="both"/>
            </w:pP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Поддержка малоимущих граждан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постоянного реестра по обеспечению малоимущих граждан, инвалидов, сирот, участников ВОВ, пенсионеров жилыми помещениями через краевую программу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Обеспечение занятости населения и повышения уровня жизни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поддержку предпринимательских инициатив безработных граждан, направленных на обеспечение их занятости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Оказывать постоянную поддержку предприятиям, расположенным на территории сельского поселения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оповещения жителей села о наличии свободных рабочих мест на предприятиях, расположенных на </w:t>
            </w:r>
            <w:r>
              <w:rPr>
                <w:lang w:eastAsia="en-US"/>
              </w:rPr>
              <w:lastRenderedPageBreak/>
              <w:t>территории сельского поселения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4.Развитие градостроительства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работу по инвентаризации земель сельского поселения в границах поселения, согласно закона Хабаровского края от 28.07.2004 № 208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rPr>
          <w:trHeight w:val="82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Продолжать работу по выявлению бесхозяйных участков земли;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Захвата земельных участков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земель в собственность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Осуществить инвентаризацию земель, выделенных под индивидуальное жилищное строительство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работу по кадастровому учету земель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Обеспечение условий для развития массовой физкультуры и спорта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программу строительства стадиона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мебели, инвентаря и </w:t>
            </w:r>
            <w:r>
              <w:rPr>
                <w:lang w:eastAsia="en-US"/>
              </w:rPr>
              <w:lastRenderedPageBreak/>
              <w:t>оборудования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Куканского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2018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Взаимодействие органов власти с различными организациями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Оказывать помощь в работе ветеранской организации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Оказывать помощь в работе Молодёжной палате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Народное образование</w:t>
            </w:r>
          </w:p>
        </w:tc>
      </w:tr>
      <w:tr w:rsidR="00BB4CD3" w:rsidTr="00BB4CD3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1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Оказывать содействие в подготовке школы к новому учебному году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 Здравоохранение</w:t>
            </w:r>
          </w:p>
        </w:tc>
      </w:tr>
      <w:tr w:rsidR="00BB4CD3" w:rsidTr="00BB4CD3"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разъяснительную, организационную работу по программе «Диспансеризация», поводить сезонные прививки сельского населения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B4CD3" w:rsidTr="00BB4CD3">
        <w:trPr>
          <w:trHeight w:val="726"/>
        </w:trPr>
        <w:tc>
          <w:tcPr>
            <w:tcW w:w="93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Благоустройство</w:t>
            </w:r>
          </w:p>
        </w:tc>
      </w:tr>
      <w:tr w:rsidR="00BB4CD3" w:rsidTr="00BB4CD3"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Продолжить работу по содержанию мест захоронения на территории сельского поселения.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Куканского сельского поселения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BB4CD3" w:rsidRDefault="00BB4CD3">
            <w:pPr>
              <w:pStyle w:val="a5"/>
              <w:spacing w:before="180" w:beforeAutospacing="0" w:after="180" w:afterAutospacing="0" w:line="240" w:lineRule="atLeast"/>
              <w:jc w:val="center"/>
              <w:rPr>
                <w:lang w:eastAsia="en-US"/>
              </w:rPr>
            </w:pPr>
          </w:p>
        </w:tc>
      </w:tr>
    </w:tbl>
    <w:p w:rsidR="00BB4CD3" w:rsidRDefault="00BB4CD3" w:rsidP="00BB4CD3">
      <w:pPr>
        <w:jc w:val="both"/>
        <w:rPr>
          <w:sz w:val="28"/>
          <w:szCs w:val="28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4CD3"/>
    <w:rsid w:val="005C436A"/>
    <w:rsid w:val="00A83E53"/>
    <w:rsid w:val="00BB4CD3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3"/>
    <w:pPr>
      <w:widowControl w:val="0"/>
      <w:suppressAutoHyphens/>
      <w:jc w:val="lef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CD3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4CD3"/>
    <w:rPr>
      <w:rFonts w:ascii="Cambria" w:eastAsia="Times New Roman" w:hAnsi="Cambria" w:cs="Times New Roman"/>
      <w:b/>
      <w:bCs/>
      <w:color w:val="4F81BD"/>
      <w:sz w:val="28"/>
    </w:rPr>
  </w:style>
  <w:style w:type="character" w:styleId="a3">
    <w:name w:val="Hyperlink"/>
    <w:semiHidden/>
    <w:unhideWhenUsed/>
    <w:rsid w:val="00BB4CD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B4CD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B4C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BB4CD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B4CD3"/>
  </w:style>
  <w:style w:type="paragraph" w:styleId="a8">
    <w:name w:val="Body Text"/>
    <w:basedOn w:val="a"/>
    <w:link w:val="a9"/>
    <w:uiPriority w:val="99"/>
    <w:semiHidden/>
    <w:unhideWhenUsed/>
    <w:rsid w:val="00BB4CD3"/>
    <w:pPr>
      <w:widowControl/>
      <w:tabs>
        <w:tab w:val="left" w:pos="709"/>
      </w:tabs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B4C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B4CD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D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BB4C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j">
    <w:name w:val="_aj"/>
    <w:basedOn w:val="a"/>
    <w:uiPriority w:val="99"/>
    <w:rsid w:val="00BB4C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Normal">
    <w:name w:val="ConsNormal"/>
    <w:uiPriority w:val="99"/>
    <w:rsid w:val="00BB4CD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4CD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4CD3"/>
    <w:pPr>
      <w:autoSpaceDE w:val="0"/>
      <w:autoSpaceDN w:val="0"/>
      <w:adjustRightInd w:val="0"/>
      <w:jc w:val="left"/>
    </w:pPr>
    <w:rPr>
      <w:rFonts w:ascii="Calibri" w:eastAsia="Calibri" w:hAnsi="Calibri" w:cs="Calibri"/>
      <w:b/>
      <w:bCs/>
    </w:rPr>
  </w:style>
  <w:style w:type="paragraph" w:customStyle="1" w:styleId="1">
    <w:name w:val="Обычный1"/>
    <w:uiPriority w:val="99"/>
    <w:rsid w:val="00BB4CD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1"/>
    <w:basedOn w:val="a"/>
    <w:uiPriority w:val="99"/>
    <w:rsid w:val="00BB4CD3"/>
    <w:pPr>
      <w:widowControl/>
      <w:spacing w:after="200" w:line="276" w:lineRule="auto"/>
      <w:ind w:left="720" w:firstLine="709"/>
      <w:jc w:val="both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10">
    <w:name w:val="Без интервала1"/>
    <w:uiPriority w:val="99"/>
    <w:rsid w:val="00BB4CD3"/>
    <w:pPr>
      <w:ind w:firstLine="709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B4CD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4CD3"/>
  </w:style>
  <w:style w:type="table" w:styleId="ad">
    <w:name w:val="Table Grid"/>
    <w:basedOn w:val="a1"/>
    <w:rsid w:val="00BB4CD3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6081</Words>
  <Characters>34665</Characters>
  <Application>Microsoft Office Word</Application>
  <DocSecurity>0</DocSecurity>
  <Lines>288</Lines>
  <Paragraphs>81</Paragraphs>
  <ScaleCrop>false</ScaleCrop>
  <Company/>
  <LinksUpToDate>false</LinksUpToDate>
  <CharactersWithSpaces>40665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2016-09-19T06:30:00Z</dcterms:created>
  <dcterms:modified xsi:type="dcterms:W3CDTF">2016-09-19T06:31:00Z</dcterms:modified>
</cp:coreProperties>
</file>