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6D" w:rsidRDefault="0079026D" w:rsidP="0079026D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026D" w:rsidRDefault="0079026D" w:rsidP="0079026D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79026D" w:rsidRDefault="0079026D" w:rsidP="0079026D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79026D" w:rsidRDefault="0079026D" w:rsidP="0079026D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9026D" w:rsidRDefault="0079026D" w:rsidP="0079026D">
      <w:pPr>
        <w:spacing w:line="260" w:lineRule="exact"/>
        <w:jc w:val="center"/>
        <w:rPr>
          <w:sz w:val="28"/>
          <w:szCs w:val="28"/>
        </w:rPr>
      </w:pPr>
    </w:p>
    <w:p w:rsidR="0079026D" w:rsidRDefault="0079026D" w:rsidP="0079026D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026D" w:rsidRDefault="0079026D" w:rsidP="0079026D">
      <w:pPr>
        <w:spacing w:line="260" w:lineRule="exact"/>
        <w:jc w:val="both"/>
        <w:rPr>
          <w:sz w:val="28"/>
          <w:szCs w:val="28"/>
        </w:rPr>
      </w:pPr>
    </w:p>
    <w:p w:rsidR="0079026D" w:rsidRDefault="0079026D" w:rsidP="0079026D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26.01.2018  № 2</w:t>
      </w:r>
    </w:p>
    <w:p w:rsidR="0079026D" w:rsidRDefault="0079026D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Перечня объектов, мест  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видов работ для отбывания обязательных 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исправительных работ </w:t>
      </w:r>
    </w:p>
    <w:p w:rsidR="00B578BC" w:rsidRDefault="00B578BC" w:rsidP="00B578BC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 целях обеспечения исполнения наказания в виде обязательных и исправительных работ, в соответствии со ст. 49,50 Уголовного кодекса Российской Федерации, статьями 25,39 Уголовно-исполнительного кодека Российской Федерации  в целях расширения перечней мест  и видов работ для отбывания обязательных и исправительных работ, администрация Куканского сельского поселения Хабаровского муниципального района Хабаровского края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Перечень объектов и видов работ для отбывания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обязательных и исправительных работ согласно приложению 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Признать утратившим силу постановление администрации Куканского сельского поселения от 30.01.2017 № 7 "</w:t>
      </w:r>
      <w:r>
        <w:rPr>
          <w:bCs/>
          <w:color w:val="000000"/>
          <w:sz w:val="28"/>
          <w:szCs w:val="28"/>
        </w:rPr>
        <w:t>Об утверждении перечня объектов, мест  и видов работ для отбывания обязательных и исправительных работ",</w:t>
      </w:r>
      <w:r>
        <w:rPr>
          <w:color w:val="000000"/>
          <w:sz w:val="28"/>
          <w:szCs w:val="28"/>
        </w:rPr>
        <w:t xml:space="preserve"> постановление администрации Куканского сельского поселения</w:t>
      </w:r>
      <w:r>
        <w:rPr>
          <w:bCs/>
          <w:color w:val="000000"/>
          <w:sz w:val="28"/>
          <w:szCs w:val="28"/>
        </w:rPr>
        <w:t xml:space="preserve"> О внесении дополнений в постановление администрации Куканского сельского поселения от 10.03.2017 № 10 "Об утверждении Перечня объектов, мест  и видов работ для отбывания обязательных  и исправительных работ"</w:t>
      </w:r>
      <w:r>
        <w:rPr>
          <w:color w:val="000000"/>
          <w:sz w:val="28"/>
          <w:szCs w:val="28"/>
        </w:rPr>
        <w:t xml:space="preserve">, постановление администрации Куканского сельского поселения от </w:t>
      </w:r>
      <w:r>
        <w:rPr>
          <w:bCs/>
          <w:color w:val="000000"/>
          <w:sz w:val="28"/>
          <w:szCs w:val="28"/>
        </w:rPr>
        <w:t>06.04.2017 № 19 "О внесении дополнений в постановление администрации Куканского сельского поселения от 30.01.2017 № 7 "Об утверждении Перечня объектов, мест  и видов работ для отбывания обязательных  и исправительных работ"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Опубликовать настоящее постановление в Информационном бюллетене и на официальном сайте Куканского сельского поселения.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5. Настоящее постановление вступает в силу после  официального опубликования.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78BC" w:rsidRDefault="00B578BC" w:rsidP="00B578B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сельского поселения                                                             И.С. Кузнецов</w:t>
      </w:r>
    </w:p>
    <w:p w:rsidR="0079026D" w:rsidRDefault="0079026D" w:rsidP="00B578BC">
      <w:pPr>
        <w:rPr>
          <w:bCs/>
          <w:color w:val="000000"/>
          <w:sz w:val="28"/>
          <w:szCs w:val="28"/>
        </w:rPr>
      </w:pPr>
    </w:p>
    <w:p w:rsidR="0079026D" w:rsidRDefault="0079026D" w:rsidP="00B578BC">
      <w:pPr>
        <w:rPr>
          <w:bCs/>
          <w:color w:val="000000"/>
          <w:sz w:val="28"/>
          <w:szCs w:val="28"/>
        </w:rPr>
      </w:pPr>
    </w:p>
    <w:p w:rsidR="0079026D" w:rsidRDefault="0079026D" w:rsidP="00B578BC">
      <w:pPr>
        <w:rPr>
          <w:bCs/>
          <w:color w:val="000000"/>
          <w:sz w:val="28"/>
          <w:szCs w:val="28"/>
        </w:rPr>
      </w:pPr>
    </w:p>
    <w:p w:rsidR="0079026D" w:rsidRDefault="0079026D" w:rsidP="00B578BC">
      <w:pPr>
        <w:rPr>
          <w:bCs/>
          <w:color w:val="000000"/>
          <w:sz w:val="28"/>
          <w:szCs w:val="28"/>
        </w:rPr>
      </w:pPr>
    </w:p>
    <w:p w:rsidR="00B578BC" w:rsidRDefault="00B578BC" w:rsidP="0079026D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1</w:t>
      </w:r>
    </w:p>
    <w:p w:rsidR="00B578BC" w:rsidRDefault="00B578BC" w:rsidP="0079026D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708"/>
        <w:jc w:val="right"/>
        <w:rPr>
          <w:bCs/>
          <w:color w:val="000000"/>
          <w:sz w:val="28"/>
          <w:szCs w:val="28"/>
        </w:rPr>
      </w:pPr>
    </w:p>
    <w:p w:rsidR="00B578BC" w:rsidRDefault="00B578BC" w:rsidP="0079026D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B578BC" w:rsidRDefault="00B578BC" w:rsidP="0079026D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Куканского сельского поселения</w:t>
      </w:r>
    </w:p>
    <w:p w:rsidR="0079026D" w:rsidRDefault="0079026D" w:rsidP="0079026D">
      <w:pPr>
        <w:spacing w:line="260" w:lineRule="exact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26.01.2018  № 2</w:t>
      </w:r>
    </w:p>
    <w:p w:rsidR="0079026D" w:rsidRDefault="0079026D" w:rsidP="0079026D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79026D" w:rsidRDefault="0079026D" w:rsidP="0079026D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Перечня объектов, мест</w:t>
      </w:r>
    </w:p>
    <w:p w:rsidR="00B578BC" w:rsidRDefault="0079026D" w:rsidP="0079026D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видов работ для отбывания обязательных и исправительных работ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79026D" w:rsidRDefault="0079026D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78BC" w:rsidTr="00B578BC">
        <w:tc>
          <w:tcPr>
            <w:tcW w:w="4785" w:type="dxa"/>
            <w:hideMark/>
          </w:tcPr>
          <w:p w:rsidR="0079026D" w:rsidRDefault="007902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Начальник филиала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оо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Хабаровскому району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ФКУ УИИ УФИН России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Хабаровскому краю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подполковник внутренней службы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И.М.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Гван</w:t>
            </w:r>
            <w:proofErr w:type="spellEnd"/>
          </w:p>
        </w:tc>
        <w:tc>
          <w:tcPr>
            <w:tcW w:w="4785" w:type="dxa"/>
          </w:tcPr>
          <w:p w:rsidR="0079026D" w:rsidRDefault="007902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Глава сельского поселения Куканского сельского поселения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________________     И.С.Кузнецов</w:t>
            </w:r>
          </w:p>
        </w:tc>
      </w:tr>
    </w:tbl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  <w:lang w:eastAsia="en-US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ind w:left="5664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ind w:left="5664"/>
        <w:rPr>
          <w:rFonts w:eastAsia="Calibri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предприятий и учреждений для отбывания осужденными, проживающих на территории поселения, наказания в виде исправительных работ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256"/>
        <w:gridCol w:w="1611"/>
        <w:gridCol w:w="1784"/>
        <w:gridCol w:w="1700"/>
        <w:gridCol w:w="1679"/>
      </w:tblGrid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организаций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Виды работ, должность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Фактический и юридический адрес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руководителя организации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Телефоны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руководителя, отдел кадров и бухгалтерии</w:t>
            </w:r>
          </w:p>
        </w:tc>
      </w:tr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МУП "Куканское"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с.Кукан, ул.Советская,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д. 1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юридический адрес: с.Кукан, ул. </w:t>
            </w:r>
            <w:proofErr w:type="spellStart"/>
            <w:r>
              <w:rPr>
                <w:lang w:eastAsia="en-US"/>
              </w:rPr>
              <w:t>Новая,д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Зам.директора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Горбунов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Анатольевич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Общий :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499-187</w:t>
            </w:r>
          </w:p>
        </w:tc>
      </w:tr>
    </w:tbl>
    <w:p w:rsidR="00B578BC" w:rsidRDefault="00B578BC" w:rsidP="00B578BC">
      <w:pPr>
        <w:rPr>
          <w:rFonts w:eastAsia="Calibri"/>
          <w:lang w:eastAsia="en-US"/>
        </w:rPr>
      </w:pPr>
    </w:p>
    <w:p w:rsidR="00B578BC" w:rsidRDefault="00B578BC" w:rsidP="00B578BC">
      <w:pPr>
        <w:rPr>
          <w:szCs w:val="22"/>
        </w:rPr>
      </w:pPr>
    </w:p>
    <w:p w:rsidR="00B578BC" w:rsidRDefault="00B578BC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79026D" w:rsidRDefault="0079026D" w:rsidP="00B578BC">
      <w:pPr>
        <w:rPr>
          <w:szCs w:val="22"/>
        </w:rPr>
      </w:pPr>
    </w:p>
    <w:p w:rsidR="00B578BC" w:rsidRDefault="00B578BC" w:rsidP="0079026D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2</w:t>
      </w:r>
    </w:p>
    <w:p w:rsidR="00B578BC" w:rsidRDefault="00B578BC" w:rsidP="0079026D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708"/>
        <w:jc w:val="right"/>
        <w:rPr>
          <w:bCs/>
          <w:color w:val="000000"/>
          <w:sz w:val="28"/>
          <w:szCs w:val="28"/>
        </w:rPr>
      </w:pPr>
    </w:p>
    <w:p w:rsidR="00B578BC" w:rsidRDefault="00B578BC" w:rsidP="0079026D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B578BC" w:rsidRDefault="00B578BC" w:rsidP="0079026D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Куканского сельского поселения</w:t>
      </w:r>
    </w:p>
    <w:p w:rsidR="0079026D" w:rsidRDefault="0079026D" w:rsidP="0079026D">
      <w:pPr>
        <w:spacing w:line="260" w:lineRule="exact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>
        <w:rPr>
          <w:sz w:val="28"/>
          <w:szCs w:val="28"/>
        </w:rPr>
        <w:t>26.01.2018  № 2</w:t>
      </w:r>
    </w:p>
    <w:p w:rsidR="0079026D" w:rsidRDefault="0079026D" w:rsidP="0079026D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79026D" w:rsidRDefault="0079026D" w:rsidP="0079026D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Перечня объектов, мест</w:t>
      </w:r>
    </w:p>
    <w:p w:rsidR="00B578BC" w:rsidRDefault="0079026D" w:rsidP="0079026D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видов работ для отбывания обязательных и исправительных работ</w:t>
      </w:r>
    </w:p>
    <w:p w:rsidR="0079026D" w:rsidRPr="0079026D" w:rsidRDefault="0079026D" w:rsidP="0079026D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B578BC" w:rsidRDefault="00B578BC" w:rsidP="00B578B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78BC" w:rsidTr="00B578BC">
        <w:tc>
          <w:tcPr>
            <w:tcW w:w="4785" w:type="dxa"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Начальник филиала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Хабаровскому району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ФКУ УИИ УФИН России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Хабаровскому краю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подполковник внутренней службы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___________________И.М.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Гван</w:t>
            </w:r>
            <w:proofErr w:type="spellEnd"/>
          </w:p>
        </w:tc>
        <w:tc>
          <w:tcPr>
            <w:tcW w:w="4785" w:type="dxa"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Глава администрации Куканского сельского поселения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    _И.С. Кузнецов</w:t>
            </w:r>
          </w:p>
        </w:tc>
      </w:tr>
    </w:tbl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предприятий и учреждений для отбывания осужденными, проживающих на территории поселения, наказания в виде обязательных работ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687"/>
        <w:gridCol w:w="1559"/>
        <w:gridCol w:w="1843"/>
        <w:gridCol w:w="1559"/>
        <w:gridCol w:w="1382"/>
      </w:tblGrid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578BC" w:rsidRDefault="00B578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Виды работ,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и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 организации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Телефоны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руководителя, отдел кадров и бухгалтерии</w:t>
            </w:r>
          </w:p>
        </w:tc>
      </w:tr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Куканского сельского поселения  </w:t>
            </w:r>
            <w:proofErr w:type="spellStart"/>
            <w:r>
              <w:rPr>
                <w:lang w:eastAsia="en-US"/>
              </w:rPr>
              <w:t>Хабаровско</w:t>
            </w:r>
            <w:proofErr w:type="spellEnd"/>
            <w:r>
              <w:rPr>
                <w:lang w:eastAsia="en-US"/>
              </w:rPr>
              <w:t>-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с.Кукан, ул.Новая ,д. 25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юридический адрес: с.Кукан, ул. Новая, 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Кузнецов Иван Сергеевич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Тел.главы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499-498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Тел/факс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специалистов 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499-117</w:t>
            </w:r>
          </w:p>
        </w:tc>
      </w:tr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МУП "Куканское"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с.Кукан, ул.Советская,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д. 1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юридический адрес: с.Кукан, ул. </w:t>
            </w:r>
            <w:proofErr w:type="spellStart"/>
            <w:r>
              <w:rPr>
                <w:lang w:eastAsia="en-US"/>
              </w:rPr>
              <w:t>Новая,д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Зам.директора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Горбунов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Анатольевич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Общий :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499-187</w:t>
            </w:r>
          </w:p>
        </w:tc>
      </w:tr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25E23" w:rsidRDefault="00A25E23" w:rsidP="0079026D">
      <w:pPr>
        <w:jc w:val="both"/>
        <w:rPr>
          <w:color w:val="000000"/>
          <w:sz w:val="28"/>
          <w:szCs w:val="28"/>
        </w:rPr>
      </w:pPr>
    </w:p>
    <w:p w:rsidR="0079026D" w:rsidRDefault="0079026D" w:rsidP="0079026D">
      <w:pPr>
        <w:jc w:val="center"/>
      </w:pPr>
      <w:r>
        <w:rPr>
          <w:color w:val="000000"/>
          <w:sz w:val="28"/>
          <w:szCs w:val="28"/>
        </w:rPr>
        <w:t>____________</w:t>
      </w:r>
    </w:p>
    <w:sectPr w:rsidR="0079026D" w:rsidSect="0079026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F9" w:rsidRDefault="004675F9" w:rsidP="0079026D">
      <w:r>
        <w:separator/>
      </w:r>
    </w:p>
  </w:endnote>
  <w:endnote w:type="continuationSeparator" w:id="0">
    <w:p w:rsidR="004675F9" w:rsidRDefault="004675F9" w:rsidP="0079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F9" w:rsidRDefault="004675F9" w:rsidP="0079026D">
      <w:r>
        <w:separator/>
      </w:r>
    </w:p>
  </w:footnote>
  <w:footnote w:type="continuationSeparator" w:id="0">
    <w:p w:rsidR="004675F9" w:rsidRDefault="004675F9" w:rsidP="00790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20407"/>
      <w:docPartObj>
        <w:docPartGallery w:val="Page Numbers (Top of Page)"/>
        <w:docPartUnique/>
      </w:docPartObj>
    </w:sdtPr>
    <w:sdtContent>
      <w:p w:rsidR="0079026D" w:rsidRDefault="0079026D">
        <w:pPr>
          <w:pStyle w:val="a4"/>
          <w:jc w:val="center"/>
        </w:pPr>
        <w:fldSimple w:instr=" PAGE   \* MERGEFORMAT ">
          <w:r w:rsidR="00BC24A8">
            <w:rPr>
              <w:noProof/>
            </w:rPr>
            <w:t>2</w:t>
          </w:r>
        </w:fldSimple>
      </w:p>
    </w:sdtContent>
  </w:sdt>
  <w:p w:rsidR="0079026D" w:rsidRDefault="007902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8BC"/>
    <w:rsid w:val="004607D6"/>
    <w:rsid w:val="004675F9"/>
    <w:rsid w:val="0079026D"/>
    <w:rsid w:val="00A16E12"/>
    <w:rsid w:val="00A23789"/>
    <w:rsid w:val="00A25E23"/>
    <w:rsid w:val="00A52068"/>
    <w:rsid w:val="00B578BC"/>
    <w:rsid w:val="00BC24A8"/>
    <w:rsid w:val="00C35D3C"/>
    <w:rsid w:val="00E46587"/>
    <w:rsid w:val="00F20C7D"/>
    <w:rsid w:val="00F8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0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2018-01-30T06:36:00Z</dcterms:created>
  <dcterms:modified xsi:type="dcterms:W3CDTF">2018-02-02T01:06:00Z</dcterms:modified>
</cp:coreProperties>
</file>