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69" w:rsidRDefault="004F0769" w:rsidP="004F076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769" w:rsidRDefault="004F0769" w:rsidP="004F07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01.09.2011  № 17</w:t>
      </w:r>
    </w:p>
    <w:p w:rsidR="004F0769" w:rsidRDefault="004F0769" w:rsidP="004F07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Куканского  сельского поселения Хабаровского муниципального района Хабаровского края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769" w:rsidRDefault="004F0769" w:rsidP="004F0769">
      <w:pPr>
        <w:pStyle w:val="ConsPlusNormal"/>
        <w:widowControl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22.07.2008 № 123-ФЗ «Технический регламент о требованиях пожарной безопасности»,</w:t>
      </w:r>
      <w:r>
        <w:rPr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статьей 4 Закона Хабаровского края от 26.07.2005г. № 291 «Об обеспечении пожарной безопасности на территории Хаба</w:t>
      </w:r>
      <w:r>
        <w:rPr>
          <w:rStyle w:val="FontStyle15"/>
          <w:rFonts w:ascii="Times New Roman" w:hAnsi="Times New Roman" w:cs="Times New Roman"/>
          <w:sz w:val="28"/>
          <w:szCs w:val="28"/>
        </w:rPr>
        <w:softHyphen/>
        <w:t>ровского края» и во исполнение постановления губернатора Хабаровского края от 25.07.2008 г. № 96 «Об утверждении порядка оперативного управления подразделениями территориального органа федерального органа исполнительной власти, уполномоченного на решение задач в области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пожарной безопасности, и подразделениями противопожарной службы Хабаровского края», </w:t>
      </w:r>
      <w:r>
        <w:rPr>
          <w:rFonts w:ascii="Times New Roman" w:hAnsi="Times New Roman" w:cs="Times New Roman"/>
          <w:sz w:val="28"/>
          <w:szCs w:val="28"/>
        </w:rPr>
        <w:t>с целью реагирования на пожары и чрезвычайные ситуации различного характера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, проведения первоочередных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Куканского сельского поселения,   </w:t>
      </w:r>
      <w:r>
        <w:rPr>
          <w:rStyle w:val="FontStyle15"/>
          <w:rFonts w:ascii="Times New Roman" w:hAnsi="Times New Roman" w:cs="Times New Roman"/>
          <w:sz w:val="28"/>
          <w:szCs w:val="28"/>
        </w:rPr>
        <w:t>обеспечения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органов милиции, подразделений скорой медицинской помощи, аварийно-спасательных и аварийных служб, заинтересованных организаций </w:t>
      </w:r>
      <w:r>
        <w:rPr>
          <w:rStyle w:val="FontStyle15"/>
          <w:rFonts w:ascii="Times New Roman" w:hAnsi="Times New Roman" w:cs="Times New Roman"/>
          <w:sz w:val="28"/>
          <w:szCs w:val="28"/>
        </w:rPr>
        <w:t>района с подразделениями пожарной охраны министерств и ведомств администрация Куканского сельского поселения Хабаровского муниципального района</w:t>
      </w:r>
      <w:proofErr w:type="gramEnd"/>
    </w:p>
    <w:p w:rsidR="004F0769" w:rsidRDefault="004F0769" w:rsidP="004F076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F0769" w:rsidRDefault="004F0769" w:rsidP="004F0769">
      <w:pPr>
        <w:pStyle w:val="Style6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1. Утвердить прилагаемый План привлечения сил и сре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Куканского сельского поселения  </w:t>
      </w:r>
      <w:r>
        <w:rPr>
          <w:rStyle w:val="FontStyle15"/>
          <w:rFonts w:ascii="Times New Roman" w:hAnsi="Times New Roman" w:cs="Times New Roman"/>
          <w:sz w:val="28"/>
          <w:szCs w:val="28"/>
        </w:rPr>
        <w:tab/>
      </w:r>
    </w:p>
    <w:p w:rsidR="004F0769" w:rsidRDefault="004F0769" w:rsidP="004F0769">
      <w:pPr>
        <w:pStyle w:val="Style6"/>
        <w:widowControl/>
        <w:spacing w:line="240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2. Определить, что прием и регистрацию сообщений о пожарах на территории Куканского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</w:t>
      </w:r>
      <w:r>
        <w:rPr>
          <w:rStyle w:val="FontStyle15"/>
          <w:rFonts w:ascii="Times New Roman" w:hAnsi="Times New Roman" w:cs="Times New Roman"/>
          <w:sz w:val="28"/>
          <w:szCs w:val="28"/>
        </w:rPr>
        <w:t>центр управления силами 10 ПЧ 1отряда Противопожарной службы Хабаровского края (с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>укан) через пункт пожарной части 8 ПЧ по телефону «1-80».</w:t>
      </w:r>
    </w:p>
    <w:p w:rsidR="004F0769" w:rsidRDefault="004F0769" w:rsidP="004F0769">
      <w:pPr>
        <w:pStyle w:val="Style6"/>
        <w:widowControl/>
        <w:tabs>
          <w:tab w:val="left" w:pos="709"/>
        </w:tabs>
        <w:spacing w:line="240" w:lineRule="auto"/>
        <w:ind w:firstLine="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ab/>
        <w:t xml:space="preserve">3. Руководителям предприятий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Куканского сельского поселения 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</w:t>
      </w:r>
    </w:p>
    <w:p w:rsidR="004F0769" w:rsidRDefault="004F0769" w:rsidP="004F0769">
      <w:pPr>
        <w:pStyle w:val="Style5"/>
        <w:widowControl/>
        <w:spacing w:line="240" w:lineRule="auto"/>
        <w:ind w:firstLine="72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Организовать обучение и подготовку работников (обслуживающего персонала) действиям при возникновении пожара.</w:t>
      </w:r>
    </w:p>
    <w:p w:rsidR="004F0769" w:rsidRDefault="004F0769" w:rsidP="004F0769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F0769" w:rsidRDefault="004F0769" w:rsidP="004F0769">
      <w:pPr>
        <w:pStyle w:val="Style5"/>
        <w:widowControl/>
        <w:spacing w:line="240" w:lineRule="auto"/>
        <w:ind w:firstLine="720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5. Постановление администрации Куканского сельского поселения от 24.02.2011 № 3 «Об утверждении плана привлечения сил и сре</w:t>
      </w:r>
      <w:proofErr w:type="gramStart"/>
      <w:r>
        <w:rPr>
          <w:rStyle w:val="FontStyle15"/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Style w:val="FontStyle15"/>
          <w:rFonts w:ascii="Times New Roman" w:hAnsi="Times New Roman" w:cs="Times New Roman"/>
          <w:sz w:val="28"/>
          <w:szCs w:val="28"/>
        </w:rPr>
        <w:t>я тушения пожаров и проведение аварийно - спасательных работ на территории Куканского сельского поселения Хабаровского муниципального района Хабаровского края» считать утратившим силу.</w:t>
      </w:r>
    </w:p>
    <w:p w:rsidR="004F0769" w:rsidRDefault="004F0769" w:rsidP="004F0769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6.Опубликовать настоящее постановление в Информационном бюллетене Куканского сельского поселения.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со дня его опубликования.</w:t>
      </w:r>
    </w:p>
    <w:p w:rsidR="004F0769" w:rsidRDefault="004F0769" w:rsidP="004F0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769" w:rsidRDefault="004F0769" w:rsidP="004F07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tabs>
          <w:tab w:val="left" w:pos="82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F0769" w:rsidRDefault="004F0769" w:rsidP="004F07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ind w:firstLine="5040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ind w:firstLine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4F0769" w:rsidRDefault="004F0769" w:rsidP="004F0769">
      <w:pPr>
        <w:pStyle w:val="ConsPlusTitle"/>
        <w:widowControl/>
        <w:ind w:firstLine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4F0769" w:rsidRDefault="004F0769" w:rsidP="004F0769">
      <w:pPr>
        <w:pStyle w:val="ConsPlusTitle"/>
        <w:widowControl/>
        <w:spacing w:line="240" w:lineRule="exact"/>
        <w:ind w:firstLine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4F0769" w:rsidRDefault="004F0769" w:rsidP="004F0769">
      <w:pPr>
        <w:pStyle w:val="ConsPlusTitle"/>
        <w:widowControl/>
        <w:ind w:firstLine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      № </w:t>
      </w:r>
    </w:p>
    <w:p w:rsidR="004F0769" w:rsidRDefault="004F0769" w:rsidP="004F07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ПРИВЛЕЧЕНИЯ СИЛ И СРЕДСТВ ДЛЯ ТУШЕНИЯ ПОЖАРОВ И ПРОВЕДЕНИЯ АВАРИЙНО-СПАСАТЕЛЬНЫХ РАБОТ НА ТЕРРИТОРИИ КУКАНСКОГО СЕЛЬСКОГО ПОСЕЛЕНИЯ</w:t>
      </w:r>
    </w:p>
    <w:p w:rsidR="004F0769" w:rsidRDefault="004F0769" w:rsidP="004F07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План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Куканского сельского поселения (далее – Сельское поселение) определяет общую совокупность действий администрации сельского поселения и органов управления пожарной охраны по привлечению сил и средств пожарной охраны для тушения пожаров.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тушения пожаров на территории Сельского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4F0769" w:rsidRDefault="004F0769" w:rsidP="004F0769">
      <w:pPr>
        <w:pStyle w:val="Style5"/>
        <w:widowControl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Выезд сил и средств пожарной охраны на территории Сельского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Планом привлечения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работ.</w:t>
      </w:r>
    </w:p>
    <w:p w:rsidR="004F0769" w:rsidRDefault="004F0769" w:rsidP="004F0769">
      <w:pPr>
        <w:pStyle w:val="Style5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выезда пожарной охраны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Style w:val="FontStyle12"/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>согласовывается старшим оперативным должностным лицом ГПС Противопожарной службы края – начальником 1 ОПЧ и руководителями организаций, силы и средства которых привлекаются для тушения пожаров на территории сельского поселения.</w:t>
      </w:r>
    </w:p>
    <w:p w:rsidR="004F0769" w:rsidRDefault="004F0769" w:rsidP="004F0769">
      <w:pPr>
        <w:pStyle w:val="ConsPlusNormal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4. Непосредственное руководство тушением пожара осуществляется руководителем тушения пожара, прибывшим на пожар старшим оперативным должностным лицом пожарной охраны.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 прибытия к месту пожара старшего оперативного должностного лица пожарной охраны руководство по локализации пожара осуществляется главой сельского поселения.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приема сообщений о пожарах и чрезвычайных ситуациях используются телефонные номера «1-80».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ведомственной принадлежности, в том числе службы жизнеобеспечения сельского поселения.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Привлеченные на тушение пожара силы и средства покидают место пожара только с разрешения руководителя тушения пожара.</w:t>
      </w:r>
    </w:p>
    <w:p w:rsidR="004F0769" w:rsidRDefault="004F0769" w:rsidP="004F07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Оперативное взаимодействие при тушении пожаров между пожарной охраной,   органами милиции, подразделениями скорой медицинской помощи, аварийно-спасательными и аварийными службами, заинтересованными организациями </w:t>
      </w: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осуществляется в соответствии с заключенными соглашениями.</w:t>
      </w:r>
    </w:p>
    <w:p w:rsidR="004F0769" w:rsidRDefault="004F0769" w:rsidP="004F076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4860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F0769" w:rsidRDefault="004F0769" w:rsidP="004F0769">
      <w:pPr>
        <w:pStyle w:val="ConsPlusNormal"/>
        <w:widowControl/>
        <w:ind w:firstLine="4860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spacing w:line="240" w:lineRule="exact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привлечения сил и средств </w:t>
      </w:r>
    </w:p>
    <w:p w:rsidR="004F0769" w:rsidRDefault="004F0769" w:rsidP="004F0769">
      <w:pPr>
        <w:pStyle w:val="ConsPlusNormal"/>
        <w:widowControl/>
        <w:spacing w:line="240" w:lineRule="exact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тушения пожаров и проведения</w:t>
      </w:r>
    </w:p>
    <w:p w:rsidR="004F0769" w:rsidRDefault="004F0769" w:rsidP="004F0769">
      <w:pPr>
        <w:pStyle w:val="ConsPlusNormal"/>
        <w:widowControl/>
        <w:spacing w:line="240" w:lineRule="exact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аварийно-спасательных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0769" w:rsidRDefault="004F0769" w:rsidP="004F0769">
      <w:pPr>
        <w:pStyle w:val="ConsPlusNormal"/>
        <w:widowControl/>
        <w:spacing w:line="240" w:lineRule="exact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Куканского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F0769" w:rsidRDefault="004F0769" w:rsidP="004F0769">
      <w:pPr>
        <w:pStyle w:val="ConsPlusNormal"/>
        <w:widowControl/>
        <w:spacing w:line="240" w:lineRule="exact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4F0769" w:rsidRDefault="004F0769" w:rsidP="004F0769">
      <w:pPr>
        <w:pStyle w:val="ConsPlusNormal"/>
        <w:widowControl/>
        <w:spacing w:line="240" w:lineRule="exact"/>
        <w:ind w:firstLine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№ </w:t>
      </w:r>
    </w:p>
    <w:p w:rsidR="004F0769" w:rsidRDefault="004F0769" w:rsidP="004F07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ЛИЦ АДМИНИСТРАЦИИ  КУКАНСКОГО</w:t>
      </w: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ПОСЕЛЕНИЯ,  ПРЕДПРИЯТИЙ, ОРГАНИЗАЦИЙ,</w:t>
      </w: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ИНФОРМИРУЮТСЯ О ВОЗНИКНОВЕНИИ ПОЖАРОВ</w:t>
      </w:r>
    </w:p>
    <w:p w:rsidR="004F0769" w:rsidRDefault="004F0769" w:rsidP="004F076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540"/>
        <w:gridCol w:w="2485"/>
        <w:gridCol w:w="2667"/>
        <w:gridCol w:w="1438"/>
        <w:gridCol w:w="1369"/>
        <w:gridCol w:w="1071"/>
      </w:tblGrid>
      <w:tr w:rsidR="004F0769" w:rsidTr="00A10FB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4F0769" w:rsidTr="00A10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</w:p>
        </w:tc>
      </w:tr>
      <w:tr w:rsidR="004F0769" w:rsidTr="00A10F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769" w:rsidTr="00A10F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499-498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499-440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F0769" w:rsidTr="00A10F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Иван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КуканскоеЖКХ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499-187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499-183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F0769" w:rsidTr="00A10F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 Николай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ККГУП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Хабаровс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кое лесное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499-137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499-479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F0769" w:rsidTr="00A10F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Сергей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КГУ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Кур-Урмийское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499-133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499-417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F0769" w:rsidRDefault="004F0769" w:rsidP="004F0769">
      <w:pPr>
        <w:pStyle w:val="ConsPlusNormal"/>
        <w:widowControl/>
        <w:ind w:firstLine="5040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pStyle w:val="ConsPlusNormal"/>
        <w:widowControl/>
        <w:spacing w:line="240" w:lineRule="exac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Плану привлечения сил и средств </w:t>
      </w:r>
    </w:p>
    <w:p w:rsidR="004F0769" w:rsidRDefault="004F0769" w:rsidP="004F0769">
      <w:pPr>
        <w:pStyle w:val="ConsPlusNormal"/>
        <w:widowControl/>
        <w:spacing w:line="240" w:lineRule="exac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тушения пожаров и проведения</w:t>
      </w:r>
    </w:p>
    <w:p w:rsidR="004F0769" w:rsidRDefault="004F0769" w:rsidP="004F0769">
      <w:pPr>
        <w:pStyle w:val="ConsPlusNormal"/>
        <w:widowControl/>
        <w:spacing w:line="240" w:lineRule="exac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аварийно-спасательных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F0769" w:rsidRDefault="004F0769" w:rsidP="004F0769">
      <w:pPr>
        <w:pStyle w:val="ConsPlusNormal"/>
        <w:widowControl/>
        <w:spacing w:line="240" w:lineRule="exact"/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Куканского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F0769" w:rsidRDefault="004F0769" w:rsidP="004F0769">
      <w:pPr>
        <w:pStyle w:val="ConsPlusTitle"/>
        <w:widowControl/>
        <w:ind w:firstLine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4F0769" w:rsidRDefault="004F0769" w:rsidP="004F0769">
      <w:pPr>
        <w:pStyle w:val="ConsPlusTitle"/>
        <w:widowControl/>
        <w:ind w:firstLine="504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 № </w:t>
      </w:r>
    </w:p>
    <w:p w:rsidR="004F0769" w:rsidRDefault="004F0769" w:rsidP="004F076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ДЕЖУРНО-ДИСПЕТЧЕРСКИХ СЛУЖБ, КОТОРЫЕ ИНФОРМИРУЮТСЯ</w:t>
      </w: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ВОЗНИКНОВЕНИИ ПОЖАРОВ НА ТЕРРИТОРИИ КУКАНСКОГО</w:t>
      </w:r>
    </w:p>
    <w:p w:rsidR="004F0769" w:rsidRDefault="004F0769" w:rsidP="004F076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4F0769" w:rsidRDefault="004F0769" w:rsidP="004F0769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828"/>
        <w:gridCol w:w="6480"/>
        <w:gridCol w:w="2262"/>
      </w:tblGrid>
      <w:tr w:rsidR="004F0769" w:rsidTr="00A10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дежурно-диспетчерской службы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</w:tr>
      <w:tr w:rsidR="004F0769" w:rsidTr="00A10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0769" w:rsidTr="00A10F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 ПЧ – 1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1-80</w:t>
            </w:r>
          </w:p>
        </w:tc>
      </w:tr>
    </w:tbl>
    <w:p w:rsidR="004F0769" w:rsidRDefault="004F0769" w:rsidP="004F07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769" w:rsidRDefault="004F0769" w:rsidP="004F076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  <w:sectPr w:rsidR="004F0769" w:rsidSect="00253668">
          <w:headerReference w:type="even" r:id="rId4"/>
          <w:headerReference w:type="default" r:id="rId5"/>
          <w:pgSz w:w="11906" w:h="16838"/>
          <w:pgMar w:top="1134" w:right="567" w:bottom="1134" w:left="1814" w:header="709" w:footer="709" w:gutter="0"/>
          <w:cols w:space="720"/>
          <w:titlePg/>
        </w:sectPr>
      </w:pPr>
    </w:p>
    <w:p w:rsidR="004F0769" w:rsidRDefault="004F0769" w:rsidP="004F0769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page" w:horzAnchor="margin" w:tblpY="149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2"/>
        <w:gridCol w:w="4761"/>
        <w:gridCol w:w="4883"/>
      </w:tblGrid>
      <w:tr w:rsidR="004F0769" w:rsidTr="00A10FB2">
        <w:tc>
          <w:tcPr>
            <w:tcW w:w="4972" w:type="dxa"/>
          </w:tcPr>
          <w:p w:rsidR="004F0769" w:rsidRDefault="004F0769" w:rsidP="00A10F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«СОГЛАСОВАНО»</w:t>
            </w:r>
          </w:p>
          <w:p w:rsidR="004F0769" w:rsidRDefault="004F0769" w:rsidP="00A10F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10-ПЧ Хабаровского края</w:t>
            </w:r>
          </w:p>
          <w:p w:rsidR="004F0769" w:rsidRDefault="004F0769" w:rsidP="00A10FB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__________________С.С.Полухин</w:t>
            </w:r>
            <w:proofErr w:type="spellEnd"/>
          </w:p>
          <w:p w:rsidR="004F0769" w:rsidRDefault="004F0769" w:rsidP="00A10FB2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«___» _________________ 2011 г.                                          </w:t>
            </w:r>
          </w:p>
        </w:tc>
        <w:tc>
          <w:tcPr>
            <w:tcW w:w="4761" w:type="dxa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83" w:type="dxa"/>
          </w:tcPr>
          <w:p w:rsidR="004F0769" w:rsidRDefault="004F0769" w:rsidP="00A10FB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«УТВЕРЖДАЮ»</w:t>
            </w:r>
          </w:p>
          <w:p w:rsidR="004F0769" w:rsidRDefault="004F0769" w:rsidP="00A10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Куканского сельского поселения</w:t>
            </w:r>
          </w:p>
          <w:p w:rsidR="004F0769" w:rsidRDefault="004F0769" w:rsidP="00A10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М.Я.Бурыка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F0769" w:rsidRDefault="004F0769" w:rsidP="00A10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    »____________2011 г.  </w:t>
            </w:r>
          </w:p>
        </w:tc>
      </w:tr>
    </w:tbl>
    <w:p w:rsidR="004F0769" w:rsidRDefault="004F0769" w:rsidP="004F0769">
      <w:pPr>
        <w:spacing w:line="240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ПОРЯДОК  ВЫЕЗДА ПОЖАРНОЙ ОХРАНЫ</w:t>
      </w:r>
    </w:p>
    <w:p w:rsidR="004F0769" w:rsidRDefault="004F0769" w:rsidP="004F0769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для тушения пожаров и проведения аварийно-спасательных работ на территории</w:t>
      </w:r>
    </w:p>
    <w:p w:rsidR="004F0769" w:rsidRDefault="004F0769" w:rsidP="004F0769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Куканского сельского поселения Хабаровского муниципального района Хабаровского края</w:t>
      </w:r>
    </w:p>
    <w:p w:rsidR="004F0769" w:rsidRDefault="004F0769" w:rsidP="004F0769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Ind w:w="0" w:type="dxa"/>
        <w:tblLayout w:type="fixed"/>
        <w:tblLook w:val="01E0"/>
      </w:tblPr>
      <w:tblGrid>
        <w:gridCol w:w="654"/>
        <w:gridCol w:w="2571"/>
        <w:gridCol w:w="3684"/>
        <w:gridCol w:w="1984"/>
        <w:gridCol w:w="1651"/>
        <w:gridCol w:w="2164"/>
        <w:gridCol w:w="1800"/>
      </w:tblGrid>
      <w:tr w:rsidR="004F0769" w:rsidTr="00A10FB2">
        <w:trPr>
          <w:trHeight w:val="878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Организации, ведомства, привлекаемые к локализации и тушению пожара органом местного самоуправления, также привлекаемые подразделения пожарной охраны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вызова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Расстояние до населенного пункта</w:t>
            </w:r>
          </w:p>
          <w:p w:rsidR="004F0769" w:rsidRDefault="004F0769" w:rsidP="00A10F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Время прибытия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пожара, по которому привлекаются силы и средства</w:t>
            </w:r>
          </w:p>
        </w:tc>
      </w:tr>
      <w:tr w:rsidR="004F0769" w:rsidTr="00A10FB2">
        <w:trPr>
          <w:trHeight w:val="24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Вызов №1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Вызов №2</w:t>
            </w:r>
          </w:p>
        </w:tc>
      </w:tr>
      <w:tr w:rsidR="004F0769" w:rsidTr="00A10FB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F0769" w:rsidTr="00A10FB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Куканское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укан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овая 25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769" w:rsidTr="00A10FB2">
        <w:trPr>
          <w:trHeight w:val="195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укан</w:t>
            </w:r>
          </w:p>
        </w:tc>
      </w:tr>
      <w:tr w:rsidR="004F0769" w:rsidTr="00A10FB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ОПС Хабаровского края 10-ПЧ 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499-180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5-10 мин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ед. АЦ-40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(131)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ед. АЦ-40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(131)</w:t>
            </w:r>
          </w:p>
        </w:tc>
      </w:tr>
      <w:tr w:rsidR="004F0769" w:rsidTr="00A10FB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КГУП филиал «Хабаровское лесное хозяйство» 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укан ул.Северная № 39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ел. 499-137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ел. 499-479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мин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ЛХТ-100</w:t>
            </w:r>
          </w:p>
        </w:tc>
      </w:tr>
      <w:tr w:rsidR="004F0769" w:rsidTr="00A10FB2">
        <w:trPr>
          <w:trHeight w:val="195"/>
        </w:trPr>
        <w:tc>
          <w:tcPr>
            <w:tcW w:w="14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огордон</w:t>
            </w:r>
            <w:proofErr w:type="spellEnd"/>
          </w:p>
        </w:tc>
      </w:tr>
      <w:tr w:rsidR="004F0769" w:rsidTr="00A10FB2">
        <w:trPr>
          <w:trHeight w:val="19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огордон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ОПС Хабаровского края 10-ПЧ 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укан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тел.499-180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 к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40 км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 30 мин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ед. АЦ -40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(131)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ед. АЦ</w:t>
            </w:r>
          </w:p>
          <w:p w:rsidR="004F0769" w:rsidRDefault="004F0769" w:rsidP="00A10F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(131)</w:t>
            </w:r>
          </w:p>
        </w:tc>
      </w:tr>
    </w:tbl>
    <w:p w:rsidR="004F0769" w:rsidRDefault="004F0769" w:rsidP="004F076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F0769" w:rsidRDefault="004F0769" w:rsidP="004F0769"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СОГЛАСОВАНО: Директор КГАУ филиал «Хабаровское лесное хозяйство» _______________________  Фурсов Николай Иванович</w:t>
      </w:r>
    </w:p>
    <w:p w:rsidR="004F0769" w:rsidRDefault="004F0769" w:rsidP="004F0769">
      <w:pPr>
        <w:rPr>
          <w:sz w:val="28"/>
          <w:szCs w:val="28"/>
        </w:rPr>
      </w:pPr>
    </w:p>
    <w:p w:rsidR="004F0769" w:rsidRDefault="004F0769" w:rsidP="004F0769"/>
    <w:p w:rsidR="00C17BB9" w:rsidRDefault="00C17BB9"/>
    <w:sectPr w:rsidR="00C17BB9" w:rsidSect="002536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68" w:rsidRDefault="004F0769" w:rsidP="00DE50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3668" w:rsidRDefault="004F0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668" w:rsidRDefault="004F0769" w:rsidP="00DE50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253668" w:rsidRDefault="004F07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0769"/>
    <w:rsid w:val="004F0769"/>
    <w:rsid w:val="005C436A"/>
    <w:rsid w:val="00752CC7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69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 w:cs="Candar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76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076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4F0769"/>
    <w:pPr>
      <w:spacing w:line="235" w:lineRule="exact"/>
      <w:ind w:firstLine="408"/>
      <w:jc w:val="both"/>
    </w:pPr>
  </w:style>
  <w:style w:type="paragraph" w:customStyle="1" w:styleId="Style6">
    <w:name w:val="Style6"/>
    <w:basedOn w:val="a"/>
    <w:rsid w:val="004F0769"/>
    <w:pPr>
      <w:spacing w:line="237" w:lineRule="exact"/>
      <w:ind w:firstLine="422"/>
      <w:jc w:val="both"/>
    </w:pPr>
  </w:style>
  <w:style w:type="character" w:customStyle="1" w:styleId="FontStyle15">
    <w:name w:val="Font Style15"/>
    <w:basedOn w:val="a0"/>
    <w:rsid w:val="004F0769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2">
    <w:name w:val="Font Style12"/>
    <w:basedOn w:val="a0"/>
    <w:rsid w:val="004F0769"/>
    <w:rPr>
      <w:rFonts w:ascii="Candara" w:hAnsi="Candara" w:cs="Candara" w:hint="default"/>
      <w:b/>
      <w:bCs/>
      <w:sz w:val="56"/>
      <w:szCs w:val="56"/>
    </w:rPr>
  </w:style>
  <w:style w:type="table" w:styleId="a3">
    <w:name w:val="Table Grid"/>
    <w:basedOn w:val="a1"/>
    <w:rsid w:val="004F07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F07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0769"/>
    <w:rPr>
      <w:rFonts w:ascii="Candara" w:eastAsia="Times New Roman" w:hAnsi="Candara" w:cs="Candara"/>
      <w:sz w:val="24"/>
      <w:szCs w:val="24"/>
      <w:lang w:eastAsia="ru-RU"/>
    </w:rPr>
  </w:style>
  <w:style w:type="character" w:styleId="a6">
    <w:name w:val="page number"/>
    <w:basedOn w:val="a0"/>
    <w:rsid w:val="004F0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1219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2016-09-20T06:29:00Z</dcterms:created>
  <dcterms:modified xsi:type="dcterms:W3CDTF">2016-09-20T06:30:00Z</dcterms:modified>
</cp:coreProperties>
</file>