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8F" w:rsidRPr="0071294A" w:rsidRDefault="0003588F" w:rsidP="0003588F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71294A">
        <w:rPr>
          <w:rFonts w:ascii="Times New Roman" w:eastAsia="Times New Roman" w:hAnsi="Times New Roman"/>
          <w:bCs/>
          <w:sz w:val="28"/>
          <w:szCs w:val="28"/>
        </w:rPr>
        <w:t>АДМИНИСТРАЦИЯ</w:t>
      </w:r>
    </w:p>
    <w:p w:rsidR="0003588F" w:rsidRPr="0071294A" w:rsidRDefault="0003588F" w:rsidP="0003588F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71294A">
        <w:rPr>
          <w:rFonts w:ascii="Times New Roman" w:eastAsia="Times New Roman" w:hAnsi="Times New Roman"/>
          <w:bCs/>
          <w:sz w:val="28"/>
          <w:szCs w:val="28"/>
        </w:rPr>
        <w:t>КУКАНСКОГО СЕЛЬСКОГО ПОСЕЛЕНИЯ</w:t>
      </w:r>
    </w:p>
    <w:p w:rsidR="0003588F" w:rsidRPr="0071294A" w:rsidRDefault="0003588F" w:rsidP="0003588F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71294A">
        <w:rPr>
          <w:rFonts w:ascii="Times New Roman" w:eastAsia="Times New Roman" w:hAnsi="Times New Roman"/>
          <w:bCs/>
          <w:sz w:val="28"/>
          <w:szCs w:val="28"/>
        </w:rPr>
        <w:t>Хабаровского муниципального района Хабаровского края</w:t>
      </w:r>
    </w:p>
    <w:p w:rsidR="0003588F" w:rsidRPr="0071294A" w:rsidRDefault="0003588F" w:rsidP="0003588F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71294A">
        <w:rPr>
          <w:rFonts w:ascii="Times New Roman" w:eastAsia="Times New Roman" w:hAnsi="Times New Roman"/>
          <w:bCs/>
          <w:sz w:val="28"/>
          <w:szCs w:val="28"/>
        </w:rPr>
        <w:t>ПОСТАНОВЛЕНИЕ</w:t>
      </w:r>
    </w:p>
    <w:p w:rsidR="0003588F" w:rsidRPr="0071294A" w:rsidRDefault="0003588F" w:rsidP="0003588F">
      <w:pPr>
        <w:rPr>
          <w:rFonts w:ascii="Times New Roman" w:eastAsia="Times New Roman" w:hAnsi="Times New Roman"/>
          <w:bCs/>
          <w:sz w:val="28"/>
          <w:szCs w:val="28"/>
        </w:rPr>
      </w:pPr>
    </w:p>
    <w:p w:rsidR="0003588F" w:rsidRPr="0071294A" w:rsidRDefault="0003588F" w:rsidP="0003588F">
      <w:pPr>
        <w:ind w:hanging="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</w:rPr>
        <w:t>16.11</w:t>
      </w:r>
      <w:r w:rsidRPr="0071294A">
        <w:rPr>
          <w:rFonts w:ascii="Times New Roman" w:eastAsia="Times New Roman" w:hAnsi="Times New Roman"/>
          <w:bCs/>
          <w:sz w:val="28"/>
          <w:szCs w:val="28"/>
          <w:u w:val="single"/>
        </w:rPr>
        <w:t>.2022</w:t>
      </w:r>
      <w:r w:rsidRPr="0071294A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№37</w:t>
      </w:r>
    </w:p>
    <w:p w:rsidR="0003588F" w:rsidRPr="0071294A" w:rsidRDefault="0003588F" w:rsidP="0003588F">
      <w:pPr>
        <w:ind w:hanging="6"/>
        <w:rPr>
          <w:rFonts w:ascii="Times New Roman" w:eastAsiaTheme="minorEastAsia" w:hAnsi="Times New Roman" w:cstheme="minorBidi"/>
          <w:sz w:val="28"/>
          <w:szCs w:val="28"/>
          <w:u w:val="single"/>
        </w:rPr>
      </w:pPr>
      <w:r w:rsidRPr="0071294A">
        <w:rPr>
          <w:rFonts w:ascii="Times New Roman" w:eastAsia="Times New Roman" w:hAnsi="Times New Roman"/>
          <w:sz w:val="28"/>
          <w:szCs w:val="28"/>
        </w:rPr>
        <w:t xml:space="preserve"> п. Кукан</w:t>
      </w:r>
    </w:p>
    <w:p w:rsidR="00F373B3" w:rsidRDefault="00F373B3">
      <w:pPr>
        <w:pStyle w:val="af0"/>
        <w:shd w:val="clear" w:color="auto" w:fill="FFFFFF"/>
        <w:spacing w:before="0" w:beforeAutospacing="0" w:after="0"/>
        <w:jc w:val="center"/>
        <w:rPr>
          <w:rFonts w:eastAsia="Calibri"/>
          <w:b/>
          <w:sz w:val="28"/>
          <w:szCs w:val="28"/>
          <w:lang w:val="ru-RU"/>
        </w:rPr>
      </w:pPr>
    </w:p>
    <w:p w:rsidR="00F373B3" w:rsidRDefault="00CE236E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составления и ведения сводной бюджетной росписи бюджета </w:t>
      </w:r>
      <w:proofErr w:type="spellStart"/>
      <w:r w:rsidR="00272A12">
        <w:rPr>
          <w:rFonts w:ascii="Times New Roman" w:hAnsi="Times New Roman" w:cs="Times New Roman"/>
          <w:b/>
          <w:sz w:val="28"/>
          <w:szCs w:val="28"/>
        </w:rPr>
        <w:t>Куканского</w:t>
      </w:r>
      <w:proofErr w:type="spellEnd"/>
      <w:r w:rsidR="00272A1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A12">
        <w:rPr>
          <w:rFonts w:ascii="Times New Roman" w:hAnsi="Times New Roman" w:cs="Times New Roman"/>
          <w:b/>
          <w:sz w:val="28"/>
          <w:szCs w:val="28"/>
        </w:rPr>
        <w:t>Хабаровского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A94603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бюджетной росписи главного распорядителя средств бюджета </w:t>
      </w:r>
      <w:proofErr w:type="spellStart"/>
      <w:r w:rsidR="00272A12">
        <w:rPr>
          <w:rFonts w:ascii="Times New Roman" w:hAnsi="Times New Roman" w:cs="Times New Roman"/>
          <w:b/>
          <w:sz w:val="28"/>
          <w:szCs w:val="28"/>
        </w:rPr>
        <w:t>Куканского</w:t>
      </w:r>
      <w:proofErr w:type="spellEnd"/>
      <w:r w:rsidR="00272A1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(главного администратора источников финансирования дефицита бюджета </w:t>
      </w:r>
      <w:proofErr w:type="spellStart"/>
      <w:r w:rsidR="00272A12">
        <w:rPr>
          <w:rFonts w:ascii="Times New Roman" w:hAnsi="Times New Roman" w:cs="Times New Roman"/>
          <w:b/>
          <w:sz w:val="28"/>
          <w:szCs w:val="28"/>
        </w:rPr>
        <w:t>Куканского</w:t>
      </w:r>
      <w:proofErr w:type="spellEnd"/>
      <w:r w:rsidR="00272A1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373B3" w:rsidRDefault="00F373B3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3B3" w:rsidRDefault="00CE236E">
      <w:pPr>
        <w:spacing w:after="0"/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пунктом 1 статьи 217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пунктом 1 статьи 219.1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администрация </w:t>
      </w:r>
      <w:proofErr w:type="spellStart"/>
      <w:r w:rsidR="00272A12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="00272A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94603">
        <w:rPr>
          <w:rFonts w:ascii="Times New Roman" w:hAnsi="Times New Roman" w:cs="Times New Roman"/>
          <w:sz w:val="28"/>
          <w:szCs w:val="28"/>
        </w:rPr>
        <w:t xml:space="preserve"> </w:t>
      </w:r>
      <w:r w:rsidR="00272A12">
        <w:rPr>
          <w:rFonts w:ascii="Times New Roman" w:hAnsi="Times New Roman" w:cs="Times New Roman"/>
          <w:sz w:val="28"/>
          <w:szCs w:val="28"/>
        </w:rPr>
        <w:t>Хабаровского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94603">
        <w:rPr>
          <w:rFonts w:ascii="Times New Roman" w:hAnsi="Times New Roman" w:cs="Times New Roman"/>
          <w:sz w:val="28"/>
          <w:szCs w:val="28"/>
        </w:rPr>
        <w:t>Хабаровского края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373B3" w:rsidRDefault="00CE236E">
      <w:pPr>
        <w:spacing w:after="0"/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373B3" w:rsidRDefault="00CE236E">
      <w:pPr>
        <w:numPr>
          <w:ilvl w:val="0"/>
          <w:numId w:val="1"/>
        </w:numPr>
        <w:spacing w:after="0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Утвердить Порядок составления и ведения сводной бюджетной росписи бюджета </w:t>
      </w:r>
      <w:proofErr w:type="spellStart"/>
      <w:r w:rsidR="00272A12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="00272A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A12">
        <w:rPr>
          <w:rFonts w:ascii="Times New Roman" w:hAnsi="Times New Roman" w:cs="Times New Roman"/>
          <w:sz w:val="28"/>
          <w:szCs w:val="28"/>
        </w:rPr>
        <w:t>Хабаровского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94603">
        <w:rPr>
          <w:rFonts w:ascii="Times New Roman" w:hAnsi="Times New Roman" w:cs="Times New Roman"/>
          <w:sz w:val="28"/>
          <w:szCs w:val="28"/>
        </w:rPr>
        <w:t>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 w:rsidR="00A94603">
        <w:rPr>
          <w:rFonts w:ascii="Times New Roman" w:hAnsi="Times New Roman" w:cs="Times New Roman"/>
          <w:sz w:val="28"/>
          <w:szCs w:val="28"/>
        </w:rPr>
        <w:t>Куканское</w:t>
      </w:r>
      <w:proofErr w:type="spellEnd"/>
      <w:r w:rsidR="00A9460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) и бюджетной росписи главного распорядителя средств бюджета </w:t>
      </w:r>
      <w:proofErr w:type="spellStart"/>
      <w:r w:rsidR="00272A12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="00272A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(главного администратора источников финансирования дефицита бюджета </w:t>
      </w:r>
      <w:proofErr w:type="spellStart"/>
      <w:r w:rsidR="00272A12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="00272A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) (далее - Порядок), согласно приложению к настоящему постановлению.</w:t>
      </w:r>
    </w:p>
    <w:p w:rsidR="00F373B3" w:rsidRDefault="00CE236E">
      <w:pPr>
        <w:numPr>
          <w:ilvl w:val="0"/>
          <w:numId w:val="1"/>
        </w:numPr>
        <w:spacing w:after="0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утверждение показателей сводной бюджетной росписи бюджета </w:t>
      </w:r>
      <w:proofErr w:type="spellStart"/>
      <w:r w:rsidR="00272A12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="00272A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и бюджетных росписей главного распорядителя средств бюджета </w:t>
      </w:r>
      <w:proofErr w:type="spellStart"/>
      <w:r w:rsidR="00272A12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="00272A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(главного администратора источников финансирования дефицита бюджета </w:t>
      </w:r>
      <w:proofErr w:type="spellStart"/>
      <w:r w:rsidR="00272A12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="00272A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), лимитов бюджетных обязательств осуществляется в соответствии с Порядком.</w:t>
      </w:r>
    </w:p>
    <w:p w:rsidR="00F373B3" w:rsidRDefault="00CE236E">
      <w:pPr>
        <w:spacing w:after="0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Установить, что показатели сводной бюджетной росписи бюджета </w:t>
      </w:r>
      <w:proofErr w:type="spellStart"/>
      <w:r w:rsidR="00272A12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="00272A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бюджетных росписей главных распорядителей средств бюджета </w:t>
      </w:r>
      <w:proofErr w:type="spellStart"/>
      <w:r w:rsidR="00272A12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="00272A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(главных администраторов источников финансирования дефицита бюджета </w:t>
      </w:r>
      <w:proofErr w:type="spellStart"/>
      <w:r w:rsidR="00272A12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="00272A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), лимитов бюджетных обязательств утверждаются в абсолютных суммах по формам, согласно приложениям к Порядку.</w:t>
      </w:r>
    </w:p>
    <w:p w:rsidR="00F373B3" w:rsidRDefault="001945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549">
        <w:rPr>
          <w:rFonts w:ascii="Times New Roman" w:hAnsi="Times New Roman" w:cs="Times New Roman"/>
          <w:sz w:val="28"/>
          <w:szCs w:val="28"/>
        </w:rPr>
        <w:lastRenderedPageBreak/>
        <w:t>4. Главному специалисту</w:t>
      </w:r>
      <w:r w:rsidR="00CE236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72A12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="00272A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E236E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своевременное доведение до главных распорядителей средств бюджета </w:t>
      </w:r>
      <w:proofErr w:type="spellStart"/>
      <w:r w:rsidR="00272A12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="00272A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(главных администраторов источников финансирования дефицита бюджета </w:t>
      </w:r>
      <w:proofErr w:type="spellStart"/>
      <w:r w:rsidR="00272A12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="00272A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), показателей сводной бюджетной росписи бюджета </w:t>
      </w:r>
      <w:proofErr w:type="spellStart"/>
      <w:r w:rsidR="00272A12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="00272A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обязательств;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показателей сводной бюджетной росписи бюджета </w:t>
      </w:r>
      <w:proofErr w:type="spellStart"/>
      <w:r w:rsidR="00272A12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="00272A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и бюджетных росписей главных распорядителей средств бюджета </w:t>
      </w:r>
      <w:proofErr w:type="spellStart"/>
      <w:r w:rsidR="00272A12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="00272A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(главных администраторов источников финансирования дефицита бюджета </w:t>
      </w:r>
      <w:proofErr w:type="spellStart"/>
      <w:r w:rsidR="00272A12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="00272A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) решению о бюджете </w:t>
      </w:r>
      <w:proofErr w:type="spellStart"/>
      <w:r w:rsidR="00272A12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="00272A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3B3" w:rsidRDefault="00CE236E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осуществление контроля за полнотой и своевременностью доведения до распорядителей и (или) находящихся в их ведении получателей средств бюджета </w:t>
      </w:r>
      <w:proofErr w:type="spellStart"/>
      <w:r w:rsidR="00272A12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="00272A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показателей бюджетных росписей главных распорядителей средств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2A12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="00272A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обязательств.</w:t>
      </w:r>
    </w:p>
    <w:p w:rsidR="00A94603" w:rsidRDefault="00A94603" w:rsidP="00A94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района Хабаровского края от </w:t>
      </w:r>
      <w:r w:rsidRPr="00A94603">
        <w:rPr>
          <w:rFonts w:ascii="Times New Roman" w:hAnsi="Times New Roman" w:cs="Times New Roman"/>
          <w:sz w:val="28"/>
          <w:szCs w:val="28"/>
        </w:rPr>
        <w:t xml:space="preserve">14.11.2014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94603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94603">
        <w:rPr>
          <w:rFonts w:ascii="Times New Roman" w:hAnsi="Times New Roman" w:cs="Times New Roman"/>
          <w:sz w:val="28"/>
          <w:szCs w:val="28"/>
        </w:rPr>
        <w:t>Об утверждении Порядка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03">
        <w:rPr>
          <w:rFonts w:ascii="Times New Roman" w:hAnsi="Times New Roman" w:cs="Times New Roman"/>
          <w:sz w:val="28"/>
          <w:szCs w:val="28"/>
        </w:rPr>
        <w:t xml:space="preserve">и ведения сводной бюджетной росписи бюджета </w:t>
      </w:r>
      <w:proofErr w:type="spellStart"/>
      <w:r w:rsidRPr="00A94603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Pr="00A946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373B3" w:rsidRDefault="00A94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236E">
        <w:rPr>
          <w:rFonts w:ascii="Times New Roman" w:hAnsi="Times New Roman" w:cs="Times New Roman"/>
          <w:sz w:val="28"/>
          <w:szCs w:val="28"/>
        </w:rPr>
        <w:t xml:space="preserve">. Опубликовать </w:t>
      </w:r>
      <w:r w:rsidR="00194549" w:rsidRPr="00194549">
        <w:rPr>
          <w:rFonts w:ascii="Times New Roman" w:hAnsi="Times New Roman" w:cs="Times New Roman"/>
          <w:sz w:val="28"/>
          <w:szCs w:val="28"/>
        </w:rPr>
        <w:t>в Информационном бюллетене</w:t>
      </w:r>
      <w:r w:rsidR="00CE2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549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="00194549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 и подлежит размещению </w:t>
      </w:r>
      <w:r w:rsidR="00CE236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272A12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="00272A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94549" w:rsidRPr="00194549">
        <w:rPr>
          <w:rFonts w:ascii="Times New Roman" w:hAnsi="Times New Roman" w:cs="Times New Roman"/>
          <w:sz w:val="28"/>
          <w:szCs w:val="28"/>
        </w:rPr>
        <w:t xml:space="preserve"> </w:t>
      </w:r>
      <w:r w:rsidR="00194549"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Хабаровского края</w:t>
      </w:r>
      <w:r w:rsidR="00CE236E">
        <w:rPr>
          <w:rFonts w:ascii="Times New Roman" w:hAnsi="Times New Roman" w:cs="Times New Roman"/>
          <w:sz w:val="28"/>
          <w:szCs w:val="28"/>
        </w:rPr>
        <w:t>.</w:t>
      </w:r>
    </w:p>
    <w:p w:rsidR="00F373B3" w:rsidRDefault="00A94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236E">
        <w:rPr>
          <w:rFonts w:ascii="Times New Roman" w:hAnsi="Times New Roman" w:cs="Times New Roman"/>
          <w:sz w:val="28"/>
          <w:szCs w:val="28"/>
        </w:rPr>
        <w:t xml:space="preserve">. Настоящее постановление вступает в силу </w:t>
      </w:r>
      <w:proofErr w:type="gramStart"/>
      <w:r w:rsidR="00CE23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E236E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</w:t>
      </w:r>
      <w:r w:rsidR="00194549">
        <w:rPr>
          <w:rFonts w:ascii="Times New Roman" w:hAnsi="Times New Roman" w:cs="Times New Roman"/>
          <w:sz w:val="28"/>
          <w:szCs w:val="28"/>
        </w:rPr>
        <w:t>.</w:t>
      </w:r>
    </w:p>
    <w:p w:rsidR="00F373B3" w:rsidRDefault="00A9460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236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E23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E236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9454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373B3" w:rsidRDefault="00F373B3">
      <w:pPr>
        <w:spacing w:after="0"/>
        <w:ind w:firstLine="559"/>
        <w:jc w:val="lef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559"/>
        <w:jc w:val="left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Глава</w:t>
      </w:r>
      <w:r w:rsidR="00194549">
        <w:rPr>
          <w:sz w:val="28"/>
          <w:szCs w:val="28"/>
        </w:rPr>
        <w:t xml:space="preserve"> сельского поселения                                    Н.М. Перов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F373B3" w:rsidRDefault="00F373B3">
      <w:pPr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2A12" w:rsidRDefault="00272A12">
      <w:pPr>
        <w:spacing w:after="0"/>
        <w:ind w:leftChars="2600" w:left="6240" w:firstLine="0"/>
        <w:jc w:val="left"/>
        <w:rPr>
          <w:rFonts w:ascii="Times New Roman" w:hAnsi="Times New Roman"/>
        </w:rPr>
      </w:pPr>
    </w:p>
    <w:p w:rsidR="00F373B3" w:rsidRDefault="00CE236E">
      <w:pPr>
        <w:spacing w:after="0"/>
        <w:ind w:leftChars="2600" w:left="624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F373B3" w:rsidRDefault="00CE236E">
      <w:pPr>
        <w:spacing w:after="0"/>
        <w:ind w:leftChars="2600" w:left="624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F373B3" w:rsidRDefault="00CE236E">
      <w:pPr>
        <w:spacing w:after="0"/>
        <w:ind w:leftChars="2600" w:left="624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администрации </w:t>
      </w:r>
    </w:p>
    <w:p w:rsidR="00F373B3" w:rsidRDefault="00A94603">
      <w:pPr>
        <w:spacing w:after="0"/>
        <w:ind w:leftChars="2600" w:left="6240" w:firstLine="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Куканского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F373B3" w:rsidRDefault="00272A12">
      <w:pPr>
        <w:spacing w:after="0"/>
        <w:ind w:leftChars="2600" w:left="624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Хабаровского</w:t>
      </w:r>
      <w:r w:rsidR="00CE236E">
        <w:rPr>
          <w:rFonts w:ascii="Times New Roman" w:hAnsi="Times New Roman"/>
        </w:rPr>
        <w:t xml:space="preserve"> района</w:t>
      </w:r>
    </w:p>
    <w:p w:rsidR="00F373B3" w:rsidRDefault="00A94603">
      <w:pPr>
        <w:spacing w:after="0"/>
        <w:ind w:leftChars="2600" w:left="624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Хабаровского края</w:t>
      </w:r>
      <w:r w:rsidR="00CE236E">
        <w:rPr>
          <w:rFonts w:ascii="Times New Roman" w:hAnsi="Times New Roman"/>
        </w:rPr>
        <w:t xml:space="preserve"> </w:t>
      </w:r>
    </w:p>
    <w:p w:rsidR="00F373B3" w:rsidRDefault="00CE236E">
      <w:pPr>
        <w:spacing w:after="0"/>
        <w:ind w:leftChars="2600" w:left="62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от ______________№____</w:t>
      </w:r>
    </w:p>
    <w:p w:rsidR="00F373B3" w:rsidRDefault="00F373B3">
      <w:pPr>
        <w:spacing w:after="0"/>
        <w:rPr>
          <w:rFonts w:ascii="Times New Roman" w:hAnsi="Times New Roman"/>
          <w:sz w:val="28"/>
          <w:szCs w:val="28"/>
        </w:rPr>
      </w:pPr>
    </w:p>
    <w:p w:rsidR="00F373B3" w:rsidRDefault="00CE236E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F373B3" w:rsidRDefault="00CE236E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составления и ведения сводной бюджетной росписи бюджета </w:t>
      </w:r>
      <w:proofErr w:type="spellStart"/>
      <w:r w:rsidR="00272A12">
        <w:rPr>
          <w:rFonts w:ascii="Times New Roman" w:hAnsi="Times New Roman" w:cs="Times New Roman"/>
          <w:b/>
          <w:sz w:val="28"/>
          <w:szCs w:val="28"/>
        </w:rPr>
        <w:t>Куканского</w:t>
      </w:r>
      <w:proofErr w:type="spellEnd"/>
      <w:r w:rsidR="00272A1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A12">
        <w:rPr>
          <w:rFonts w:ascii="Times New Roman" w:hAnsi="Times New Roman" w:cs="Times New Roman"/>
          <w:b/>
          <w:sz w:val="28"/>
          <w:szCs w:val="28"/>
        </w:rPr>
        <w:t>Хабаровского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A94603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бюджетной росписи главного распорядителя средств бюджета </w:t>
      </w:r>
      <w:proofErr w:type="spellStart"/>
      <w:r w:rsidR="00272A12">
        <w:rPr>
          <w:rFonts w:ascii="Times New Roman" w:hAnsi="Times New Roman" w:cs="Times New Roman"/>
          <w:b/>
          <w:sz w:val="28"/>
          <w:szCs w:val="28"/>
        </w:rPr>
        <w:t>Куканского</w:t>
      </w:r>
      <w:proofErr w:type="spellEnd"/>
      <w:r w:rsidR="00272A1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(главного администратора источников финансирования дефицита бюджета </w:t>
      </w:r>
      <w:proofErr w:type="spellStart"/>
      <w:r w:rsidR="00272A12">
        <w:rPr>
          <w:rFonts w:ascii="Times New Roman" w:hAnsi="Times New Roman" w:cs="Times New Roman"/>
          <w:b/>
          <w:sz w:val="28"/>
          <w:szCs w:val="28"/>
        </w:rPr>
        <w:t>Куканского</w:t>
      </w:r>
      <w:proofErr w:type="spellEnd"/>
      <w:r w:rsidR="00272A1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373B3" w:rsidRDefault="00F37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статьями 217 и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219.1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целях организации исполнения бюджета </w:t>
      </w:r>
      <w:proofErr w:type="spellStart"/>
      <w:r w:rsidR="00272A12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="00272A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A12">
        <w:rPr>
          <w:rFonts w:ascii="Times New Roman" w:hAnsi="Times New Roman" w:cs="Times New Roman"/>
          <w:sz w:val="28"/>
          <w:szCs w:val="28"/>
        </w:rPr>
        <w:t>Хабаровского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94603">
        <w:rPr>
          <w:rFonts w:ascii="Times New Roman" w:hAnsi="Times New Roman" w:cs="Times New Roman"/>
          <w:sz w:val="28"/>
          <w:szCs w:val="28"/>
        </w:rPr>
        <w:t>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- бюджет поселения) по расходам и источникам финансирования дефицита бюджета поселения и определяет правила составления и ведения сводной бюджетной росписи бюджета поселения (далее - сводная бюджетная роспись) и бюджетных росписей главных распорядителей средств бюджета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(главных администраторов источников финансирования дефицита бюджета поселения) (далее соответственно - сводная бюджетная роспись, бюджетная роспись).</w:t>
      </w:r>
    </w:p>
    <w:p w:rsidR="00F373B3" w:rsidRDefault="00F373B3">
      <w:pPr>
        <w:pStyle w:val="3"/>
        <w:spacing w:after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F373B3" w:rsidRDefault="00CE236E">
      <w:pPr>
        <w:pStyle w:val="3"/>
        <w:spacing w:after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I. Состав сводной бюджетной росписи, порядок ее составления и утверждения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Сводная бюджетная роспись бюджета поселения на финансовый год (и плановый период) составляется</w:t>
      </w:r>
      <w:r w:rsidR="00194549">
        <w:rPr>
          <w:rFonts w:ascii="Times New Roman" w:hAnsi="Times New Roman" w:cs="Times New Roman"/>
          <w:sz w:val="28"/>
          <w:szCs w:val="28"/>
        </w:rPr>
        <w:t xml:space="preserve"> главным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="00272A12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="00272A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94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194549">
        <w:rPr>
          <w:rFonts w:ascii="Times New Roman" w:hAnsi="Times New Roman" w:cs="Times New Roman"/>
          <w:sz w:val="28"/>
          <w:szCs w:val="28"/>
        </w:rPr>
        <w:t xml:space="preserve"> главный специалист,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администрация) и включает в себя показатели: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расходам бюджета поселения на текущий финансовый год (и плановый период) по главным распорядителям средств бюджета поселения, разделам, подразделам, целевым статьям (в разрезе муниципальных программ и непрограммных направлений деятельности), группам, подгруппам </w:t>
      </w:r>
      <w:r w:rsidRPr="00194549">
        <w:rPr>
          <w:rFonts w:ascii="Times New Roman" w:hAnsi="Times New Roman" w:cs="Times New Roman"/>
          <w:sz w:val="28"/>
          <w:szCs w:val="28"/>
        </w:rPr>
        <w:t>и элементам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Порядку;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поселения на текущий финансовый год (и плановый период), кроме операций по управлению остатками средств на едином счете бюджета поселения в разрезе главных администраторов </w:t>
      </w:r>
      <w:r>
        <w:rPr>
          <w:rFonts w:ascii="Times New Roman" w:hAnsi="Times New Roman" w:cs="Times New Roman"/>
          <w:sz w:val="28"/>
          <w:szCs w:val="28"/>
        </w:rPr>
        <w:lastRenderedPageBreak/>
        <w:t>источников финансирования дефицита бюджета поселения (далее - главные администраторы источников) и кодов классификации источников финансирования дефицита бюджета поселения</w:t>
      </w:r>
      <w:r w:rsidR="00A94603">
        <w:rPr>
          <w:rFonts w:ascii="Times New Roman" w:hAnsi="Times New Roman" w:cs="Times New Roman"/>
          <w:sz w:val="28"/>
          <w:szCs w:val="28"/>
        </w:rPr>
        <w:t xml:space="preserve"> (группы, подгруппы, статьи, вида источника финансирования дефицита бюджета)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F373B3" w:rsidRDefault="00CE236E">
      <w:pPr>
        <w:spacing w:after="0"/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Сводная бюджетная роспись составляется</w:t>
      </w:r>
      <w:r w:rsidR="00194549">
        <w:rPr>
          <w:rFonts w:ascii="Times New Roman" w:hAnsi="Times New Roman" w:cs="Times New Roman"/>
          <w:sz w:val="28"/>
          <w:szCs w:val="28"/>
        </w:rPr>
        <w:t xml:space="preserve"> главным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в течение семи рабочих дней со дня принятия Советом депутатов </w:t>
      </w:r>
      <w:proofErr w:type="spellStart"/>
      <w:r w:rsidR="00272A12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="00272A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решения о бюджете  на очередной финансовый год и плановый период и утверждается Главой </w:t>
      </w:r>
      <w:proofErr w:type="spellStart"/>
      <w:r w:rsidR="00272A12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="00272A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Глава).</w:t>
      </w:r>
    </w:p>
    <w:p w:rsidR="00F373B3" w:rsidRDefault="00CE236E">
      <w:pPr>
        <w:spacing w:after="0"/>
        <w:ind w:firstLine="55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Доведение до главных распорядителей средств бюджета поселения (главных администраторов источников финансирования дефицита бюджета поселения) показателей сводной бюджетной росписи осуществляется </w:t>
      </w:r>
      <w:r w:rsidR="00D85679" w:rsidRPr="00D85679">
        <w:rPr>
          <w:rFonts w:ascii="Times New Roman" w:hAnsi="Times New Roman" w:cs="Times New Roman"/>
          <w:sz w:val="28"/>
          <w:szCs w:val="28"/>
        </w:rPr>
        <w:t xml:space="preserve">не менее чем за пять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до начала очередного финансового года, за исключением случаев, предусмотренных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статьями 190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191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соответствии с пунктами </w:t>
      </w:r>
      <w:r w:rsidR="00DC6E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 и </w:t>
      </w:r>
      <w:r w:rsidR="00DC6E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.1. к настоящему Порядку.</w:t>
      </w:r>
      <w:proofErr w:type="gramEnd"/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Утвержденные показатели сводной бюджетной росписи должны соответствовать решению о бюджете  на очередной финансовый год и плановый период.</w:t>
      </w:r>
    </w:p>
    <w:p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pStyle w:val="3"/>
        <w:spacing w:after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II. Лимиты бюджетных обязательств</w:t>
      </w:r>
    </w:p>
    <w:p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 Показатели лимитов бюджетных обязательств утверждаются и доводятся главному распорядителю средств бюджета поселения (далее - главный распорядитель) на текущий финансовый год (и плановый период) по разделам, подразделам, целевым статьям (в разрезе муниципальных программ и непрограммных направлений деятельности), группам, подгруппам </w:t>
      </w:r>
      <w:r w:rsidRPr="00194549">
        <w:rPr>
          <w:rFonts w:ascii="Times New Roman" w:hAnsi="Times New Roman" w:cs="Times New Roman"/>
          <w:sz w:val="28"/>
          <w:szCs w:val="28"/>
        </w:rPr>
        <w:t>и элементам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Лимиты бюджетных обязательств доводятся главному распорядителю одновременно с доведением показателей сводной бюджетной росписи, по форме согласно приложению № 3 к настоящему Порядку.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Лимиты бюджетных обязательств утверждаются в пределах показателей сводной бюджетной росписи за исключением лимитов бюджетных обязательств по расходам, финансовое обеспечение которых осуществляется при выполнении условий, установленных решением о бюджете поселения, с учетом прогноза поступления доходов в бюджет поселения.</w:t>
      </w:r>
    </w:p>
    <w:p w:rsidR="00F373B3" w:rsidRDefault="00CE236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Лимиты бюджетных обязательств по расходам на исполнение публичных нормативных обязательств не утверждаются</w:t>
      </w:r>
      <w:r w:rsidR="00194549">
        <w:rPr>
          <w:rFonts w:ascii="Times New Roman" w:hAnsi="Times New Roman" w:cs="Times New Roman"/>
          <w:sz w:val="28"/>
          <w:szCs w:val="28"/>
        </w:rPr>
        <w:t>.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на исполнение публичных нормативных обязательств устанавливаются решением о бюджете  и доводятся до главных распорядителей по форме согласно приложению № 6 к настоящему Порядку (раздел I).</w:t>
      </w:r>
    </w:p>
    <w:p w:rsidR="00F373B3" w:rsidRDefault="00CE23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2.3. 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В решении о бюджете поселения могут </w:t>
      </w:r>
      <w:proofErr w:type="gramStart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устанавливаться условия</w:t>
      </w:r>
      <w:proofErr w:type="gramEnd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предоставления средств из бюджета поселения, в соответствии с которыми предоставление таких средств осуществляется в порядке, утвержденном постановлением администрации.</w:t>
      </w:r>
    </w:p>
    <w:p w:rsidR="00F373B3" w:rsidRDefault="00CE23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dst1395"/>
      <w:bookmarkEnd w:id="0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Доведение лимитов бюджетных обязательств по указанным средствам до главных распорядителей осуществляется</w:t>
      </w:r>
      <w:r w:rsidR="00194549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главным специалистом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после утверждения порядка в соответствии с абзацем первым настоящего пункта по форме согласно приложению № 4 к настоящему Порядку.</w:t>
      </w:r>
    </w:p>
    <w:p w:rsidR="00F373B3" w:rsidRDefault="00CE23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1396"/>
      <w:bookmarkStart w:id="2" w:name="dst4617"/>
      <w:bookmarkEnd w:id="1"/>
      <w:bookmarkEnd w:id="2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До утверждения, указанного в абзаце первом настоящего пункта порядка, доведение соответствующих или лимитов бюджетных обязательств до главных распорядителей (распорядителей) или получателей бюджетных средств не допускается.</w:t>
      </w:r>
    </w:p>
    <w:p w:rsidR="00F373B3" w:rsidRDefault="00CE23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dst1397"/>
      <w:bookmarkEnd w:id="3"/>
      <w:proofErr w:type="gramStart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соблюдением указанных в абзаце первом настоящего пункта условий осуществляется главным распорядителем.</w:t>
      </w:r>
    </w:p>
    <w:p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pStyle w:val="3"/>
        <w:spacing w:after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III. Доведение показателей сводной бюджетной росписи и лимитов бюджетных обязательств до главного распорядителя (главного администратора источников)</w:t>
      </w:r>
    </w:p>
    <w:p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194549" w:rsidRPr="00194549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до начала очередного финансового года,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</w:t>
      </w:r>
      <w:r w:rsidRPr="00684639">
        <w:rPr>
          <w:rFonts w:ascii="Times New Roman" w:hAnsi="Times New Roman" w:cs="Times New Roman"/>
          <w:sz w:val="28"/>
          <w:szCs w:val="28"/>
        </w:rPr>
        <w:t>за 3 рабочих дня</w:t>
      </w:r>
      <w:r w:rsidRPr="00D856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окончания текущего финансового года, за исключением случаев, предусмотренных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статьями 190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191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обеспечивает доведение до главного распорядителя (главного администратора источников):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показателей сводной бюджетной росписи по соответствующему главному распорядителю (главному администратору источников), утвержденных по формам согласно приложениям № 1 и № 2 к настоящему Порядку;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лимитов бюджетных обязательств, утвержденных по форме согласно приложению № 3 к настоящему Порядку с учетом особенностей, установленных пунктом 2.3. настоящего Порядка;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публичных нормативных обязательств бюджета поселения по форме согласно приложению № 6 к настоящему Порядку (раздел II).</w:t>
      </w:r>
    </w:p>
    <w:p w:rsidR="00F373B3" w:rsidRDefault="00F373B3">
      <w:pPr>
        <w:pStyle w:val="3"/>
        <w:spacing w:after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F373B3" w:rsidRDefault="00CE236E">
      <w:pPr>
        <w:pStyle w:val="3"/>
        <w:spacing w:after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IV. Ведение сводной бюджетной росписи и изменение лимитов бюджетных обязательств</w:t>
      </w:r>
    </w:p>
    <w:p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 Ведение сводной</w:t>
      </w:r>
      <w:r>
        <w:rPr>
          <w:rFonts w:ascii="Times New Roman" w:hAnsi="Times New Roman" w:cs="Times New Roman"/>
          <w:sz w:val="28"/>
          <w:szCs w:val="28"/>
        </w:rPr>
        <w:t xml:space="preserve"> бюджетной росписи и лимитов бюджетных обязательств осуществляет</w:t>
      </w:r>
      <w:r w:rsidR="00684639">
        <w:rPr>
          <w:rFonts w:ascii="Times New Roman" w:hAnsi="Times New Roman" w:cs="Times New Roman"/>
          <w:sz w:val="28"/>
          <w:szCs w:val="28"/>
        </w:rPr>
        <w:t xml:space="preserve"> 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посредством внесения изменений в показатели сводной бюджетной росписи и лимитов бюджетных обязательств (далее - изменение сводной бюджетной росписи и лимитов бюджетных обязательств).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Изменение сводной бюджетной росписи и лимитов бюджетных обязательств осуществляется</w:t>
      </w:r>
      <w:r w:rsidR="00684639">
        <w:rPr>
          <w:rFonts w:ascii="Times New Roman" w:hAnsi="Times New Roman" w:cs="Times New Roman"/>
          <w:sz w:val="28"/>
          <w:szCs w:val="28"/>
        </w:rPr>
        <w:t xml:space="preserve"> главным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администрации: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связи с принятием решения о бюджете поселения на очередной финансовый год и плановый период;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принятием решений о внесении изменений в решение о бюджете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на очередной финансовый год и плановый период;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решений Главы,</w:t>
      </w:r>
      <w:r w:rsidR="00684639">
        <w:rPr>
          <w:rFonts w:ascii="Times New Roman" w:hAnsi="Times New Roman" w:cs="Times New Roman"/>
          <w:sz w:val="28"/>
          <w:szCs w:val="28"/>
        </w:rPr>
        <w:t xml:space="preserve"> главного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администрации, принятых в соответствии с положениями решения о бюджете поселения на очередной финансовый год и плановый период и (или) пунктом 3 статьи 217 Бюджетного кодекса Российской Федерации;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иным основаниям, установленным решением о бюджете поселения на очередной финансовый год и плановый период или иным нормативным правовым актом представительного органа  в соответствии с пунктом 8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статьи 217</w:t>
      </w:r>
      <w:r>
        <w:rPr>
          <w:rFonts w:ascii="Times New Roman" w:hAnsi="Times New Roman" w:cs="Times New Roman"/>
          <w:sz w:val="28"/>
          <w:szCs w:val="28"/>
        </w:rPr>
        <w:t xml:space="preserve">, статьей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232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  <w:proofErr w:type="gramEnd"/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иным основаниям в соответствии с Федеральными законами, устанавливающими особенности исполнения местных бюджетов на очередной финансовый год (очередной финансовый год и плановый период).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показателей сводной бюджетной росписи и (или) лимитов бюджетных обязательств осуществляется</w:t>
      </w:r>
      <w:r w:rsidR="00684639">
        <w:rPr>
          <w:rFonts w:ascii="Times New Roman" w:hAnsi="Times New Roman" w:cs="Times New Roman"/>
          <w:sz w:val="28"/>
          <w:szCs w:val="28"/>
        </w:rPr>
        <w:t xml:space="preserve"> главным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на основании предложений главного распорядителя (главного администратора источников) в соответствии с пунктами 4.3 - 4.7 настоящего Порядка.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В случае необходимости внесения изменений в показатели сводной бюджетной росписи и (или) лимитов бюджетных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</w:t>
      </w:r>
      <w:r w:rsidR="00684639">
        <w:rPr>
          <w:rFonts w:ascii="Times New Roman" w:hAnsi="Times New Roman" w:cs="Times New Roman"/>
          <w:sz w:val="28"/>
          <w:szCs w:val="28"/>
        </w:rPr>
        <w:t xml:space="preserve"> гл</w:t>
      </w:r>
      <w:proofErr w:type="gramEnd"/>
      <w:r w:rsidR="00684639">
        <w:rPr>
          <w:rFonts w:ascii="Times New Roman" w:hAnsi="Times New Roman" w:cs="Times New Roman"/>
          <w:sz w:val="28"/>
          <w:szCs w:val="28"/>
        </w:rPr>
        <w:t>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администрации, главный распорядитель (главный администратор источника) составляет: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об изменении показателей сводной бюджетной росписи по расходам (лимитов бюджетных обязательств) по форме, согласно приложению № 7 к настоящему Порядку;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об изменении сводной бюджетной росписи по бюджетным ассигнованиям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 8 к настоящему Порядку (далее – Справки).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составляются</w:t>
      </w:r>
      <w:r w:rsidR="00684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носителе в двух экземплярах. Номер Справки устанавливается с шестизначным кодом, первые три цифры которого должны соответствовать коду главы главного распорядителя (главного администратора источников), последующие три цифры - порядковый номер документа в текущем году.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сформированной Справки в печатном виде должно отражать одно из изменений ("Справка об изменении показателей сводной бюджетной росписи по расходам" или "Справка об изменении показателей лимитов бюджетных обязательств").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 внесении изменений в показатели сводной бюджетной росписи и лимитов бюджетных обязательств направляются</w:t>
      </w:r>
      <w:r w:rsidR="00684639">
        <w:rPr>
          <w:rFonts w:ascii="Times New Roman" w:hAnsi="Times New Roman" w:cs="Times New Roman"/>
          <w:sz w:val="28"/>
          <w:szCs w:val="28"/>
        </w:rPr>
        <w:t xml:space="preserve"> главному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 с приложением обоснований и расчетов по вносимым </w:t>
      </w:r>
      <w:r>
        <w:rPr>
          <w:rFonts w:ascii="Times New Roman" w:hAnsi="Times New Roman" w:cs="Times New Roman"/>
          <w:sz w:val="28"/>
          <w:szCs w:val="28"/>
        </w:rPr>
        <w:lastRenderedPageBreak/>
        <w:t>изменениям.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предлагаемые изменения предусматривают уменьшение бюджетных ассигнований и (или) лимитов бюджетных обязательств, главный распорядитель принимает письменное обязательство о недопущении образования кредиторской задолженности.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бюджетным ассигнованиям, предусмотренным на реализацию муниципальных программ, предлагаемые изменения должны быть согласованы с ответственным исполнителем соответствующей муниципальной программы.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сводной бюджетной росписи и лимитов бюджетных обязательств за счет экономии по использованию бюджетных ассигнований на оказание муниципальных услуг указываются причины образования экономии и обоснование необходимости направления экономии на предлагаемые цели.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сводной бюджетной росписи и лимитов бюджетных обязательств по бюджетным инвестициям и субсидиям на осуществление капитальных вложений осуществляются на основании принятых решений о подготовке и реализации бюджетных инвестиций и субсидий на осуществление капитальных вложений в объекты капитального строительства муниципальной собственности, установленных постановлениями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>
          <w:rPr>
            <w:rStyle w:val="af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статьей 217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не допускается уменьшение бюджетных ассигнований, предусмотренных на исполнение публичных нормативных обязательств и обслуживание муниципального долга с целью увеличения иных бюджетных ассигнований без внесения изменений в Решение о бюджете  на очередной финансовый год и плановый период.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пунктом 2 статьи 232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доходы, фактически полученные при исполнении бюджета поселения в размере сверх утвержденного решением о бюджете поселения общего объема доходов, могут направляться без внесения изменений в решение о бюджете  на замещение муниципальных заимствований, погашение муниципального долга, а также на исполнение публичных нормативных обязательств, в случае недостаточности предусмотренных на их исполнение бюджетных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ассигнований в размере, предусмотренном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пунктом 3 статьи 217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 В случае изменения показателей лимитов бюджетных обязательств без внесения изменений в сводную бюджетную роспись, связанных с особенностями исполнения бюджета поселения, главный распорядитель составляет уведомление об изменении лимитов бюджетных обязательств по форме согласно приложению № 9 к настоящему Порядку (далее - Уведомление) с присвоением кода вида изменений </w:t>
      </w:r>
      <w:r w:rsidRPr="00684639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обязательств, разрешенные к доведению в связи с выполнением условий, установленных решением о бюджете поселения, утверждаются распоряжением Главы по форме согласно приложению № 5 к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настоящему Порядку в течение трех рабочих дней со дня получения от главного распорядителя информации о выполнении условий, установленных решением о бюджете поселения и порядком, принятым в соответствии с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абзацем первым пункта 2.3. настоящего Порядка. </w:t>
      </w:r>
      <w:proofErr w:type="gramEnd"/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распоряжения в соответствии с абзацем первым настоящего пункта направляется финансовым отделом (специалистом) администрации главному распорядителю в течение двух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Главой.</w:t>
      </w:r>
    </w:p>
    <w:p w:rsidR="00F373B3" w:rsidRDefault="00CE236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после доведения ему</w:t>
      </w:r>
      <w:r w:rsidR="00684639">
        <w:rPr>
          <w:rFonts w:ascii="Times New Roman" w:hAnsi="Times New Roman" w:cs="Times New Roman"/>
          <w:sz w:val="28"/>
          <w:szCs w:val="28"/>
        </w:rPr>
        <w:t xml:space="preserve"> главным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копии распоряжения в соответствии с абзацем первым настоящего пункта формирует справку об изменении сводной бюджетной росписи по расходам (лимитов бюджетных обязательств) по форме согласно приложению № 7 к настоящему Порядку либо Уведомление с присвоением кода вида изменений </w:t>
      </w:r>
      <w:r w:rsidRPr="00684639">
        <w:rPr>
          <w:rFonts w:ascii="Times New Roman" w:hAnsi="Times New Roman" w:cs="Times New Roman"/>
          <w:sz w:val="28"/>
          <w:szCs w:val="28"/>
        </w:rPr>
        <w:t>120.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 Уведомление составляется на бумажном носителе. Номер Уведомления присваивается в соответствии с пунктом 4.7. настоящего Порядка.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направляют в администрацию Уведомление на бумажном носителе в двух экземплярах.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и возврат главному распорядителю Уведомления осуществляется аналогично порядку проверки и возврата Справок в соответствии с абзацем тринадцатым пункта 4.3. настоящего Порядка.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Оформление Справки (Уведомления) осуществляется главным распорядителем (главным администратором источников) с присвоением следующих кодов вида изменений: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639">
        <w:rPr>
          <w:rFonts w:ascii="Times New Roman" w:hAnsi="Times New Roman" w:cs="Times New Roman"/>
          <w:sz w:val="28"/>
          <w:szCs w:val="28"/>
        </w:rPr>
        <w:t xml:space="preserve">010 </w:t>
      </w:r>
      <w:r>
        <w:rPr>
          <w:rFonts w:ascii="Times New Roman" w:hAnsi="Times New Roman" w:cs="Times New Roman"/>
          <w:sz w:val="28"/>
          <w:szCs w:val="28"/>
        </w:rPr>
        <w:t>- изменения, вносимые в связи с принятием решения о внесении изменений в решение о бюджете поселения на текущий финансовый год и плановый период. Оформление Справок осуществляется главными распорядителями (главными администраторами источников) не позднее двух рабочих дней со дня принятия решения о внесении изменений в решение о бюджете поселения;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639">
        <w:rPr>
          <w:rFonts w:ascii="Times New Roman" w:hAnsi="Times New Roman" w:cs="Times New Roman"/>
          <w:sz w:val="28"/>
          <w:szCs w:val="28"/>
        </w:rPr>
        <w:t>011</w:t>
      </w:r>
      <w:r>
        <w:rPr>
          <w:rFonts w:ascii="Times New Roman" w:hAnsi="Times New Roman" w:cs="Times New Roman"/>
          <w:sz w:val="28"/>
          <w:szCs w:val="28"/>
        </w:rPr>
        <w:t xml:space="preserve"> - изменения, вносимые в связи с принятием решения о бюджете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84639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 xml:space="preserve"> - изменения, вносимые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поселения на их исполнение в текущем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  <w:proofErr w:type="gramEnd"/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84639">
        <w:rPr>
          <w:rFonts w:ascii="Times New Roman" w:hAnsi="Times New Roman" w:cs="Times New Roman"/>
          <w:sz w:val="28"/>
          <w:szCs w:val="28"/>
        </w:rPr>
        <w:t xml:space="preserve">030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(государственного)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государственных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(муниципальных) нужд в соответствии с частями 2 и 3 статьи 26 Федерального закона от 5 апреля 2013 года N 44-ФЗ "О контрактной системе 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сфере закупок товаров, работ, услуг для обеспечения государственных и муниципальных нужд" и при осуществлении органами местного самоуправления бюджетных полномочий, предусмотренных пунктом 5 статьи 154 Бюджетного Кодекса РФ;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639">
        <w:rPr>
          <w:rFonts w:ascii="Times New Roman" w:hAnsi="Times New Roman" w:cs="Times New Roman"/>
          <w:sz w:val="28"/>
          <w:szCs w:val="28"/>
        </w:rPr>
        <w:t>040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изменения, вносимые 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84639">
        <w:rPr>
          <w:rFonts w:ascii="Times New Roman" w:hAnsi="Times New Roman" w:cs="Times New Roman"/>
          <w:sz w:val="28"/>
          <w:szCs w:val="28"/>
        </w:rPr>
        <w:t>050</w:t>
      </w:r>
      <w:r>
        <w:rPr>
          <w:rFonts w:ascii="Times New Roman" w:hAnsi="Times New Roman" w:cs="Times New Roman"/>
          <w:sz w:val="28"/>
          <w:szCs w:val="28"/>
        </w:rPr>
        <w:t xml:space="preserve"> - изменения, вносимые в случае исполнения судебных актов, предусматривающих обращение взыскания на средства бюджета поселения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639">
        <w:rPr>
          <w:rFonts w:ascii="Times New Roman" w:hAnsi="Times New Roman" w:cs="Times New Roman"/>
          <w:sz w:val="28"/>
          <w:szCs w:val="28"/>
        </w:rPr>
        <w:t xml:space="preserve">060 </w:t>
      </w:r>
      <w:r>
        <w:rPr>
          <w:rFonts w:ascii="Times New Roman" w:hAnsi="Times New Roman" w:cs="Times New Roman"/>
          <w:sz w:val="28"/>
          <w:szCs w:val="28"/>
        </w:rPr>
        <w:t>- изменения, вносимые в случае использования (перераспределения) средств резервных фондов администрации;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639">
        <w:rPr>
          <w:rFonts w:ascii="Times New Roman" w:hAnsi="Times New Roman" w:cs="Times New Roman"/>
          <w:sz w:val="28"/>
          <w:szCs w:val="28"/>
        </w:rPr>
        <w:t>070</w:t>
      </w:r>
      <w:r>
        <w:rPr>
          <w:rFonts w:ascii="Times New Roman" w:hAnsi="Times New Roman" w:cs="Times New Roman"/>
          <w:sz w:val="28"/>
          <w:szCs w:val="28"/>
        </w:rPr>
        <w:t xml:space="preserve"> - изменения, вносимые в случае использования (перераспределения) средств, иным образом зарезервированных в составе утвержденных бюджетных ассигнований, с указанием в решении о бюджете  объема и направлений их использования;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639">
        <w:rPr>
          <w:rFonts w:ascii="Times New Roman" w:hAnsi="Times New Roman" w:cs="Times New Roman"/>
          <w:sz w:val="28"/>
          <w:szCs w:val="28"/>
        </w:rPr>
        <w:t>080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изменения, связанные с особенностями исполнения бюджета поселения, установленными решением о бюджете</w:t>
      </w:r>
      <w:r w:rsidR="007C33AB">
        <w:rPr>
          <w:rFonts w:ascii="Times New Roman" w:hAnsi="Times New Roman" w:cs="Times New Roman"/>
          <w:sz w:val="28"/>
          <w:szCs w:val="28"/>
        </w:rPr>
        <w:t>;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внесении изменений основаниям </w:t>
      </w:r>
      <w:r>
        <w:rPr>
          <w:rFonts w:ascii="Times New Roman" w:hAnsi="Times New Roman" w:cs="Times New Roman"/>
          <w:color w:val="FF0000"/>
          <w:sz w:val="28"/>
          <w:szCs w:val="28"/>
        </w:rPr>
        <w:t>070 и 080</w:t>
      </w:r>
      <w:r>
        <w:rPr>
          <w:rFonts w:ascii="Times New Roman" w:hAnsi="Times New Roman" w:cs="Times New Roman"/>
          <w:sz w:val="28"/>
          <w:szCs w:val="28"/>
        </w:rPr>
        <w:t xml:space="preserve"> в Справке указывается ссылка на пункт решения о местном бюджете, в соответствии с котор</w:t>
      </w:r>
      <w:r w:rsidR="001A6E0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вносятся изменения;</w:t>
      </w:r>
      <w:proofErr w:type="gramEnd"/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639">
        <w:rPr>
          <w:rFonts w:ascii="Times New Roman" w:hAnsi="Times New Roman" w:cs="Times New Roman"/>
          <w:sz w:val="28"/>
          <w:szCs w:val="28"/>
        </w:rPr>
        <w:t>090</w:t>
      </w:r>
      <w:r>
        <w:rPr>
          <w:rFonts w:ascii="Times New Roman" w:hAnsi="Times New Roman" w:cs="Times New Roman"/>
          <w:sz w:val="28"/>
          <w:szCs w:val="28"/>
        </w:rPr>
        <w:t xml:space="preserve"> - изменения, вносимые в случае перераспределения бюджетных ассигнований, предоставляемых на конкурсной основе;</w:t>
      </w:r>
    </w:p>
    <w:p w:rsidR="00F373B3" w:rsidRDefault="00CE236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639">
        <w:rPr>
          <w:rFonts w:ascii="Times New Roman" w:hAnsi="Times New Roman" w:cs="Times New Roman"/>
          <w:sz w:val="28"/>
          <w:szCs w:val="28"/>
        </w:rPr>
        <w:t>100 -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изменения, вносимые 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 поселения, а также в случае сокращения (возврата при отсутствии потребности) указанных средств;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639">
        <w:rPr>
          <w:rFonts w:ascii="Times New Roman" w:hAnsi="Times New Roman" w:cs="Times New Roman"/>
          <w:sz w:val="28"/>
          <w:szCs w:val="28"/>
        </w:rPr>
        <w:t xml:space="preserve">110 </w:t>
      </w:r>
      <w:r>
        <w:rPr>
          <w:rFonts w:ascii="Times New Roman" w:hAnsi="Times New Roman" w:cs="Times New Roman"/>
          <w:sz w:val="28"/>
          <w:szCs w:val="28"/>
        </w:rPr>
        <w:t xml:space="preserve">- изменения, вносимые по основаниям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пункта 2 статьи 232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639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- изменения, связанные с утверждением лимитов бюджетных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выполнении условий, установленных решением о бюджете;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639">
        <w:rPr>
          <w:rFonts w:ascii="Times New Roman" w:hAnsi="Times New Roman" w:cs="Times New Roman"/>
          <w:sz w:val="28"/>
          <w:szCs w:val="28"/>
        </w:rPr>
        <w:t xml:space="preserve">130 </w:t>
      </w:r>
      <w:r>
        <w:rPr>
          <w:rFonts w:ascii="Times New Roman" w:hAnsi="Times New Roman" w:cs="Times New Roman"/>
          <w:sz w:val="28"/>
          <w:szCs w:val="28"/>
        </w:rPr>
        <w:t>- изменения показателей лимитов бюджетных обязательств без внесения изменений в сводную бюджетную роспись;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84639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изменения, вносимые в случае перераспределения бюджетных ассигнований на осуществление бюджетных инвестиций и предоставление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</w:t>
      </w:r>
      <w:hyperlink r:id="rId8" w:history="1">
        <w:r>
          <w:rPr>
            <w:rStyle w:val="af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пункте 2 статьи 78.2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>
          <w:rPr>
            <w:rStyle w:val="af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пункте 2 статьи 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контракты или соглашения о предоставлении субсидий на осуществление капитальных вложений;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639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- изменения, вносимые в связи с изменением кодов классификации расходов бюджетов;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639">
        <w:rPr>
          <w:rFonts w:ascii="Times New Roman" w:hAnsi="Times New Roman" w:cs="Times New Roman"/>
          <w:sz w:val="28"/>
          <w:szCs w:val="28"/>
        </w:rPr>
        <w:t xml:space="preserve">160 </w:t>
      </w:r>
      <w:r>
        <w:rPr>
          <w:rFonts w:ascii="Times New Roman" w:hAnsi="Times New Roman" w:cs="Times New Roman"/>
          <w:sz w:val="28"/>
          <w:szCs w:val="28"/>
        </w:rPr>
        <w:t>- изменения, вносимые в случае перераспределения бюджетных ассигнований между текущим финансовым годом и плановым периодом - в пределах предусмотренного Решением о местном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84639">
        <w:rPr>
          <w:rFonts w:ascii="Times New Roman" w:hAnsi="Times New Roman" w:cs="Times New Roman"/>
          <w:sz w:val="28"/>
          <w:szCs w:val="28"/>
        </w:rPr>
        <w:t>1</w:t>
      </w:r>
      <w:r w:rsidR="001A6E0B" w:rsidRPr="00684639">
        <w:rPr>
          <w:rFonts w:ascii="Times New Roman" w:hAnsi="Times New Roman" w:cs="Times New Roman"/>
          <w:sz w:val="28"/>
          <w:szCs w:val="28"/>
        </w:rPr>
        <w:t>7</w:t>
      </w:r>
      <w:r w:rsidRPr="00684639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изменения, вносимые </w:t>
      </w:r>
      <w:r>
        <w:rPr>
          <w:rFonts w:ascii="Times New Roman" w:hAnsi="Times New Roman" w:cs="Times New Roman"/>
          <w:sz w:val="28"/>
          <w:szCs w:val="28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</w:t>
      </w:r>
      <w:r w:rsidRPr="006A2E90">
        <w:rPr>
          <w:rFonts w:ascii="Times New Roman" w:hAnsi="Times New Roman" w:cs="Times New Roman"/>
          <w:sz w:val="28"/>
          <w:szCs w:val="28"/>
        </w:rPr>
        <w:t xml:space="preserve">в </w:t>
      </w:r>
      <w:r w:rsidRPr="006A2E90">
        <w:rPr>
          <w:rFonts w:ascii="Times New Roman" w:hAnsi="Times New Roman"/>
          <w:sz w:val="28"/>
          <w:szCs w:val="28"/>
        </w:rPr>
        <w:t>том числе на сумму неисполненного казначейского обеспечения обязательств, выданного в соответствии со статьей 242.22 Бюджетного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объеме, не превышающем остатка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использованных на начало текущего финансового года бюджетных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ассигнований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исполнение указанных муниципальных контрактов в соответствии с требованиями, установленными Бюджетным Кодексом Российской Федерации;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E90">
        <w:rPr>
          <w:rFonts w:ascii="Times New Roman" w:hAnsi="Times New Roman" w:cs="Times New Roman"/>
          <w:sz w:val="28"/>
          <w:szCs w:val="28"/>
        </w:rPr>
        <w:t>1</w:t>
      </w:r>
      <w:r w:rsidR="001A6E0B" w:rsidRPr="006A2E90">
        <w:rPr>
          <w:rFonts w:ascii="Times New Roman" w:hAnsi="Times New Roman" w:cs="Times New Roman"/>
          <w:sz w:val="28"/>
          <w:szCs w:val="28"/>
        </w:rPr>
        <w:t>8</w:t>
      </w:r>
      <w:r w:rsidRPr="006A2E9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ассигнований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предоставление субсидий в соответствии с требованиями, установленными Бюджетным Кодексом Российской Федерации;</w:t>
      </w:r>
    </w:p>
    <w:p w:rsidR="00F373B3" w:rsidRDefault="001A6E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A2E90">
        <w:rPr>
          <w:rFonts w:ascii="Times New Roman" w:hAnsi="Times New Roman" w:cs="Times New Roman"/>
          <w:sz w:val="28"/>
          <w:szCs w:val="28"/>
        </w:rPr>
        <w:t>190</w:t>
      </w:r>
      <w:r w:rsidR="00CE236E" w:rsidRPr="006A2E90">
        <w:rPr>
          <w:rFonts w:ascii="Times New Roman" w:hAnsi="Times New Roman" w:cs="Times New Roman"/>
          <w:sz w:val="28"/>
          <w:szCs w:val="28"/>
        </w:rPr>
        <w:t xml:space="preserve"> </w:t>
      </w:r>
      <w:r w:rsidR="00CE236E">
        <w:rPr>
          <w:rFonts w:ascii="Times New Roman" w:hAnsi="Times New Roman" w:cs="Times New Roman"/>
          <w:sz w:val="28"/>
          <w:szCs w:val="28"/>
        </w:rPr>
        <w:t>- в случае увеличения бюджетных ассигнований текущего финансового года на оплату отдельных видов товаров, работ, услуг, приобретаемых с использованием электронного сертификата, в случаях, определенных федеральным законом, в объеме, не превышающем остатка не использованных на начало текущего финансового года бюджетных ассигнований на указанные цели в соответствии с требованиями, установленными настоящим Бюджетным кодексом Российской Федерации.</w:t>
      </w:r>
      <w:proofErr w:type="gramEnd"/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E90">
        <w:rPr>
          <w:rFonts w:ascii="Times New Roman" w:hAnsi="Times New Roman" w:cs="Times New Roman"/>
          <w:sz w:val="28"/>
          <w:szCs w:val="28"/>
        </w:rPr>
        <w:t>2</w:t>
      </w:r>
      <w:r w:rsidR="001A6E0B" w:rsidRPr="006A2E90">
        <w:rPr>
          <w:rFonts w:ascii="Times New Roman" w:hAnsi="Times New Roman" w:cs="Times New Roman"/>
          <w:sz w:val="28"/>
          <w:szCs w:val="28"/>
        </w:rPr>
        <w:t>0</w:t>
      </w:r>
      <w:r w:rsidRPr="006A2E9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изменения, не приводящие к изменению показателей сводной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бюджетной росписи.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E90">
        <w:rPr>
          <w:rFonts w:ascii="Times New Roman" w:hAnsi="Times New Roman" w:cs="Times New Roman"/>
          <w:sz w:val="28"/>
          <w:szCs w:val="28"/>
        </w:rPr>
        <w:t>299</w:t>
      </w:r>
      <w:r>
        <w:rPr>
          <w:rFonts w:ascii="Times New Roman" w:hAnsi="Times New Roman" w:cs="Times New Roman"/>
          <w:sz w:val="28"/>
          <w:szCs w:val="28"/>
        </w:rPr>
        <w:t xml:space="preserve"> – изменения, вносимые по основаниям, предусмотренным частью 8 статьи 217 Бюджетного кодекса Российской Федерации и федеральными законами.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4.7. </w:t>
      </w:r>
      <w:proofErr w:type="gramStart"/>
      <w:r w:rsidR="006A2E90" w:rsidRPr="006A2E90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6A2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в течение трех рабочих дней со дня получения от главного распорядителя (главного администратора источников) полного пакета документов на внесение изменений в сводную бюджетную роспись и (или) лимиты бюджетных обязательств осуществляют контроль на соответствие вносимых изменений бюджетному законодательству Российской Федерации, показателям сводной бюджетной росписи и утвержденным лимитам бюджетных обязательств.</w:t>
      </w:r>
      <w:proofErr w:type="gramEnd"/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проверяются с учетом представленных обоснований. В случае выявления каких-либо нарушений Справки отклоняются, а при отсутствии замечаний принимаются к исполнению.</w:t>
      </w:r>
    </w:p>
    <w:p w:rsidR="00F373B3" w:rsidRDefault="00CE236E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отклонения предлагаемых изменений сводной бюджетной росписи и лимитов бюджетных обязательств администрация информируют главного распорядителя (главного администратора источников) о причинах отклонения, при необходимости - сопроводительным письмом, и возвращают весь пакет документов с отметкой «отказано» и указанием причин отказа в принятии предлагаемых изменений.</w:t>
      </w:r>
      <w:r>
        <w:rPr>
          <w:sz w:val="28"/>
          <w:szCs w:val="28"/>
        </w:rPr>
        <w:t xml:space="preserve"> </w:t>
      </w:r>
    </w:p>
    <w:p w:rsidR="00F373B3" w:rsidRDefault="006A2E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E90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CE236E">
        <w:rPr>
          <w:rFonts w:ascii="Times New Roman" w:hAnsi="Times New Roman" w:cs="Times New Roman"/>
          <w:sz w:val="28"/>
          <w:szCs w:val="28"/>
        </w:rPr>
        <w:t xml:space="preserve"> администрации в течение трех рабочих дней со дня внесения изменений в сводную бюджетную роспись и лимиты бюджетных обязательств направляет главному распорядителю (главному администратору источников) один экземпляр Справки с отметкой «исполнено», включающей дату исполнения.</w:t>
      </w:r>
    </w:p>
    <w:p w:rsidR="00F373B3" w:rsidRPr="006A2E90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 Решения о внесении изменений в сводную бюджетную роспис</w:t>
      </w:r>
      <w:r w:rsidR="006A2E90">
        <w:rPr>
          <w:rFonts w:ascii="Times New Roman" w:hAnsi="Times New Roman" w:cs="Times New Roman"/>
          <w:sz w:val="28"/>
          <w:szCs w:val="28"/>
        </w:rPr>
        <w:t xml:space="preserve">ь утверждаются Главой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E90">
        <w:rPr>
          <w:rFonts w:ascii="Times New Roman" w:hAnsi="Times New Roman" w:cs="Times New Roman"/>
          <w:sz w:val="28"/>
          <w:szCs w:val="28"/>
        </w:rPr>
        <w:t>ежеквартально</w:t>
      </w:r>
      <w:r w:rsidRPr="006A2E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течение десяти рабочих дней со дня вступления в силу решения о внесении изменений в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бюджете поселения на очередной финансовый год и плановый период</w:t>
      </w:r>
      <w:r w:rsidR="006A2E90">
        <w:rPr>
          <w:rFonts w:ascii="Times New Roman" w:hAnsi="Times New Roman" w:cs="Times New Roman"/>
          <w:sz w:val="28"/>
          <w:szCs w:val="28"/>
        </w:rPr>
        <w:t xml:space="preserve"> главный специалист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формирует и направляет на утверждение Главе изменения сводной бюджетной росписи, согласно приложению № 10 к настоящему Порядку.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 Изменение показателей сводной бюджетной росписи и лимитов бюджетных обязательств осуществляется</w:t>
      </w:r>
      <w:r w:rsidR="007F03FF">
        <w:rPr>
          <w:rFonts w:ascii="Times New Roman" w:hAnsi="Times New Roman" w:cs="Times New Roman"/>
          <w:sz w:val="28"/>
          <w:szCs w:val="28"/>
        </w:rPr>
        <w:t xml:space="preserve"> главным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с учетом следующих особенностей.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изменении сводной бюджетной росписи и лимитов бюджетных обязательств в соответствии с внесением изменений в решение о бюджете поселения на очередной финансовый год и плановый период, предусматривающих увеличение бюджетных ассигнований в текущем финансовом году на сумму поступлений в доход бюджета поселения безвозмездных поступлений от физических и юридических лиц, имеющих целевое назначение, сверх соответствующих бюджетных ассигнований и (или)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общего объема расходов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поселения, главный распорядитель представляет копию платежного документа, подтверждающего поступление соответствующих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8"/>
        </w:rPr>
        <w:t>юджет поселения.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сводную бюджетную роспись и (или) лимиты бюджетных обязательств по предложениям главных распорядителей (главных администраторов источников) осуществляется </w:t>
      </w:r>
      <w:r w:rsidRPr="007F03FF">
        <w:rPr>
          <w:rFonts w:ascii="Times New Roman" w:hAnsi="Times New Roman" w:cs="Times New Roman"/>
          <w:sz w:val="28"/>
          <w:szCs w:val="28"/>
        </w:rPr>
        <w:t>до 25 декабря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текущего финансового года. 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в сводную бюджетную роспись и (или) лимиты бюджетных обязательств представляются в администрацию не позднее 20 декабря текущего финансового года, за исключением предложений по изменениям, связанным с погашением кредиторской задолженности, по кодам вида изменений </w:t>
      </w:r>
      <w:r w:rsidRPr="007F03FF">
        <w:rPr>
          <w:rFonts w:ascii="Times New Roman" w:hAnsi="Times New Roman" w:cs="Times New Roman"/>
          <w:sz w:val="28"/>
          <w:szCs w:val="28"/>
        </w:rPr>
        <w:t>010, 020, 030, 050, 060, 070, 100, 110</w:t>
      </w:r>
      <w:r>
        <w:rPr>
          <w:rFonts w:ascii="Times New Roman" w:hAnsi="Times New Roman" w:cs="Times New Roman"/>
          <w:sz w:val="28"/>
          <w:szCs w:val="28"/>
        </w:rPr>
        <w:t>, а также в части перераспределения федеральных и региональных целевых средств по кодам бюджетной классификации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уведомлениями по расчетам между бюджетами.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 На основании утвержденных изменений показателей сводной бюджетной росписи и (или) лимитов бюджетных обязательств вносятся изменения в кассовый план исполнения бюджета поселения в порядке, утвержденном</w:t>
      </w:r>
      <w:r w:rsidR="007F03FF">
        <w:rPr>
          <w:rFonts w:ascii="Times New Roman" w:hAnsi="Times New Roman" w:cs="Times New Roman"/>
          <w:sz w:val="28"/>
          <w:szCs w:val="28"/>
        </w:rPr>
        <w:t xml:space="preserve"> </w:t>
      </w:r>
      <w:r w:rsidR="00FC729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FC7296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="00FC7296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 от 15.10.2014 г. № 27.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3B3" w:rsidRDefault="00CE236E">
      <w:pPr>
        <w:pStyle w:val="3"/>
        <w:spacing w:after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V. Состав бюджетной росписи главного распорядителя (главного администратора источников), порядок ее составления и утверждения, доведение лимитов бюджетных обязательств (бюджетных ассигнований) распорядителям и получателям средств бюджета поселения</w:t>
      </w:r>
    </w:p>
    <w:p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Бюджетная роспись главного распорядителя (главного администратора источников) (далее - бюджетная роспись) включает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себя показатели: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расходам главного распорядителя бюджета поселения на текущий финансовый год (и плановый период) по распорядителям (получателям) средств бюджета поселения (далее – распорядители и получатели бюджетных средств), разделам, подразделам, целевым статьям (в разрезе муниципальных программ и непрограммных направлений деятельности), группам, подгруппам и элементам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поселения на текущий финансовый год (и плановый период), кроме операций по управлению остатками средств на едином счете бюджета поселения в разрезе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(далее - администраторы источников) и кодов классификации источников финансирования дефицитов бюджетов.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Бюджетная роспись на очередной финансовый год (и плановый период), формируется согласно приложениям № 11 и 12 к настоящему Порядку.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Лимиты бюджетных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авного распорядителя на очередной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финансовый год (и плановый период) формируются согласно приложению № 13 к настоящему Порядку. 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роспись и лимиты бюджетных обязательств, утверждаются главным распорядителем (главным администратором источников) в соответствии с утвержденными показателями сводной бюджетной росписи и доведенными ему лимитами бюджетных обязательств до начала текущего финансового года.</w:t>
      </w:r>
    </w:p>
    <w:p w:rsidR="00F373B3" w:rsidRDefault="00CE236E">
      <w:pPr>
        <w:spacing w:after="0"/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двух рабочих дней со дня утверждения главным распорядителем (главным администратором источников) бюджетной росписи на очередной финансовый год (и плановый период) и лимитов бюджетных обязательств на очередной финансовый год (и плановый период) главный распорядитель (главный администратор источников) направляет их в администрацию.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 Порядок составления, утверждения и ведения бюджетных росписей и лимитов бюджетных обязательств распорядителей (администраторов источников) устанавливается главным распорядителем (главным администратором), в ведении которого они находятся, в соответствии с требованиями </w:t>
      </w:r>
      <w:hyperlink r:id="rId10" w:history="1">
        <w:r>
          <w:rPr>
            <w:rStyle w:val="af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Бюджетного 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настоящего Порядка.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 Лимиты бюджетных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 получателей средств бюджета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утверждаются в пределах лимитов бюджетных обязательств, установленных для главного распорядителя (распорядителя), в ведении которого они находятся.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распорядитель (распорядитель) осуществляет распределение доведенных лимитов бюджетных обязательств до подведомственных получателей средств бюджета поселения в разрезе разделов, подразделов, целевых статей (в разрезе муниципальных программ и непрограммных направлений деятельности), групп, подгрупп и элементов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для администраторов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утверждаются в соответствии с бюджетными ассигнованиями, установленными для главного администратора источников, в ведении которого они находятся.</w:t>
      </w:r>
    </w:p>
    <w:p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VI. Доведение показателей бюджетной росписи, лимитов бюджетных обязательств до получателей средств бюджета поселения</w:t>
      </w:r>
    </w:p>
    <w:p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 Главный распорядитель (главный администратор источников) доводит показатели бюджетной росписи и лимиты бюджетных обязательств до соответствующих подведомственных распорядителей и получателей средств бюджета поселения до начала очередного финансового года, за исключением случаев, предусмотренных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статьями 190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191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 формам, согласно приложениям № 11, № 12 и №13 к настоящему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Порядку.</w:t>
      </w:r>
    </w:p>
    <w:p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pStyle w:val="3"/>
        <w:spacing w:after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VII. Ведение бюджетной росписи и изменение лимитов бюджетных обязательств</w:t>
      </w:r>
    </w:p>
    <w:p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(или) лимитов бюджетных обязательств (далее - изменение бюджетной росписи и (или) лимитов бюджетных обязательств).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7.1.1. Изменение бюджетной росписи и (или) лимитов бюджетных обязательств, приводящее к изменению показателей сводной бюджетной росписи и (или) лимитов бюджетных обязательств, осуществляется по основаниям, установленным </w:t>
      </w:r>
      <w:hyperlink r:id="rId11" w:history="1">
        <w:r>
          <w:rPr>
            <w:rStyle w:val="af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статьями 217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232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с учетом особенностей исполнения бюджета поселения, установленных решением о бюджете  на очередной финансовый год и плановый период.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бюджетной росписи и (или) лимитов бюджетных обязательств осуществляется с присвоением кодов видов изменений, установленных пунктом 4.6 настоящего Порядка.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7.1.2. Изменение бюджетной росписи и (или) лимитов бюджетных обязательств, не приводящее к изменению показателей сводной бюджетной росписи и (или) лимитов бюджетных обязательств, осуществляется главным распорядителем (главным администратором источников) на основании письменного обращения подведомственного распорядителя (получателя) средств бюджета поселения (администратора источников), находящегося в его ведении.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 Изменение сводной бюджетной росписи и (или) показателей лимитов бюджетных обязательств, утвержденных главному распорядителю, 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 и (или) лимитов бюджетных обязательств.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(главный администратор источников) обязан в течение трех рабочих дней со дня получения Справки (Уведомления) внести соответствующие изменения в показатели своей бюджетной росписи и (или) лимиты бюджетных обязательств.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7.1.4. Изменение показателей, утвержденных бюджетной росписью главного распорядителя (главного администратора источников) в соответствии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показателей, утвержденных бюджетной росписью распорядителя бюджетных средств (администратора источников) в соответствии с показателями бюджетной росписи главного распорядителя бюджетных 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>(главного администратора источников), без внесения соответствующих изменений в бюджетную роспись главного распорядителя бюджетных средств (главного администратора источников) не допускается.</w:t>
      </w:r>
    </w:p>
    <w:p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pStyle w:val="3"/>
        <w:spacing w:after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VIII. Организация составления и ведения сводной бюджетной росписи (бюджетной росписи) в администрации  и главным распорядителем (главным администратором источников)</w:t>
      </w:r>
    </w:p>
    <w:p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 Порядок взаимодействия </w:t>
      </w:r>
      <w:r w:rsidR="00FC7296" w:rsidRPr="00FC7296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 составлению и ведению сводной бюджетной росписи устанавливается Главой.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Порядок взаимодействия распорядителей (получателей) средств бюджета поселения, администраторов источников по составлению и ведению бюджетной росписи устанавливается соответствующим главным распорядителем (главным администратором источников).</w:t>
      </w:r>
    </w:p>
    <w:p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IX. Составление и ведение сводной бюджетной росписи и лимитов бюджетных обязательств в период временного управления бюджетом</w:t>
      </w:r>
      <w:r>
        <w:rPr>
          <w:rFonts w:ascii="Times New Roman" w:hAnsi="Times New Roman"/>
          <w:b w:val="0"/>
          <w:bCs w:val="0"/>
          <w:sz w:val="28"/>
          <w:szCs w:val="28"/>
        </w:rPr>
        <w:br/>
      </w:r>
    </w:p>
    <w:p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 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решение о бюджете на очередной финансовый год и плановый период не вступило в силу с 01 января текущего года, администрация 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9.2. </w:t>
      </w:r>
      <w:r w:rsidR="007F03FF" w:rsidRPr="007F03FF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в течение одного рабочего дня со дня утверждения бюджетных ассигнований и лимитов бюджетных обязательств в соответствии с пунктом 9.1 настоящего Порядка доводит их до главного распорядителя (главного администратора источников).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 Изменение бюджетных ассигнований и лимитов бюджетных обязательств, утвержденных в соответствии с пунктом 9.1 настоящего Порядка, не осуществляется.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 Бюджетные ассигнования и лимиты бюджетных обязательств, утвержденные в соответствии с пунктом 9.1 настоящего Порядка, прекращают свое действие со дня утверждения показателей сводной бюджетной росписи и лимитов бюджетных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с принятием решения о бюджете поселения на очередной финансовый год и плановый период.</w:t>
      </w:r>
    </w:p>
    <w:p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C7296" w:rsidRDefault="00FC7296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C7296" w:rsidRDefault="00FC7296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F03FF" w:rsidRDefault="007F03FF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:rsidR="00F373B3" w:rsidRDefault="00CE236E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составления и ведения сводной бюджетной росписи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</w:t>
      </w:r>
      <w:proofErr w:type="spellStart"/>
      <w:r w:rsidR="00272A12">
        <w:rPr>
          <w:rFonts w:ascii="Times New Roman" w:hAnsi="Times New Roman" w:cs="Times New Roman"/>
        </w:rPr>
        <w:t>Куканского</w:t>
      </w:r>
      <w:proofErr w:type="spellEnd"/>
      <w:r w:rsidR="00272A12">
        <w:rPr>
          <w:rFonts w:ascii="Times New Roman" w:hAnsi="Times New Roman" w:cs="Times New Roman"/>
        </w:rPr>
        <w:t xml:space="preserve"> сельского поселения</w:t>
      </w:r>
    </w:p>
    <w:p w:rsidR="00F373B3" w:rsidRDefault="00272A12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Хабаровского</w:t>
      </w:r>
      <w:r w:rsidR="00CE236E">
        <w:rPr>
          <w:rFonts w:ascii="Times New Roman" w:hAnsi="Times New Roman" w:cs="Times New Roman"/>
        </w:rPr>
        <w:t xml:space="preserve"> района </w:t>
      </w:r>
      <w:r w:rsidR="00A94603">
        <w:rPr>
          <w:rFonts w:ascii="Times New Roman" w:hAnsi="Times New Roman" w:cs="Times New Roman"/>
        </w:rPr>
        <w:t>Хабаровского края</w:t>
      </w:r>
      <w:r w:rsidR="00CE236E">
        <w:rPr>
          <w:rFonts w:ascii="Times New Roman" w:hAnsi="Times New Roman" w:cs="Times New Roman"/>
        </w:rPr>
        <w:t xml:space="preserve">   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бюджетной росписи главного распорядителя средств бюджета </w:t>
      </w:r>
      <w:proofErr w:type="spellStart"/>
      <w:r w:rsidR="00272A12">
        <w:rPr>
          <w:rFonts w:ascii="Times New Roman" w:hAnsi="Times New Roman" w:cs="Times New Roman"/>
        </w:rPr>
        <w:t>Куканского</w:t>
      </w:r>
      <w:proofErr w:type="spellEnd"/>
      <w:r w:rsidR="00272A12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 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(главного администратора источников финансирования дефицита бюджета </w:t>
      </w:r>
      <w:proofErr w:type="spellStart"/>
      <w:r w:rsidR="00272A12">
        <w:rPr>
          <w:rFonts w:ascii="Times New Roman" w:hAnsi="Times New Roman" w:cs="Times New Roman"/>
        </w:rPr>
        <w:t>Куканского</w:t>
      </w:r>
      <w:proofErr w:type="spellEnd"/>
      <w:r w:rsidR="00272A12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>)</w:t>
      </w: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/>
        <w:ind w:firstLine="69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F373B3" w:rsidRDefault="00CE236E">
      <w:pPr>
        <w:spacing w:after="0" w:line="240" w:lineRule="exact"/>
        <w:ind w:firstLine="69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373B3" w:rsidRDefault="00272A12">
      <w:pPr>
        <w:spacing w:after="0" w:line="240" w:lineRule="exact"/>
        <w:ind w:firstLine="698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373B3" w:rsidRDefault="00F373B3">
      <w:pPr>
        <w:spacing w:after="0" w:line="24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 w:line="24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" 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" </w:t>
      </w:r>
      <w:r>
        <w:rPr>
          <w:rFonts w:ascii="Times New Roman" w:hAnsi="Times New Roman" w:cs="Times New Roman"/>
          <w:sz w:val="28"/>
          <w:szCs w:val="28"/>
          <w:u w:val="single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373B3" w:rsidRDefault="00F373B3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БЮДЖЕТНАЯ РОСПИСЬ БЮДЖЕТА МУНИЦИПАЛЬНОГО ОБРАЗОВАНИЯ</w:t>
      </w:r>
    </w:p>
    <w:p w:rsidR="00F373B3" w:rsidRDefault="00272A12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</w:t>
      </w:r>
      <w:r w:rsidR="00CE236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E236E">
        <w:rPr>
          <w:rFonts w:ascii="Times New Roman" w:hAnsi="Times New Roman" w:cs="Times New Roman"/>
          <w:sz w:val="28"/>
          <w:szCs w:val="28"/>
        </w:rPr>
        <w:t>_____________________</w:t>
      </w:r>
    </w:p>
    <w:p w:rsidR="00F373B3" w:rsidRDefault="00CE236E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(текущий финансовый год </w:t>
      </w:r>
      <w:r w:rsidRPr="007F03FF">
        <w:rPr>
          <w:rFonts w:ascii="Times New Roman" w:hAnsi="Times New Roman" w:cs="Times New Roman"/>
          <w:sz w:val="28"/>
          <w:szCs w:val="28"/>
          <w:vertAlign w:val="superscript"/>
        </w:rPr>
        <w:t>и плановый период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373B3" w:rsidRDefault="00F373B3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I СВОДНОЙ БЮДЖЕТНОЙ РОСПИСИ БЮДЖЕТА </w:t>
      </w:r>
    </w:p>
    <w:p w:rsidR="00F373B3" w:rsidRDefault="00406F22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E236E">
        <w:rPr>
          <w:rFonts w:ascii="Times New Roman" w:hAnsi="Times New Roman" w:cs="Times New Roman"/>
          <w:sz w:val="28"/>
          <w:szCs w:val="28"/>
        </w:rPr>
        <w:t>____________________</w:t>
      </w:r>
    </w:p>
    <w:p w:rsidR="00F373B3" w:rsidRDefault="00CE236E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)</w:t>
      </w:r>
      <w:proofErr w:type="gramEnd"/>
    </w:p>
    <w:p w:rsidR="00F373B3" w:rsidRDefault="00CE236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по расходам бюджета поселения</w:t>
      </w:r>
    </w:p>
    <w:p w:rsidR="00F373B3" w:rsidRDefault="00CE236E">
      <w:pPr>
        <w:spacing w:after="0" w:line="240" w:lineRule="exact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52"/>
        <w:gridCol w:w="824"/>
        <w:gridCol w:w="691"/>
        <w:gridCol w:w="691"/>
        <w:gridCol w:w="1169"/>
        <w:gridCol w:w="1102"/>
        <w:gridCol w:w="816"/>
        <w:gridCol w:w="944"/>
        <w:gridCol w:w="992"/>
      </w:tblGrid>
      <w:tr w:rsidR="00F373B3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373B3">
        <w:trPr>
          <w:trHeight w:val="1150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</w:tr>
      <w:tr w:rsidR="00F373B3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73B3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1.Главного распорядителя бюджета поселения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1.1.Муниципальной программы (подпрограммы, ведомственной целевой программы) основного мероприятия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1.2.Непрограммого направления деятельности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ГРБС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составления и ведения сводной бюджетной росписи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</w:t>
      </w:r>
      <w:proofErr w:type="spellStart"/>
      <w:r w:rsidR="00272A12">
        <w:rPr>
          <w:rFonts w:ascii="Times New Roman" w:hAnsi="Times New Roman" w:cs="Times New Roman"/>
        </w:rPr>
        <w:t>Куканского</w:t>
      </w:r>
      <w:proofErr w:type="spellEnd"/>
      <w:r w:rsidR="00272A12">
        <w:rPr>
          <w:rFonts w:ascii="Times New Roman" w:hAnsi="Times New Roman" w:cs="Times New Roman"/>
        </w:rPr>
        <w:t xml:space="preserve"> сельского поселения</w:t>
      </w:r>
    </w:p>
    <w:p w:rsidR="00F373B3" w:rsidRDefault="00272A12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Хабаровского</w:t>
      </w:r>
      <w:r w:rsidR="00CE236E">
        <w:rPr>
          <w:rFonts w:ascii="Times New Roman" w:hAnsi="Times New Roman" w:cs="Times New Roman"/>
        </w:rPr>
        <w:t xml:space="preserve"> района </w:t>
      </w:r>
      <w:r w:rsidR="00A94603">
        <w:rPr>
          <w:rFonts w:ascii="Times New Roman" w:hAnsi="Times New Roman" w:cs="Times New Roman"/>
        </w:rPr>
        <w:t>Хабаровского края</w:t>
      </w:r>
      <w:r w:rsidR="00CE236E">
        <w:rPr>
          <w:rFonts w:ascii="Times New Roman" w:hAnsi="Times New Roman" w:cs="Times New Roman"/>
        </w:rPr>
        <w:t xml:space="preserve">   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бюджетной росписи главного распорядителя средств бюджета </w:t>
      </w:r>
      <w:proofErr w:type="spellStart"/>
      <w:r w:rsidR="00272A12">
        <w:rPr>
          <w:rFonts w:ascii="Times New Roman" w:hAnsi="Times New Roman" w:cs="Times New Roman"/>
        </w:rPr>
        <w:t>Куканского</w:t>
      </w:r>
      <w:proofErr w:type="spellEnd"/>
      <w:r w:rsidR="00272A12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 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(главного администратора источников финансирования дефицита бюджета </w:t>
      </w:r>
      <w:proofErr w:type="spellStart"/>
      <w:r w:rsidR="00272A12">
        <w:rPr>
          <w:rFonts w:ascii="Times New Roman" w:hAnsi="Times New Roman" w:cs="Times New Roman"/>
        </w:rPr>
        <w:t>Куканского</w:t>
      </w:r>
      <w:proofErr w:type="spellEnd"/>
      <w:r w:rsidR="00272A12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>)</w:t>
      </w: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/>
        <w:ind w:firstLine="69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F373B3" w:rsidRDefault="00CE236E">
      <w:pPr>
        <w:spacing w:after="0" w:line="240" w:lineRule="exact"/>
        <w:ind w:firstLine="69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373B3" w:rsidRDefault="00272A12">
      <w:pPr>
        <w:spacing w:after="0" w:line="240" w:lineRule="exact"/>
        <w:ind w:firstLine="698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373B3" w:rsidRDefault="00F373B3">
      <w:pPr>
        <w:spacing w:after="0" w:line="24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" 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" </w:t>
      </w:r>
      <w:r>
        <w:rPr>
          <w:rFonts w:ascii="Times New Roman" w:hAnsi="Times New Roman" w:cs="Times New Roman"/>
          <w:sz w:val="28"/>
          <w:szCs w:val="28"/>
          <w:u w:val="single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373B3" w:rsidRDefault="00F373B3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II СВОДНОЙ БЮДЖЕТНОЙ РОСПИСИ БЮДЖЕТА </w:t>
      </w:r>
      <w:proofErr w:type="spellStart"/>
      <w:r w:rsidR="00406F22">
        <w:rPr>
          <w:rFonts w:ascii="Times New Roman" w:hAnsi="Times New Roman" w:cs="Times New Roman"/>
          <w:sz w:val="28"/>
          <w:szCs w:val="28"/>
          <w:u w:val="single"/>
        </w:rPr>
        <w:t>Куканского</w:t>
      </w:r>
      <w:proofErr w:type="spellEnd"/>
      <w:r w:rsidR="00406F22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</w:p>
    <w:p w:rsidR="00F373B3" w:rsidRDefault="00CE236E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)</w:t>
      </w:r>
      <w:proofErr w:type="gramEnd"/>
    </w:p>
    <w:p w:rsidR="00F373B3" w:rsidRDefault="00CE236E">
      <w:pPr>
        <w:spacing w:after="0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по источникам финансирования дефицита бюджета поселения</w:t>
      </w:r>
    </w:p>
    <w:p w:rsidR="00F373B3" w:rsidRDefault="00CE236E">
      <w:pPr>
        <w:spacing w:after="0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</w:t>
      </w:r>
    </w:p>
    <w:p w:rsidR="00F373B3" w:rsidRDefault="00CE236E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(текущий финансовый год </w:t>
      </w:r>
      <w:r w:rsidRPr="007F03FF">
        <w:rPr>
          <w:rFonts w:ascii="Times New Roman" w:hAnsi="Times New Roman" w:cs="Times New Roman"/>
          <w:sz w:val="28"/>
          <w:szCs w:val="28"/>
          <w:vertAlign w:val="superscript"/>
        </w:rPr>
        <w:t>и плановый период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373B3" w:rsidRDefault="00CE236E">
      <w:pPr>
        <w:spacing w:after="0" w:line="240" w:lineRule="exact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(в рублях)</w:t>
      </w: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99"/>
        <w:gridCol w:w="6"/>
        <w:gridCol w:w="2119"/>
        <w:gridCol w:w="2125"/>
        <w:gridCol w:w="1041"/>
        <w:gridCol w:w="1041"/>
        <w:gridCol w:w="1041"/>
      </w:tblGrid>
      <w:tr w:rsidR="00F373B3">
        <w:tc>
          <w:tcPr>
            <w:tcW w:w="21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373B3">
        <w:trPr>
          <w:trHeight w:val="2104"/>
        </w:trPr>
        <w:tc>
          <w:tcPr>
            <w:tcW w:w="21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 источников финансирования дефицита местного бюджета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источника внутреннего финансирования дефицита местного бюджета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</w:tr>
      <w:tr w:rsidR="00F373B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73B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F03FF" w:rsidRDefault="007F03FF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составления и ведения сводной бюджетной росписи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</w:t>
      </w:r>
      <w:proofErr w:type="spellStart"/>
      <w:r w:rsidR="00272A12">
        <w:rPr>
          <w:rFonts w:ascii="Times New Roman" w:hAnsi="Times New Roman" w:cs="Times New Roman"/>
        </w:rPr>
        <w:t>Куканского</w:t>
      </w:r>
      <w:proofErr w:type="spellEnd"/>
      <w:r w:rsidR="00272A12">
        <w:rPr>
          <w:rFonts w:ascii="Times New Roman" w:hAnsi="Times New Roman" w:cs="Times New Roman"/>
        </w:rPr>
        <w:t xml:space="preserve"> сельского поселения</w:t>
      </w:r>
    </w:p>
    <w:p w:rsidR="00F373B3" w:rsidRDefault="00272A12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Хабаровского</w:t>
      </w:r>
      <w:r w:rsidR="00CE236E">
        <w:rPr>
          <w:rFonts w:ascii="Times New Roman" w:hAnsi="Times New Roman" w:cs="Times New Roman"/>
        </w:rPr>
        <w:t xml:space="preserve"> района </w:t>
      </w:r>
      <w:r w:rsidR="00A94603">
        <w:rPr>
          <w:rFonts w:ascii="Times New Roman" w:hAnsi="Times New Roman" w:cs="Times New Roman"/>
        </w:rPr>
        <w:t>Хабаровского края</w:t>
      </w:r>
      <w:r w:rsidR="00CE236E">
        <w:rPr>
          <w:rFonts w:ascii="Times New Roman" w:hAnsi="Times New Roman" w:cs="Times New Roman"/>
        </w:rPr>
        <w:t xml:space="preserve">   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бюджетной росписи главного распорядителя средств бюджета </w:t>
      </w:r>
      <w:proofErr w:type="spellStart"/>
      <w:r w:rsidR="00272A12">
        <w:rPr>
          <w:rFonts w:ascii="Times New Roman" w:hAnsi="Times New Roman" w:cs="Times New Roman"/>
        </w:rPr>
        <w:t>Куканского</w:t>
      </w:r>
      <w:proofErr w:type="spellEnd"/>
      <w:r w:rsidR="00272A12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 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(главного администратора источников финансирования дефицита бюджета </w:t>
      </w:r>
      <w:proofErr w:type="spellStart"/>
      <w:r w:rsidR="00272A12">
        <w:rPr>
          <w:rFonts w:ascii="Times New Roman" w:hAnsi="Times New Roman" w:cs="Times New Roman"/>
        </w:rPr>
        <w:t>Куканского</w:t>
      </w:r>
      <w:proofErr w:type="spellEnd"/>
      <w:r w:rsidR="00272A12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>)</w:t>
      </w: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/>
        <w:ind w:firstLine="69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F373B3" w:rsidRDefault="00CE236E">
      <w:pPr>
        <w:spacing w:after="0" w:line="240" w:lineRule="exact"/>
        <w:ind w:firstLine="69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373B3" w:rsidRDefault="00272A12">
      <w:pPr>
        <w:spacing w:after="0" w:line="240" w:lineRule="exact"/>
        <w:ind w:firstLine="698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373B3" w:rsidRDefault="00F373B3">
      <w:pPr>
        <w:spacing w:after="0" w:line="24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pStyle w:val="3"/>
        <w:spacing w:after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" </w:t>
      </w:r>
      <w:r>
        <w:rPr>
          <w:rFonts w:ascii="Times New Roman" w:hAnsi="Times New Roman"/>
          <w:sz w:val="28"/>
          <w:szCs w:val="28"/>
          <w:u w:val="single"/>
        </w:rPr>
        <w:t>___</w:t>
      </w:r>
      <w:r>
        <w:rPr>
          <w:rFonts w:ascii="Times New Roman" w:hAnsi="Times New Roman"/>
          <w:sz w:val="28"/>
          <w:szCs w:val="28"/>
        </w:rPr>
        <w:t xml:space="preserve"> " </w:t>
      </w:r>
      <w:r>
        <w:rPr>
          <w:rFonts w:ascii="Times New Roman" w:hAnsi="Times New Roman"/>
          <w:sz w:val="28"/>
          <w:szCs w:val="28"/>
          <w:u w:val="single"/>
        </w:rPr>
        <w:t>_________</w:t>
      </w:r>
      <w:r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  <w:u w:val="single"/>
        </w:rPr>
        <w:t>___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373B3" w:rsidRDefault="00CE236E">
      <w:pPr>
        <w:pStyle w:val="3"/>
        <w:spacing w:after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ЛИМИТЫ БЮДЖЕТНЫХ ОБЯЗАТЕЛЬСТВ</w:t>
      </w:r>
    </w:p>
    <w:p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_____________________</w:t>
      </w:r>
    </w:p>
    <w:p w:rsidR="00F373B3" w:rsidRDefault="00CE236E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(текущий финансовый год </w:t>
      </w:r>
      <w:r w:rsidRPr="007F03FF">
        <w:rPr>
          <w:rFonts w:ascii="Times New Roman" w:hAnsi="Times New Roman" w:cs="Times New Roman"/>
          <w:sz w:val="28"/>
          <w:szCs w:val="28"/>
          <w:vertAlign w:val="superscript"/>
        </w:rPr>
        <w:t>и плановый период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373B3" w:rsidRDefault="00CE236E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27"/>
        <w:gridCol w:w="992"/>
        <w:gridCol w:w="1276"/>
        <w:gridCol w:w="1275"/>
        <w:gridCol w:w="1134"/>
        <w:gridCol w:w="1134"/>
        <w:gridCol w:w="851"/>
        <w:gridCol w:w="992"/>
      </w:tblGrid>
      <w:tr w:rsidR="00F373B3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373B3">
        <w:trPr>
          <w:trHeight w:val="710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1.Главного распорядителя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1.1.Муниципальной программы (подпрограммы, ведомственной целевой программы)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1.2.Непрограммого направления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3B3" w:rsidRDefault="00F373B3" w:rsidP="007F03FF">
      <w:pPr>
        <w:spacing w:after="0"/>
        <w:ind w:firstLine="0"/>
        <w:jc w:val="left"/>
        <w:rPr>
          <w:rFonts w:ascii="Times New Roman" w:hAnsi="Times New Roman" w:cs="Times New Roman"/>
        </w:rPr>
      </w:pPr>
    </w:p>
    <w:p w:rsidR="00F373B3" w:rsidRDefault="00CE236E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составления и ведения сводной бюджетной росписи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</w:t>
      </w:r>
      <w:proofErr w:type="spellStart"/>
      <w:r w:rsidR="00272A12">
        <w:rPr>
          <w:rFonts w:ascii="Times New Roman" w:hAnsi="Times New Roman" w:cs="Times New Roman"/>
        </w:rPr>
        <w:t>Куканского</w:t>
      </w:r>
      <w:proofErr w:type="spellEnd"/>
      <w:r w:rsidR="00272A12">
        <w:rPr>
          <w:rFonts w:ascii="Times New Roman" w:hAnsi="Times New Roman" w:cs="Times New Roman"/>
        </w:rPr>
        <w:t xml:space="preserve"> сельского поселения</w:t>
      </w:r>
    </w:p>
    <w:p w:rsidR="00F373B3" w:rsidRDefault="00272A12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Хабаровского</w:t>
      </w:r>
      <w:r w:rsidR="00CE236E">
        <w:rPr>
          <w:rFonts w:ascii="Times New Roman" w:hAnsi="Times New Roman" w:cs="Times New Roman"/>
        </w:rPr>
        <w:t xml:space="preserve"> района </w:t>
      </w:r>
      <w:r w:rsidR="00A94603">
        <w:rPr>
          <w:rFonts w:ascii="Times New Roman" w:hAnsi="Times New Roman" w:cs="Times New Roman"/>
        </w:rPr>
        <w:t>Хабаровского края</w:t>
      </w:r>
      <w:r w:rsidR="00CE236E">
        <w:rPr>
          <w:rFonts w:ascii="Times New Roman" w:hAnsi="Times New Roman" w:cs="Times New Roman"/>
        </w:rPr>
        <w:t xml:space="preserve">   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бюджетной росписи главного распорядителя средств бюджета </w:t>
      </w:r>
      <w:proofErr w:type="spellStart"/>
      <w:r w:rsidR="00272A12">
        <w:rPr>
          <w:rFonts w:ascii="Times New Roman" w:hAnsi="Times New Roman" w:cs="Times New Roman"/>
        </w:rPr>
        <w:t>Куканского</w:t>
      </w:r>
      <w:proofErr w:type="spellEnd"/>
      <w:r w:rsidR="00272A12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 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(главного администратора источников финансирования дефицита бюджета </w:t>
      </w:r>
      <w:proofErr w:type="spellStart"/>
      <w:r w:rsidR="00272A12">
        <w:rPr>
          <w:rFonts w:ascii="Times New Roman" w:hAnsi="Times New Roman" w:cs="Times New Roman"/>
        </w:rPr>
        <w:t>Куканского</w:t>
      </w:r>
      <w:proofErr w:type="spellEnd"/>
      <w:r w:rsidR="00272A12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>)</w:t>
      </w: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pStyle w:val="3"/>
        <w:spacing w:after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 xml:space="preserve">Лимиты бюджетных обязательств по расходам, финансовое обеспечение которых осуществляется при выполнении условий, установленных решением о бюджете </w:t>
      </w:r>
    </w:p>
    <w:p w:rsidR="00F373B3" w:rsidRDefault="00CE236E">
      <w:pPr>
        <w:pStyle w:val="3"/>
        <w:spacing w:after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на __________________</w:t>
      </w:r>
    </w:p>
    <w:p w:rsidR="00F373B3" w:rsidRDefault="00CE236E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(текущий финансовый год </w:t>
      </w:r>
      <w:r w:rsidRPr="007F03FF">
        <w:rPr>
          <w:rFonts w:ascii="Times New Roman" w:hAnsi="Times New Roman" w:cs="Times New Roman"/>
          <w:sz w:val="28"/>
          <w:szCs w:val="28"/>
          <w:vertAlign w:val="superscript"/>
        </w:rPr>
        <w:t>и плановый период)</w:t>
      </w:r>
    </w:p>
    <w:p w:rsidR="00F373B3" w:rsidRDefault="00CE236E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2"/>
        <w:gridCol w:w="1276"/>
        <w:gridCol w:w="1275"/>
        <w:gridCol w:w="1134"/>
        <w:gridCol w:w="1844"/>
        <w:gridCol w:w="1559"/>
        <w:gridCol w:w="1701"/>
      </w:tblGrid>
      <w:tr w:rsidR="00F373B3"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373B3">
        <w:trPr>
          <w:trHeight w:val="7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</w:tr>
      <w:tr w:rsidR="00F373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73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:rsidR="00F373B3" w:rsidRDefault="00F373B3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:rsidR="00F373B3" w:rsidRDefault="00F373B3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:rsidR="00F373B3" w:rsidRDefault="00F373B3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:rsidR="00F373B3" w:rsidRDefault="00F373B3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:rsidR="00F373B3" w:rsidRDefault="00F373B3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:rsidR="00F373B3" w:rsidRDefault="00F373B3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:rsidR="00F373B3" w:rsidRDefault="00F373B3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:rsidR="00F373B3" w:rsidRDefault="00F373B3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:rsidR="00F373B3" w:rsidRDefault="00F373B3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:rsidR="00F373B3" w:rsidRDefault="00F373B3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:rsidR="00F373B3" w:rsidRDefault="00F373B3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:rsidR="00F373B3" w:rsidRDefault="00F373B3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:rsidR="00F373B3" w:rsidRDefault="00F373B3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:rsidR="00F373B3" w:rsidRDefault="00F373B3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:rsidR="00F373B3" w:rsidRDefault="00CE236E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5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составления и ведения сводной бюджетной росписи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</w:t>
      </w:r>
      <w:proofErr w:type="spellStart"/>
      <w:r w:rsidR="00272A12">
        <w:rPr>
          <w:rFonts w:ascii="Times New Roman" w:hAnsi="Times New Roman" w:cs="Times New Roman"/>
        </w:rPr>
        <w:t>Куканского</w:t>
      </w:r>
      <w:proofErr w:type="spellEnd"/>
      <w:r w:rsidR="00272A12">
        <w:rPr>
          <w:rFonts w:ascii="Times New Roman" w:hAnsi="Times New Roman" w:cs="Times New Roman"/>
        </w:rPr>
        <w:t xml:space="preserve"> сельского поселения</w:t>
      </w:r>
    </w:p>
    <w:p w:rsidR="00F373B3" w:rsidRDefault="00272A12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Хабаровского</w:t>
      </w:r>
      <w:r w:rsidR="00CE236E">
        <w:rPr>
          <w:rFonts w:ascii="Times New Roman" w:hAnsi="Times New Roman" w:cs="Times New Roman"/>
        </w:rPr>
        <w:t xml:space="preserve"> района </w:t>
      </w:r>
      <w:r w:rsidR="00A94603">
        <w:rPr>
          <w:rFonts w:ascii="Times New Roman" w:hAnsi="Times New Roman" w:cs="Times New Roman"/>
        </w:rPr>
        <w:t>Хабаровского края</w:t>
      </w:r>
      <w:r w:rsidR="00CE236E">
        <w:rPr>
          <w:rFonts w:ascii="Times New Roman" w:hAnsi="Times New Roman" w:cs="Times New Roman"/>
        </w:rPr>
        <w:t xml:space="preserve">   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бюджетной росписи главного распорядителя средств бюджета </w:t>
      </w:r>
      <w:proofErr w:type="spellStart"/>
      <w:r w:rsidR="00272A12">
        <w:rPr>
          <w:rFonts w:ascii="Times New Roman" w:hAnsi="Times New Roman" w:cs="Times New Roman"/>
        </w:rPr>
        <w:t>Куканского</w:t>
      </w:r>
      <w:proofErr w:type="spellEnd"/>
      <w:r w:rsidR="00272A12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 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(главного администратора источников финансирования дефицита бюджета </w:t>
      </w:r>
      <w:proofErr w:type="spellStart"/>
      <w:r w:rsidR="00272A12">
        <w:rPr>
          <w:rFonts w:ascii="Times New Roman" w:hAnsi="Times New Roman" w:cs="Times New Roman"/>
        </w:rPr>
        <w:t>Куканского</w:t>
      </w:r>
      <w:proofErr w:type="spellEnd"/>
      <w:r w:rsidR="00272A12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>)</w:t>
      </w: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/>
        <w:ind w:firstLine="69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F373B3" w:rsidRDefault="00CE236E">
      <w:pPr>
        <w:spacing w:after="0" w:line="240" w:lineRule="exact"/>
        <w:ind w:firstLine="69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373B3" w:rsidRDefault="00272A12">
      <w:pPr>
        <w:spacing w:after="0" w:line="240" w:lineRule="exact"/>
        <w:ind w:firstLine="698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373B3" w:rsidRDefault="00F373B3">
      <w:pPr>
        <w:spacing w:after="0" w:line="24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 w:line="240" w:lineRule="exac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373B3" w:rsidRDefault="00CE23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" 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" </w:t>
      </w:r>
      <w:r>
        <w:rPr>
          <w:rFonts w:ascii="Times New Roman" w:hAnsi="Times New Roman" w:cs="Times New Roman"/>
          <w:sz w:val="28"/>
          <w:szCs w:val="28"/>
          <w:u w:val="single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373B3" w:rsidRDefault="00F373B3">
      <w:pPr>
        <w:pStyle w:val="3"/>
        <w:spacing w:after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Лимиты бюджетных обязательств, разрешенные к доведению</w:t>
      </w:r>
    </w:p>
    <w:p w:rsidR="00F373B3" w:rsidRDefault="00CE236E">
      <w:pPr>
        <w:pStyle w:val="3"/>
        <w:spacing w:after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в связи с выполнением условий, установленных 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решением о бюджете </w:t>
      </w:r>
    </w:p>
    <w:p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="00272A12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="00272A12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272A12">
        <w:rPr>
          <w:rFonts w:ascii="Times New Roman" w:hAnsi="Times New Roman" w:cs="Times New Roman"/>
          <w:sz w:val="28"/>
          <w:szCs w:val="28"/>
        </w:rPr>
        <w:t>поселения</w:t>
      </w:r>
      <w:r w:rsidR="00406F22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="00406F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373B3" w:rsidRPr="007F03FF" w:rsidRDefault="00CE236E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(текущий финансовый год </w:t>
      </w:r>
      <w:r w:rsidRPr="007F03FF">
        <w:rPr>
          <w:rFonts w:ascii="Times New Roman" w:hAnsi="Times New Roman" w:cs="Times New Roman"/>
          <w:sz w:val="28"/>
          <w:szCs w:val="28"/>
          <w:vertAlign w:val="superscript"/>
        </w:rPr>
        <w:t>и плановый период)</w:t>
      </w:r>
    </w:p>
    <w:p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______________</w:t>
      </w:r>
    </w:p>
    <w:p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средств</w:t>
      </w:r>
    </w:p>
    <w:p w:rsidR="00F373B3" w:rsidRDefault="00CE236E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406F22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="00406F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для доведения лимитов бюджетных обязательств </w:t>
      </w:r>
      <w:proofErr w:type="spellStart"/>
      <w:r w:rsidR="00272A12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="00272A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и реквизиты нормативного правового акта)</w:t>
      </w:r>
    </w:p>
    <w:p w:rsidR="00F373B3" w:rsidRDefault="00CE236E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2"/>
        <w:gridCol w:w="1276"/>
        <w:gridCol w:w="1275"/>
        <w:gridCol w:w="1134"/>
        <w:gridCol w:w="1844"/>
        <w:gridCol w:w="1559"/>
        <w:gridCol w:w="1701"/>
      </w:tblGrid>
      <w:tr w:rsidR="00F373B3"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373B3">
        <w:trPr>
          <w:trHeight w:val="7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</w:tr>
      <w:tr w:rsidR="00F373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73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6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составления и ведения сводной бюджетной росписи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</w:t>
      </w:r>
      <w:proofErr w:type="spellStart"/>
      <w:r w:rsidR="00272A12">
        <w:rPr>
          <w:rFonts w:ascii="Times New Roman" w:hAnsi="Times New Roman" w:cs="Times New Roman"/>
        </w:rPr>
        <w:t>Куканского</w:t>
      </w:r>
      <w:proofErr w:type="spellEnd"/>
      <w:r w:rsidR="00272A12">
        <w:rPr>
          <w:rFonts w:ascii="Times New Roman" w:hAnsi="Times New Roman" w:cs="Times New Roman"/>
        </w:rPr>
        <w:t xml:space="preserve"> сельского поселения</w:t>
      </w:r>
    </w:p>
    <w:p w:rsidR="00F373B3" w:rsidRDefault="00272A12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Хабаровского</w:t>
      </w:r>
      <w:r w:rsidR="00CE236E">
        <w:rPr>
          <w:rFonts w:ascii="Times New Roman" w:hAnsi="Times New Roman" w:cs="Times New Roman"/>
        </w:rPr>
        <w:t xml:space="preserve"> района </w:t>
      </w:r>
      <w:r w:rsidR="00A94603">
        <w:rPr>
          <w:rFonts w:ascii="Times New Roman" w:hAnsi="Times New Roman" w:cs="Times New Roman"/>
        </w:rPr>
        <w:t>Хабаровского края</w:t>
      </w:r>
      <w:r w:rsidR="00CE236E">
        <w:rPr>
          <w:rFonts w:ascii="Times New Roman" w:hAnsi="Times New Roman" w:cs="Times New Roman"/>
        </w:rPr>
        <w:t xml:space="preserve">   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бюджетной росписи главного распорядителя средств бюджета </w:t>
      </w:r>
      <w:proofErr w:type="spellStart"/>
      <w:r w:rsidR="00272A12">
        <w:rPr>
          <w:rFonts w:ascii="Times New Roman" w:hAnsi="Times New Roman" w:cs="Times New Roman"/>
        </w:rPr>
        <w:t>Куканского</w:t>
      </w:r>
      <w:proofErr w:type="spellEnd"/>
      <w:r w:rsidR="00272A12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 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(главного администратора источников финансирования дефицита бюджета </w:t>
      </w:r>
      <w:proofErr w:type="spellStart"/>
      <w:r w:rsidR="00272A12">
        <w:rPr>
          <w:rFonts w:ascii="Times New Roman" w:hAnsi="Times New Roman" w:cs="Times New Roman"/>
        </w:rPr>
        <w:t>Куканского</w:t>
      </w:r>
      <w:proofErr w:type="spellEnd"/>
      <w:r w:rsidR="00272A12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>)</w:t>
      </w: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НОРМАТИВНЫЕ ОБЯЗАТЕЛЬСТВА</w:t>
      </w:r>
    </w:p>
    <w:p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</w:p>
    <w:p w:rsidR="00F373B3" w:rsidRDefault="00CE236E">
      <w:pPr>
        <w:pStyle w:val="3"/>
        <w:spacing w:after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на __________________</w:t>
      </w:r>
    </w:p>
    <w:p w:rsidR="00F373B3" w:rsidRPr="007F03FF" w:rsidRDefault="00CE236E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(текущий финансовый год </w:t>
      </w:r>
      <w:r w:rsidRPr="007F03FF">
        <w:rPr>
          <w:rFonts w:ascii="Times New Roman" w:hAnsi="Times New Roman" w:cs="Times New Roman"/>
          <w:sz w:val="28"/>
          <w:szCs w:val="28"/>
          <w:vertAlign w:val="superscript"/>
        </w:rPr>
        <w:t>и плановый период)</w:t>
      </w:r>
    </w:p>
    <w:p w:rsidR="00F373B3" w:rsidRDefault="00F373B3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F373B3" w:rsidRPr="007F03FF" w:rsidRDefault="007F03FF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F03FF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 w:rsidR="00CE236E" w:rsidRPr="007F03FF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proofErr w:type="spellStart"/>
      <w:r w:rsidR="00406F22" w:rsidRPr="007F03FF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="00406F22" w:rsidRPr="007F03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End w:id="4"/>
      <w:r w:rsidR="00CE236E" w:rsidRPr="007F03FF">
        <w:rPr>
          <w:rFonts w:ascii="Times New Roman" w:hAnsi="Times New Roman" w:cs="Times New Roman"/>
          <w:sz w:val="28"/>
          <w:szCs w:val="28"/>
        </w:rPr>
        <w:t>_______________</w:t>
      </w:r>
    </w:p>
    <w:p w:rsidR="00F373B3" w:rsidRPr="007F03FF" w:rsidRDefault="007F03FF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="00CE236E" w:rsidRPr="007F03FF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(Ф.И.О))  </w:t>
      </w:r>
    </w:p>
    <w:p w:rsidR="00F373B3" w:rsidRDefault="00F373B3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I. Бюджетные ассигнования на исполнение публичных нормативных обязательств</w:t>
      </w:r>
    </w:p>
    <w:p w:rsidR="00F373B3" w:rsidRDefault="00CE23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27"/>
        <w:gridCol w:w="992"/>
        <w:gridCol w:w="1276"/>
        <w:gridCol w:w="1275"/>
        <w:gridCol w:w="1134"/>
        <w:gridCol w:w="1134"/>
        <w:gridCol w:w="851"/>
        <w:gridCol w:w="992"/>
      </w:tblGrid>
      <w:tr w:rsidR="00F373B3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публичного нормативного обязательства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373B3">
        <w:trPr>
          <w:trHeight w:val="710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1.Главного распорядителя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1.1.Муниципальной программы (подпрограммы, ведомственной целевой программы)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1.2.Непрограммого направления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rPr>
          <w:trHeight w:val="2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3B3" w:rsidRDefault="00F373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II. Перечень публичных нормативных обязательств бюджета поселения</w:t>
      </w:r>
    </w:p>
    <w:p w:rsidR="00F373B3" w:rsidRDefault="00CE236E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средств</w:t>
      </w:r>
    </w:p>
    <w:p w:rsidR="00F373B3" w:rsidRDefault="00CE236E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поселения_______________________________________________</w:t>
      </w:r>
    </w:p>
    <w:p w:rsidR="00F373B3" w:rsidRDefault="00CE23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W w:w="99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61"/>
        <w:gridCol w:w="1417"/>
        <w:gridCol w:w="1418"/>
        <w:gridCol w:w="1275"/>
        <w:gridCol w:w="1276"/>
        <w:gridCol w:w="1352"/>
      </w:tblGrid>
      <w:tr w:rsidR="00F373B3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публичного нормативного обязательства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действия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действия *</w:t>
            </w:r>
          </w:p>
        </w:tc>
      </w:tr>
      <w:tr w:rsidR="00F373B3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73B3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3B3" w:rsidRDefault="00CE236E">
      <w:pPr>
        <w:pStyle w:val="af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Графа 7 заполняется в случае, если срок окончания действия публичного нормативного обязательства установлен.</w:t>
      </w:r>
    </w:p>
    <w:p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pStyle w:val="af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F373B3" w:rsidRDefault="00272A12">
      <w:pPr>
        <w:spacing w:after="0" w:line="240" w:lineRule="exact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E236E">
        <w:rPr>
          <w:rFonts w:ascii="Times New Roman" w:hAnsi="Times New Roman" w:cs="Times New Roman"/>
          <w:sz w:val="28"/>
          <w:szCs w:val="28"/>
        </w:rPr>
        <w:t xml:space="preserve"> </w:t>
      </w:r>
      <w:r w:rsidR="00CE236E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</w:p>
    <w:p w:rsidR="00F373B3" w:rsidRDefault="00F373B3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373B3" w:rsidRDefault="007F03FF">
      <w:pPr>
        <w:pStyle w:val="af6"/>
        <w:spacing w:after="0"/>
        <w:rPr>
          <w:rFonts w:ascii="Times New Roman" w:hAnsi="Times New Roman" w:cs="Times New Roman"/>
          <w:sz w:val="28"/>
          <w:szCs w:val="28"/>
        </w:rPr>
      </w:pPr>
      <w:r w:rsidRPr="007F03FF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236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E236E">
        <w:rPr>
          <w:rFonts w:ascii="Times New Roman" w:hAnsi="Times New Roman" w:cs="Times New Roman"/>
          <w:sz w:val="28"/>
          <w:szCs w:val="28"/>
        </w:rPr>
        <w:t>_____</w:t>
      </w:r>
    </w:p>
    <w:p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pStyle w:val="af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_____________________ ____________ __________________                   </w:t>
      </w:r>
    </w:p>
    <w:p w:rsidR="00F373B3" w:rsidRDefault="00CE236E">
      <w:pPr>
        <w:pStyle w:val="af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(должность)                  подпись)             (расшифровка подписи)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3B3" w:rsidRDefault="00CE236E">
      <w:pPr>
        <w:pStyle w:val="af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(телефон)</w:t>
      </w:r>
    </w:p>
    <w:p w:rsidR="00F373B3" w:rsidRDefault="00CE236E">
      <w:pPr>
        <w:pStyle w:val="af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"_____"_____________________20_____г.</w:t>
      </w: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7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составления и ведения сводной бюджетной росписи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</w:t>
      </w:r>
      <w:proofErr w:type="spellStart"/>
      <w:r w:rsidR="00272A12">
        <w:rPr>
          <w:rFonts w:ascii="Times New Roman" w:hAnsi="Times New Roman" w:cs="Times New Roman"/>
        </w:rPr>
        <w:t>Куканского</w:t>
      </w:r>
      <w:proofErr w:type="spellEnd"/>
      <w:r w:rsidR="00272A12">
        <w:rPr>
          <w:rFonts w:ascii="Times New Roman" w:hAnsi="Times New Roman" w:cs="Times New Roman"/>
        </w:rPr>
        <w:t xml:space="preserve"> сельского поселения</w:t>
      </w:r>
    </w:p>
    <w:p w:rsidR="00F373B3" w:rsidRDefault="00272A12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Хабаровского</w:t>
      </w:r>
      <w:r w:rsidR="00CE236E">
        <w:rPr>
          <w:rFonts w:ascii="Times New Roman" w:hAnsi="Times New Roman" w:cs="Times New Roman"/>
        </w:rPr>
        <w:t xml:space="preserve"> района </w:t>
      </w:r>
      <w:r w:rsidR="00A94603">
        <w:rPr>
          <w:rFonts w:ascii="Times New Roman" w:hAnsi="Times New Roman" w:cs="Times New Roman"/>
        </w:rPr>
        <w:t>Хабаровского края</w:t>
      </w:r>
      <w:r w:rsidR="00CE236E">
        <w:rPr>
          <w:rFonts w:ascii="Times New Roman" w:hAnsi="Times New Roman" w:cs="Times New Roman"/>
        </w:rPr>
        <w:t xml:space="preserve">   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бюджетной росписи главного распорядителя средств бюджета </w:t>
      </w:r>
      <w:proofErr w:type="spellStart"/>
      <w:r w:rsidR="00272A12">
        <w:rPr>
          <w:rFonts w:ascii="Times New Roman" w:hAnsi="Times New Roman" w:cs="Times New Roman"/>
        </w:rPr>
        <w:t>Куканского</w:t>
      </w:r>
      <w:proofErr w:type="spellEnd"/>
      <w:r w:rsidR="00272A12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 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(главного администратора источников финансирования дефицита бюджета </w:t>
      </w:r>
      <w:proofErr w:type="spellStart"/>
      <w:r w:rsidR="00272A12">
        <w:rPr>
          <w:rFonts w:ascii="Times New Roman" w:hAnsi="Times New Roman" w:cs="Times New Roman"/>
        </w:rPr>
        <w:t>Куканского</w:t>
      </w:r>
      <w:proofErr w:type="spellEnd"/>
      <w:r w:rsidR="00272A12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>)</w:t>
      </w: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N______</w:t>
      </w:r>
    </w:p>
    <w:p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ПОКАЗАТЕЛЕЙ СВОДНОЙ БЮДЖЕТНОЙ РОСПИСИ</w:t>
      </w:r>
    </w:p>
    <w:p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РАСХОДАМ (ЛИМИТОВ БЮДЖЕТНЫХ ОБЯЗАТЕЛЬСТВ)</w:t>
      </w:r>
    </w:p>
    <w:p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____________________________________</w:t>
      </w:r>
    </w:p>
    <w:p w:rsidR="00F373B3" w:rsidRDefault="00CE236E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(текущий финансовый год </w:t>
      </w:r>
      <w:r w:rsidRPr="007F03FF">
        <w:rPr>
          <w:rFonts w:ascii="Times New Roman" w:hAnsi="Times New Roman" w:cs="Times New Roman"/>
          <w:sz w:val="28"/>
          <w:szCs w:val="28"/>
          <w:vertAlign w:val="superscript"/>
        </w:rPr>
        <w:t>и плановый период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главного распорядителя, распорядителя, получателя средств бюджета поселения</w:t>
      </w:r>
    </w:p>
    <w:p w:rsidR="00F373B3" w:rsidRDefault="00CE236E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</w:t>
      </w:r>
    </w:p>
    <w:p w:rsidR="00F373B3" w:rsidRDefault="00CE236E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 ___________________</w:t>
      </w:r>
    </w:p>
    <w:p w:rsidR="00F373B3" w:rsidRDefault="00CE236E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_____________________</w:t>
      </w:r>
    </w:p>
    <w:p w:rsidR="00F373B3" w:rsidRDefault="00CE236E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изменений _________________</w:t>
      </w:r>
    </w:p>
    <w:p w:rsidR="00F373B3" w:rsidRDefault="00CE23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27"/>
        <w:gridCol w:w="992"/>
        <w:gridCol w:w="1276"/>
        <w:gridCol w:w="1275"/>
        <w:gridCol w:w="1134"/>
        <w:gridCol w:w="1134"/>
        <w:gridCol w:w="851"/>
        <w:gridCol w:w="992"/>
      </w:tblGrid>
      <w:tr w:rsidR="00F373B3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изменений ("+" увеличение,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" уменьшение) на:</w:t>
            </w:r>
          </w:p>
        </w:tc>
      </w:tr>
      <w:tr w:rsidR="00F373B3">
        <w:trPr>
          <w:trHeight w:val="710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1.Главного распорядителя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1.1.Муниципальной программы (подпрограммы, ведомственной целевой программы) основного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1.2.Непрограммого направления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rPr>
          <w:trHeight w:val="2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3B3" w:rsidRDefault="00F373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8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составления и ведения сводной бюджетной росписи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</w:t>
      </w:r>
      <w:proofErr w:type="spellStart"/>
      <w:r w:rsidR="00272A12">
        <w:rPr>
          <w:rFonts w:ascii="Times New Roman" w:hAnsi="Times New Roman" w:cs="Times New Roman"/>
        </w:rPr>
        <w:t>Куканского</w:t>
      </w:r>
      <w:proofErr w:type="spellEnd"/>
      <w:r w:rsidR="00272A12">
        <w:rPr>
          <w:rFonts w:ascii="Times New Roman" w:hAnsi="Times New Roman" w:cs="Times New Roman"/>
        </w:rPr>
        <w:t xml:space="preserve"> сельского поселения</w:t>
      </w:r>
    </w:p>
    <w:p w:rsidR="00F373B3" w:rsidRDefault="00272A12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Хабаровского</w:t>
      </w:r>
      <w:r w:rsidR="00CE236E">
        <w:rPr>
          <w:rFonts w:ascii="Times New Roman" w:hAnsi="Times New Roman" w:cs="Times New Roman"/>
        </w:rPr>
        <w:t xml:space="preserve"> района </w:t>
      </w:r>
      <w:r w:rsidR="00A94603">
        <w:rPr>
          <w:rFonts w:ascii="Times New Roman" w:hAnsi="Times New Roman" w:cs="Times New Roman"/>
        </w:rPr>
        <w:t>Хабаровского края</w:t>
      </w:r>
      <w:r w:rsidR="00CE236E">
        <w:rPr>
          <w:rFonts w:ascii="Times New Roman" w:hAnsi="Times New Roman" w:cs="Times New Roman"/>
        </w:rPr>
        <w:t xml:space="preserve">   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бюджетной росписи главного распорядителя средств бюджета </w:t>
      </w:r>
      <w:proofErr w:type="spellStart"/>
      <w:r w:rsidR="00272A12">
        <w:rPr>
          <w:rFonts w:ascii="Times New Roman" w:hAnsi="Times New Roman" w:cs="Times New Roman"/>
        </w:rPr>
        <w:t>Куканского</w:t>
      </w:r>
      <w:proofErr w:type="spellEnd"/>
      <w:r w:rsidR="00272A12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 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(главного администратора источников финансирования дефицита бюджета </w:t>
      </w:r>
      <w:proofErr w:type="spellStart"/>
      <w:r w:rsidR="00272A12">
        <w:rPr>
          <w:rFonts w:ascii="Times New Roman" w:hAnsi="Times New Roman" w:cs="Times New Roman"/>
        </w:rPr>
        <w:t>Куканского</w:t>
      </w:r>
      <w:proofErr w:type="spellEnd"/>
      <w:r w:rsidR="00272A12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>)</w:t>
      </w: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N___ </w:t>
      </w:r>
    </w:p>
    <w:p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сводной бюджетной росписи по бюджетным ассигнованиям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поселения</w:t>
      </w:r>
      <w:proofErr w:type="gramEnd"/>
    </w:p>
    <w:p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____________________________</w:t>
      </w:r>
    </w:p>
    <w:p w:rsidR="00F373B3" w:rsidRDefault="00CE236E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(текущий финансовый год </w:t>
      </w:r>
      <w:r w:rsidRPr="007F03FF">
        <w:rPr>
          <w:rFonts w:ascii="Times New Roman" w:hAnsi="Times New Roman" w:cs="Times New Roman"/>
          <w:sz w:val="28"/>
          <w:szCs w:val="28"/>
          <w:vertAlign w:val="superscript"/>
        </w:rPr>
        <w:t>и плановый период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373B3" w:rsidRDefault="00F373B3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администратор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3B3" w:rsidRDefault="00CE236E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изменения ________________________________</w:t>
      </w:r>
    </w:p>
    <w:p w:rsidR="00F373B3" w:rsidRDefault="00CE236E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внесения изменения _________________________________</w:t>
      </w:r>
    </w:p>
    <w:p w:rsidR="00F373B3" w:rsidRDefault="00CE23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99"/>
        <w:gridCol w:w="6"/>
        <w:gridCol w:w="2119"/>
        <w:gridCol w:w="2125"/>
        <w:gridCol w:w="1041"/>
        <w:gridCol w:w="1157"/>
        <w:gridCol w:w="1134"/>
      </w:tblGrid>
      <w:tr w:rsidR="00F373B3">
        <w:tc>
          <w:tcPr>
            <w:tcW w:w="21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изменений ("+" увеличение,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" уменьшение) на:</w:t>
            </w:r>
          </w:p>
        </w:tc>
      </w:tr>
      <w:tr w:rsidR="00F373B3">
        <w:trPr>
          <w:trHeight w:val="2104"/>
        </w:trPr>
        <w:tc>
          <w:tcPr>
            <w:tcW w:w="21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 источников финансирования дефицита местного бюджета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источника внутреннего финансирования дефицита местного бюджета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</w:tr>
      <w:tr w:rsidR="00F373B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73B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9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составления и ведения сводной бюджетной росписи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</w:t>
      </w:r>
      <w:proofErr w:type="spellStart"/>
      <w:r w:rsidR="00272A12">
        <w:rPr>
          <w:rFonts w:ascii="Times New Roman" w:hAnsi="Times New Roman" w:cs="Times New Roman"/>
        </w:rPr>
        <w:t>Куканского</w:t>
      </w:r>
      <w:proofErr w:type="spellEnd"/>
      <w:r w:rsidR="00272A12">
        <w:rPr>
          <w:rFonts w:ascii="Times New Roman" w:hAnsi="Times New Roman" w:cs="Times New Roman"/>
        </w:rPr>
        <w:t xml:space="preserve"> сельского поселения</w:t>
      </w:r>
    </w:p>
    <w:p w:rsidR="00F373B3" w:rsidRDefault="00272A12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Хабаровского</w:t>
      </w:r>
      <w:r w:rsidR="00CE236E">
        <w:rPr>
          <w:rFonts w:ascii="Times New Roman" w:hAnsi="Times New Roman" w:cs="Times New Roman"/>
        </w:rPr>
        <w:t xml:space="preserve"> района </w:t>
      </w:r>
      <w:r w:rsidR="00A94603">
        <w:rPr>
          <w:rFonts w:ascii="Times New Roman" w:hAnsi="Times New Roman" w:cs="Times New Roman"/>
        </w:rPr>
        <w:t>Хабаровского края</w:t>
      </w:r>
      <w:r w:rsidR="00CE236E">
        <w:rPr>
          <w:rFonts w:ascii="Times New Roman" w:hAnsi="Times New Roman" w:cs="Times New Roman"/>
        </w:rPr>
        <w:t xml:space="preserve">   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бюджетной росписи главного распорядителя средств бюджета </w:t>
      </w:r>
      <w:proofErr w:type="spellStart"/>
      <w:r w:rsidR="00272A12">
        <w:rPr>
          <w:rFonts w:ascii="Times New Roman" w:hAnsi="Times New Roman" w:cs="Times New Roman"/>
        </w:rPr>
        <w:t>Куканского</w:t>
      </w:r>
      <w:proofErr w:type="spellEnd"/>
      <w:r w:rsidR="00272A12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 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(главного администратора источников финансирования дефицита бюджета </w:t>
      </w:r>
      <w:proofErr w:type="spellStart"/>
      <w:r w:rsidR="00272A12">
        <w:rPr>
          <w:rFonts w:ascii="Times New Roman" w:hAnsi="Times New Roman" w:cs="Times New Roman"/>
        </w:rPr>
        <w:t>Куканского</w:t>
      </w:r>
      <w:proofErr w:type="spellEnd"/>
      <w:r w:rsidR="00272A12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>)</w:t>
      </w: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N___ </w:t>
      </w:r>
    </w:p>
    <w:p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лимитов бюджетных обязательств</w:t>
      </w:r>
    </w:p>
    <w:p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___________________________________</w:t>
      </w:r>
    </w:p>
    <w:p w:rsidR="00F373B3" w:rsidRPr="007F03FF" w:rsidRDefault="00CE236E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(текущий финансовый год </w:t>
      </w:r>
      <w:r w:rsidRPr="007F03FF">
        <w:rPr>
          <w:rFonts w:ascii="Times New Roman" w:hAnsi="Times New Roman" w:cs="Times New Roman"/>
          <w:sz w:val="28"/>
          <w:szCs w:val="28"/>
          <w:vertAlign w:val="superscript"/>
        </w:rPr>
        <w:t>и плановый период)</w:t>
      </w:r>
    </w:p>
    <w:p w:rsidR="00F373B3" w:rsidRPr="007F03FF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главного распорядителя, распорядителя, получателя средств бюджета поселения</w:t>
      </w:r>
    </w:p>
    <w:p w:rsidR="00F373B3" w:rsidRDefault="00CE236E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</w:t>
      </w:r>
    </w:p>
    <w:p w:rsidR="00F373B3" w:rsidRDefault="00CE236E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 ___________________</w:t>
      </w:r>
    </w:p>
    <w:p w:rsidR="00F373B3" w:rsidRDefault="00CE236E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_____________________</w:t>
      </w:r>
    </w:p>
    <w:p w:rsidR="00F373B3" w:rsidRDefault="00CE236E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изменений _________________</w:t>
      </w:r>
    </w:p>
    <w:p w:rsidR="00F373B3" w:rsidRDefault="00CE23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27"/>
        <w:gridCol w:w="992"/>
        <w:gridCol w:w="1276"/>
        <w:gridCol w:w="1275"/>
        <w:gridCol w:w="1134"/>
        <w:gridCol w:w="1134"/>
        <w:gridCol w:w="851"/>
        <w:gridCol w:w="992"/>
      </w:tblGrid>
      <w:tr w:rsidR="00F373B3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изменений ("+" увеличение,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" уменьшение) на:</w:t>
            </w:r>
          </w:p>
        </w:tc>
      </w:tr>
      <w:tr w:rsidR="00F373B3">
        <w:trPr>
          <w:trHeight w:val="710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1.Главного распорядителя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1.1.Муниципальной программы (подпрограммы, ведомственной целевой программы)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1.2.Непрограммого направления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rPr>
          <w:trHeight w:val="2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10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составления и ведения сводной бюджетной росписи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</w:t>
      </w:r>
      <w:proofErr w:type="spellStart"/>
      <w:r w:rsidR="00272A12">
        <w:rPr>
          <w:rFonts w:ascii="Times New Roman" w:hAnsi="Times New Roman" w:cs="Times New Roman"/>
        </w:rPr>
        <w:t>Куканского</w:t>
      </w:r>
      <w:proofErr w:type="spellEnd"/>
      <w:r w:rsidR="00272A12">
        <w:rPr>
          <w:rFonts w:ascii="Times New Roman" w:hAnsi="Times New Roman" w:cs="Times New Roman"/>
        </w:rPr>
        <w:t xml:space="preserve"> сельского поселения</w:t>
      </w:r>
    </w:p>
    <w:p w:rsidR="00F373B3" w:rsidRDefault="00272A12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Хабаровского</w:t>
      </w:r>
      <w:r w:rsidR="00CE236E">
        <w:rPr>
          <w:rFonts w:ascii="Times New Roman" w:hAnsi="Times New Roman" w:cs="Times New Roman"/>
        </w:rPr>
        <w:t xml:space="preserve"> района </w:t>
      </w:r>
      <w:r w:rsidR="00A94603">
        <w:rPr>
          <w:rFonts w:ascii="Times New Roman" w:hAnsi="Times New Roman" w:cs="Times New Roman"/>
        </w:rPr>
        <w:t>Хабаровского края</w:t>
      </w:r>
      <w:r w:rsidR="00CE236E">
        <w:rPr>
          <w:rFonts w:ascii="Times New Roman" w:hAnsi="Times New Roman" w:cs="Times New Roman"/>
        </w:rPr>
        <w:t xml:space="preserve">   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бюджетной росписи главного распорядителя средств бюджета </w:t>
      </w:r>
      <w:proofErr w:type="spellStart"/>
      <w:r w:rsidR="00272A12">
        <w:rPr>
          <w:rFonts w:ascii="Times New Roman" w:hAnsi="Times New Roman" w:cs="Times New Roman"/>
        </w:rPr>
        <w:t>Куканского</w:t>
      </w:r>
      <w:proofErr w:type="spellEnd"/>
      <w:r w:rsidR="00272A12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 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(главного администратора источников финансирования дефицита бюджета </w:t>
      </w:r>
      <w:proofErr w:type="spellStart"/>
      <w:r w:rsidR="00272A12">
        <w:rPr>
          <w:rFonts w:ascii="Times New Roman" w:hAnsi="Times New Roman" w:cs="Times New Roman"/>
        </w:rPr>
        <w:t>Куканского</w:t>
      </w:r>
      <w:proofErr w:type="spellEnd"/>
      <w:r w:rsidR="00272A12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>)</w:t>
      </w: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/>
        <w:ind w:firstLine="69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F373B3" w:rsidRDefault="00CE236E">
      <w:pPr>
        <w:spacing w:after="0" w:line="240" w:lineRule="exact"/>
        <w:ind w:firstLine="69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373B3" w:rsidRDefault="00272A12">
      <w:pPr>
        <w:spacing w:after="0" w:line="240" w:lineRule="exact"/>
        <w:ind w:firstLine="698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373B3" w:rsidRDefault="00F373B3">
      <w:pPr>
        <w:spacing w:after="0" w:line="24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" 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" </w:t>
      </w:r>
      <w:r>
        <w:rPr>
          <w:rFonts w:ascii="Times New Roman" w:hAnsi="Times New Roman" w:cs="Times New Roman"/>
          <w:sz w:val="28"/>
          <w:szCs w:val="28"/>
          <w:u w:val="single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N____</w:t>
      </w:r>
    </w:p>
    <w:p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сводную бюджетную роспись бюджета поселения</w:t>
      </w:r>
    </w:p>
    <w:p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_____________________________________</w:t>
      </w:r>
    </w:p>
    <w:p w:rsidR="00F373B3" w:rsidRDefault="00CE236E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(текущий финансовый год </w:t>
      </w:r>
      <w:r w:rsidRPr="007F03FF">
        <w:rPr>
          <w:rFonts w:ascii="Times New Roman" w:hAnsi="Times New Roman" w:cs="Times New Roman"/>
          <w:sz w:val="28"/>
          <w:szCs w:val="28"/>
          <w:vertAlign w:val="superscript"/>
        </w:rPr>
        <w:t>и плановый период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373B3" w:rsidRDefault="00F373B3">
      <w:pPr>
        <w:spacing w:after="0"/>
        <w:ind w:firstLine="698"/>
        <w:jc w:val="left"/>
        <w:rPr>
          <w:rFonts w:ascii="Times New Roman" w:hAnsi="Times New Roman" w:cs="Times New Roman"/>
          <w:sz w:val="28"/>
          <w:szCs w:val="28"/>
        </w:rPr>
      </w:pPr>
    </w:p>
    <w:p w:rsidR="00F373B3" w:rsidRPr="007F03FF" w:rsidRDefault="007F03FF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F03FF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CE236E" w:rsidRPr="007F03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06F22" w:rsidRPr="007F03FF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="00406F22" w:rsidRPr="007F03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E236E" w:rsidRPr="007F03FF">
        <w:rPr>
          <w:rFonts w:ascii="Times New Roman" w:hAnsi="Times New Roman" w:cs="Times New Roman"/>
          <w:sz w:val="28"/>
          <w:szCs w:val="28"/>
        </w:rPr>
        <w:t>_______________</w:t>
      </w:r>
    </w:p>
    <w:p w:rsidR="00F373B3" w:rsidRPr="007F03FF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F03F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(наименование (Ф.И.О))  </w:t>
      </w:r>
    </w:p>
    <w:p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 Бюджетные ассигнования по расходам бюджета поселения</w:t>
      </w:r>
    </w:p>
    <w:p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27"/>
        <w:gridCol w:w="992"/>
        <w:gridCol w:w="1276"/>
        <w:gridCol w:w="1275"/>
        <w:gridCol w:w="1134"/>
        <w:gridCol w:w="1134"/>
        <w:gridCol w:w="851"/>
        <w:gridCol w:w="992"/>
      </w:tblGrid>
      <w:tr w:rsidR="00F373B3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изменений ("+" увеличение,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" уменьшение) на:</w:t>
            </w:r>
          </w:p>
        </w:tc>
      </w:tr>
      <w:tr w:rsidR="00F373B3">
        <w:trPr>
          <w:trHeight w:val="710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1.Главного распорядителя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1.1.Муниципальной программы (подпрограммы, ведомственной целевой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программы)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1.2.Непрограммого направления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rPr>
          <w:trHeight w:val="2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II Бюджетные ассигнования по источникам финансирования дефицита бюджета поселения</w:t>
      </w:r>
    </w:p>
    <w:p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99"/>
        <w:gridCol w:w="6"/>
        <w:gridCol w:w="2119"/>
        <w:gridCol w:w="2125"/>
        <w:gridCol w:w="1041"/>
        <w:gridCol w:w="1157"/>
        <w:gridCol w:w="1134"/>
      </w:tblGrid>
      <w:tr w:rsidR="00F373B3">
        <w:tc>
          <w:tcPr>
            <w:tcW w:w="21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изменений ("+" увеличение,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" уменьшение) на:</w:t>
            </w:r>
          </w:p>
        </w:tc>
      </w:tr>
      <w:tr w:rsidR="00F373B3">
        <w:trPr>
          <w:trHeight w:val="2104"/>
        </w:trPr>
        <w:tc>
          <w:tcPr>
            <w:tcW w:w="21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 источников финансирования дефицита местного бюджета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источника внутреннего финансирования дефицита местного бюджета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</w:tr>
      <w:tr w:rsidR="00F373B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73B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составления и ведения сводной бюджетной росписи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</w:t>
      </w:r>
      <w:proofErr w:type="spellStart"/>
      <w:r w:rsidR="00272A12">
        <w:rPr>
          <w:rFonts w:ascii="Times New Roman" w:hAnsi="Times New Roman" w:cs="Times New Roman"/>
        </w:rPr>
        <w:t>Куканского</w:t>
      </w:r>
      <w:proofErr w:type="spellEnd"/>
      <w:r w:rsidR="00272A12">
        <w:rPr>
          <w:rFonts w:ascii="Times New Roman" w:hAnsi="Times New Roman" w:cs="Times New Roman"/>
        </w:rPr>
        <w:t xml:space="preserve"> сельского поселения</w:t>
      </w:r>
    </w:p>
    <w:p w:rsidR="00F373B3" w:rsidRDefault="00272A12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Хабаровского</w:t>
      </w:r>
      <w:r w:rsidR="00CE236E">
        <w:rPr>
          <w:rFonts w:ascii="Times New Roman" w:hAnsi="Times New Roman" w:cs="Times New Roman"/>
        </w:rPr>
        <w:t xml:space="preserve"> района </w:t>
      </w:r>
      <w:r w:rsidR="00A94603">
        <w:rPr>
          <w:rFonts w:ascii="Times New Roman" w:hAnsi="Times New Roman" w:cs="Times New Roman"/>
        </w:rPr>
        <w:t>Хабаровского края</w:t>
      </w:r>
      <w:r w:rsidR="00CE236E">
        <w:rPr>
          <w:rFonts w:ascii="Times New Roman" w:hAnsi="Times New Roman" w:cs="Times New Roman"/>
        </w:rPr>
        <w:t xml:space="preserve">   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бюджетной росписи главного распорядителя средств бюджета </w:t>
      </w:r>
      <w:proofErr w:type="spellStart"/>
      <w:r w:rsidR="00272A12">
        <w:rPr>
          <w:rFonts w:ascii="Times New Roman" w:hAnsi="Times New Roman" w:cs="Times New Roman"/>
        </w:rPr>
        <w:t>Куканского</w:t>
      </w:r>
      <w:proofErr w:type="spellEnd"/>
      <w:r w:rsidR="00272A12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 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(главного администратора источников финансирования дефицита бюджета </w:t>
      </w:r>
      <w:proofErr w:type="spellStart"/>
      <w:r w:rsidR="00272A12">
        <w:rPr>
          <w:rFonts w:ascii="Times New Roman" w:hAnsi="Times New Roman" w:cs="Times New Roman"/>
        </w:rPr>
        <w:t>Куканского</w:t>
      </w:r>
      <w:proofErr w:type="spellEnd"/>
      <w:r w:rsidR="00272A12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>)</w:t>
      </w: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/>
        <w:ind w:firstLine="69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F373B3" w:rsidRDefault="00CE236E">
      <w:pPr>
        <w:spacing w:after="0" w:line="240" w:lineRule="exact"/>
        <w:ind w:firstLine="69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373B3" w:rsidRDefault="00272A12">
      <w:pPr>
        <w:spacing w:after="0" w:line="240" w:lineRule="exact"/>
        <w:ind w:firstLine="698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373B3" w:rsidRDefault="00F373B3">
      <w:pPr>
        <w:spacing w:after="0" w:line="24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pStyle w:val="3"/>
        <w:spacing w:after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" </w:t>
      </w:r>
      <w:r>
        <w:rPr>
          <w:rFonts w:ascii="Times New Roman" w:hAnsi="Times New Roman"/>
          <w:sz w:val="28"/>
          <w:szCs w:val="28"/>
          <w:u w:val="single"/>
        </w:rPr>
        <w:t>___</w:t>
      </w:r>
      <w:r>
        <w:rPr>
          <w:rFonts w:ascii="Times New Roman" w:hAnsi="Times New Roman"/>
          <w:sz w:val="28"/>
          <w:szCs w:val="28"/>
        </w:rPr>
        <w:t xml:space="preserve"> " </w:t>
      </w:r>
      <w:r>
        <w:rPr>
          <w:rFonts w:ascii="Times New Roman" w:hAnsi="Times New Roman"/>
          <w:sz w:val="28"/>
          <w:szCs w:val="28"/>
          <w:u w:val="single"/>
        </w:rPr>
        <w:t>_________</w:t>
      </w:r>
      <w:r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  <w:u w:val="single"/>
        </w:rPr>
        <w:t>___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РОСПИСЬ ГЛАВНОГО РАСПОРЯДИТЕЛЯ (ГЛАВНОГО АДМИНИСТРАТОРА ИСТОЧНИКОВ) БЮДЖЕТА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F373B3" w:rsidRDefault="00CE236E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(текущий финансовый год </w:t>
      </w:r>
      <w:r w:rsidRPr="007F03FF">
        <w:rPr>
          <w:rFonts w:ascii="Times New Roman" w:hAnsi="Times New Roman" w:cs="Times New Roman"/>
          <w:sz w:val="28"/>
          <w:szCs w:val="28"/>
          <w:vertAlign w:val="superscript"/>
        </w:rPr>
        <w:t>и плановый период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373B3" w:rsidRDefault="00F373B3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БЮДЖЕТНОЙ РОСПИСИ ГЛАВНОГО РАСПОРЯДИТЕЛЯ (ГЛАВНОГО АДМИНИСТРАТОРА ИСТОЧНИКОВ) БЮДЖЕТА ПОСЕЛЕНИЯ</w:t>
      </w:r>
    </w:p>
    <w:p w:rsidR="00F373B3" w:rsidRDefault="00F373B3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по расходам бюджета поселения</w:t>
      </w:r>
    </w:p>
    <w:p w:rsidR="00F373B3" w:rsidRDefault="00CE236E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27"/>
        <w:gridCol w:w="992"/>
        <w:gridCol w:w="1276"/>
        <w:gridCol w:w="1275"/>
        <w:gridCol w:w="1134"/>
        <w:gridCol w:w="1134"/>
        <w:gridCol w:w="851"/>
        <w:gridCol w:w="992"/>
      </w:tblGrid>
      <w:tr w:rsidR="00F373B3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373B3">
        <w:trPr>
          <w:trHeight w:val="710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1.Главного распорядителя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1.1.Муниципальной программы (подпрограммы, ведомственной целевой программы) основного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1.2.Непрограммого направления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rPr>
          <w:trHeight w:val="2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12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составления и ведения сводной бюджетной росписи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</w:t>
      </w:r>
      <w:proofErr w:type="spellStart"/>
      <w:r w:rsidR="00272A12">
        <w:rPr>
          <w:rFonts w:ascii="Times New Roman" w:hAnsi="Times New Roman" w:cs="Times New Roman"/>
        </w:rPr>
        <w:t>Куканского</w:t>
      </w:r>
      <w:proofErr w:type="spellEnd"/>
      <w:r w:rsidR="00272A12">
        <w:rPr>
          <w:rFonts w:ascii="Times New Roman" w:hAnsi="Times New Roman" w:cs="Times New Roman"/>
        </w:rPr>
        <w:t xml:space="preserve"> сельского поселения</w:t>
      </w:r>
    </w:p>
    <w:p w:rsidR="00F373B3" w:rsidRDefault="00272A12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Хабаровского</w:t>
      </w:r>
      <w:r w:rsidR="00CE236E">
        <w:rPr>
          <w:rFonts w:ascii="Times New Roman" w:hAnsi="Times New Roman" w:cs="Times New Roman"/>
        </w:rPr>
        <w:t xml:space="preserve"> района </w:t>
      </w:r>
      <w:r w:rsidR="00A94603">
        <w:rPr>
          <w:rFonts w:ascii="Times New Roman" w:hAnsi="Times New Roman" w:cs="Times New Roman"/>
        </w:rPr>
        <w:t>Хабаровского края</w:t>
      </w:r>
      <w:r w:rsidR="00CE236E">
        <w:rPr>
          <w:rFonts w:ascii="Times New Roman" w:hAnsi="Times New Roman" w:cs="Times New Roman"/>
        </w:rPr>
        <w:t xml:space="preserve">   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бюджетной росписи главного распорядителя средств бюджета </w:t>
      </w:r>
      <w:proofErr w:type="spellStart"/>
      <w:r w:rsidR="00272A12">
        <w:rPr>
          <w:rFonts w:ascii="Times New Roman" w:hAnsi="Times New Roman" w:cs="Times New Roman"/>
        </w:rPr>
        <w:t>Куканского</w:t>
      </w:r>
      <w:proofErr w:type="spellEnd"/>
      <w:r w:rsidR="00272A12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 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(главного администратора источников финансирования дефицита бюджета </w:t>
      </w:r>
      <w:proofErr w:type="spellStart"/>
      <w:r w:rsidR="00272A12">
        <w:rPr>
          <w:rFonts w:ascii="Times New Roman" w:hAnsi="Times New Roman" w:cs="Times New Roman"/>
        </w:rPr>
        <w:t>Куканского</w:t>
      </w:r>
      <w:proofErr w:type="spellEnd"/>
      <w:r w:rsidR="00272A12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>)</w:t>
      </w: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/>
        <w:ind w:firstLine="69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F373B3" w:rsidRDefault="00CE236E">
      <w:pPr>
        <w:spacing w:after="0" w:line="240" w:lineRule="exact"/>
        <w:ind w:firstLine="69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373B3" w:rsidRDefault="00272A12">
      <w:pPr>
        <w:spacing w:after="0" w:line="240" w:lineRule="exact"/>
        <w:ind w:firstLine="698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373B3" w:rsidRDefault="00F373B3">
      <w:pPr>
        <w:spacing w:after="0" w:line="24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" 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" </w:t>
      </w:r>
      <w:r>
        <w:rPr>
          <w:rFonts w:ascii="Times New Roman" w:hAnsi="Times New Roman" w:cs="Times New Roman"/>
          <w:sz w:val="28"/>
          <w:szCs w:val="28"/>
          <w:u w:val="single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373B3" w:rsidRDefault="00F373B3">
      <w:pPr>
        <w:pStyle w:val="3"/>
        <w:spacing w:after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II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СВОДНОЙ БЮДЖЕТНОЙ РОСПИСИ ГЛАВНОГО РАСПОРЯДИТЕЛЯ (ГЛАВНОГО АДМИНИСТРАТОРА ИСТОЧНИКОВ) БЮДЖЕТА ПОСЕЛЕНИЯ</w:t>
      </w:r>
    </w:p>
    <w:p w:rsidR="00F373B3" w:rsidRDefault="00CE236E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по источникам финансирования</w:t>
      </w:r>
    </w:p>
    <w:p w:rsidR="00F373B3" w:rsidRDefault="00CE236E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дефицита бюджета поселения</w:t>
      </w:r>
    </w:p>
    <w:p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___________________________________</w:t>
      </w:r>
    </w:p>
    <w:p w:rsidR="00F373B3" w:rsidRPr="007F03FF" w:rsidRDefault="00CE236E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(текущий финансовый год </w:t>
      </w:r>
      <w:r w:rsidRPr="007F03FF">
        <w:rPr>
          <w:rFonts w:ascii="Times New Roman" w:hAnsi="Times New Roman" w:cs="Times New Roman"/>
          <w:sz w:val="28"/>
          <w:szCs w:val="28"/>
          <w:vertAlign w:val="superscript"/>
        </w:rPr>
        <w:t>и плановый период)</w:t>
      </w:r>
    </w:p>
    <w:p w:rsidR="00F373B3" w:rsidRDefault="00CE236E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99"/>
        <w:gridCol w:w="6"/>
        <w:gridCol w:w="2119"/>
        <w:gridCol w:w="2125"/>
        <w:gridCol w:w="1041"/>
        <w:gridCol w:w="1157"/>
        <w:gridCol w:w="1134"/>
      </w:tblGrid>
      <w:tr w:rsidR="00F373B3">
        <w:tc>
          <w:tcPr>
            <w:tcW w:w="21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373B3">
        <w:trPr>
          <w:trHeight w:val="2104"/>
        </w:trPr>
        <w:tc>
          <w:tcPr>
            <w:tcW w:w="21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 источников финансирования дефицита местного бюджета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источника внутреннего финансирования дефицита местного бюджета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</w:tr>
      <w:tr w:rsidR="00F373B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73B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13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составления и ведения сводной бюджетной росписи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</w:t>
      </w:r>
      <w:proofErr w:type="spellStart"/>
      <w:r w:rsidR="00272A12">
        <w:rPr>
          <w:rFonts w:ascii="Times New Roman" w:hAnsi="Times New Roman" w:cs="Times New Roman"/>
        </w:rPr>
        <w:t>Куканского</w:t>
      </w:r>
      <w:proofErr w:type="spellEnd"/>
      <w:r w:rsidR="00272A12">
        <w:rPr>
          <w:rFonts w:ascii="Times New Roman" w:hAnsi="Times New Roman" w:cs="Times New Roman"/>
        </w:rPr>
        <w:t xml:space="preserve"> сельского поселения</w:t>
      </w:r>
    </w:p>
    <w:p w:rsidR="00F373B3" w:rsidRDefault="00272A12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Хабаровского</w:t>
      </w:r>
      <w:r w:rsidR="00CE236E">
        <w:rPr>
          <w:rFonts w:ascii="Times New Roman" w:hAnsi="Times New Roman" w:cs="Times New Roman"/>
        </w:rPr>
        <w:t xml:space="preserve"> района </w:t>
      </w:r>
      <w:r w:rsidR="00A94603">
        <w:rPr>
          <w:rFonts w:ascii="Times New Roman" w:hAnsi="Times New Roman" w:cs="Times New Roman"/>
        </w:rPr>
        <w:t>Хабаровского края</w:t>
      </w:r>
      <w:r w:rsidR="00CE236E">
        <w:rPr>
          <w:rFonts w:ascii="Times New Roman" w:hAnsi="Times New Roman" w:cs="Times New Roman"/>
        </w:rPr>
        <w:t xml:space="preserve">   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бюджетной росписи главного распорядителя средств бюджета </w:t>
      </w:r>
      <w:proofErr w:type="spellStart"/>
      <w:r w:rsidR="00272A12">
        <w:rPr>
          <w:rFonts w:ascii="Times New Roman" w:hAnsi="Times New Roman" w:cs="Times New Roman"/>
        </w:rPr>
        <w:t>Куканского</w:t>
      </w:r>
      <w:proofErr w:type="spellEnd"/>
      <w:r w:rsidR="00272A12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 </w:t>
      </w:r>
    </w:p>
    <w:p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(главного администратора источников финансирования дефицита бюджета </w:t>
      </w:r>
      <w:proofErr w:type="spellStart"/>
      <w:r w:rsidR="00272A12">
        <w:rPr>
          <w:rFonts w:ascii="Times New Roman" w:hAnsi="Times New Roman" w:cs="Times New Roman"/>
        </w:rPr>
        <w:t>Куканского</w:t>
      </w:r>
      <w:proofErr w:type="spellEnd"/>
      <w:r w:rsidR="00272A12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>)</w:t>
      </w:r>
    </w:p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/>
        <w:ind w:firstLine="69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F373B3" w:rsidRDefault="00CE236E">
      <w:pPr>
        <w:spacing w:after="0" w:line="240" w:lineRule="exact"/>
        <w:ind w:firstLine="69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373B3" w:rsidRDefault="00272A12">
      <w:pPr>
        <w:spacing w:after="0" w:line="240" w:lineRule="exact"/>
        <w:ind w:firstLine="698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373B3" w:rsidRDefault="00F373B3">
      <w:pPr>
        <w:spacing w:after="0" w:line="24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pStyle w:val="3"/>
        <w:spacing w:after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" </w:t>
      </w:r>
      <w:r>
        <w:rPr>
          <w:rFonts w:ascii="Times New Roman" w:hAnsi="Times New Roman"/>
          <w:sz w:val="28"/>
          <w:szCs w:val="28"/>
          <w:u w:val="single"/>
        </w:rPr>
        <w:t>___</w:t>
      </w:r>
      <w:r>
        <w:rPr>
          <w:rFonts w:ascii="Times New Roman" w:hAnsi="Times New Roman"/>
          <w:sz w:val="28"/>
          <w:szCs w:val="28"/>
        </w:rPr>
        <w:t xml:space="preserve"> " </w:t>
      </w:r>
      <w:r>
        <w:rPr>
          <w:rFonts w:ascii="Times New Roman" w:hAnsi="Times New Roman"/>
          <w:sz w:val="28"/>
          <w:szCs w:val="28"/>
          <w:u w:val="single"/>
        </w:rPr>
        <w:t>_________</w:t>
      </w:r>
      <w:r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  <w:u w:val="single"/>
        </w:rPr>
        <w:t>___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373B3" w:rsidRDefault="00CE236E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ЛИМИТЫ БЮДЖЕТНЫХ ОБЯЗАТЕЛЬСТВ ГЛАВНОГО РАСПОРЯДИТЕЛЯ (ГЛАВНОГО АДМИНИСТРАТОРА ИСТОЧНИКОВ) БЮДЖЕТА ПОСЕЛЕНИЯ</w:t>
      </w:r>
    </w:p>
    <w:p w:rsidR="00F373B3" w:rsidRDefault="00CE236E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______________________________________</w:t>
      </w:r>
    </w:p>
    <w:p w:rsidR="00F373B3" w:rsidRDefault="00CE236E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(текущий финансовый год </w:t>
      </w:r>
      <w:r w:rsidRPr="007F03FF">
        <w:rPr>
          <w:rFonts w:ascii="Times New Roman" w:hAnsi="Times New Roman" w:cs="Times New Roman"/>
          <w:sz w:val="28"/>
          <w:szCs w:val="28"/>
          <w:vertAlign w:val="superscript"/>
        </w:rPr>
        <w:t>и плановый период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B3" w:rsidRDefault="00CE236E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27"/>
        <w:gridCol w:w="992"/>
        <w:gridCol w:w="1276"/>
        <w:gridCol w:w="1275"/>
        <w:gridCol w:w="1134"/>
        <w:gridCol w:w="1134"/>
        <w:gridCol w:w="851"/>
        <w:gridCol w:w="992"/>
      </w:tblGrid>
      <w:tr w:rsidR="00F373B3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373B3">
        <w:trPr>
          <w:trHeight w:val="710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CE236E">
            <w:pPr>
              <w:pStyle w:val="af4"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1.Главного распорядителя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1.1.Муниципальной программы (подпрограммы, ведомственной целевой программы)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1.2.Непрограммого направления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rPr>
          <w:trHeight w:val="2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CE236E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sectPr w:rsidR="00F373B3" w:rsidSect="00D748C9">
      <w:pgSz w:w="11900" w:h="16800"/>
      <w:pgMar w:top="709" w:right="701" w:bottom="568" w:left="141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5E74668" w15:done="0"/>
  <w15:commentEx w15:paraId="01456813" w15:done="0"/>
  <w15:commentEx w15:paraId="6C98517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55A" w:rsidRDefault="008D455A">
      <w:pPr>
        <w:spacing w:line="240" w:lineRule="auto"/>
      </w:pPr>
      <w:r>
        <w:separator/>
      </w:r>
    </w:p>
  </w:endnote>
  <w:endnote w:type="continuationSeparator" w:id="0">
    <w:p w:rsidR="008D455A" w:rsidRDefault="008D45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55A" w:rsidRDefault="008D455A">
      <w:pPr>
        <w:spacing w:after="0"/>
      </w:pPr>
      <w:r>
        <w:separator/>
      </w:r>
    </w:p>
  </w:footnote>
  <w:footnote w:type="continuationSeparator" w:id="0">
    <w:p w:rsidR="008D455A" w:rsidRDefault="008D455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2B90"/>
    <w:multiLevelType w:val="singleLevel"/>
    <w:tmpl w:val="43652B9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ser-cons2">
    <w15:presenceInfo w15:providerId="None" w15:userId="User-cons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E149AB"/>
    <w:rsid w:val="00012336"/>
    <w:rsid w:val="00016438"/>
    <w:rsid w:val="000226A1"/>
    <w:rsid w:val="00033DB1"/>
    <w:rsid w:val="0003588F"/>
    <w:rsid w:val="0003725C"/>
    <w:rsid w:val="00046274"/>
    <w:rsid w:val="00047536"/>
    <w:rsid w:val="000563D8"/>
    <w:rsid w:val="00063ABF"/>
    <w:rsid w:val="00066CF4"/>
    <w:rsid w:val="00071718"/>
    <w:rsid w:val="000A3055"/>
    <w:rsid w:val="000C1708"/>
    <w:rsid w:val="000C349F"/>
    <w:rsid w:val="000C5743"/>
    <w:rsid w:val="000D6ED4"/>
    <w:rsid w:val="000E1976"/>
    <w:rsid w:val="000F2B11"/>
    <w:rsid w:val="000F7AE9"/>
    <w:rsid w:val="00103363"/>
    <w:rsid w:val="00107068"/>
    <w:rsid w:val="001112B5"/>
    <w:rsid w:val="00117C69"/>
    <w:rsid w:val="00135939"/>
    <w:rsid w:val="001431F4"/>
    <w:rsid w:val="00152530"/>
    <w:rsid w:val="00157656"/>
    <w:rsid w:val="001644A5"/>
    <w:rsid w:val="0016492F"/>
    <w:rsid w:val="00164D69"/>
    <w:rsid w:val="00175C9B"/>
    <w:rsid w:val="00176A28"/>
    <w:rsid w:val="00177520"/>
    <w:rsid w:val="00186005"/>
    <w:rsid w:val="00186405"/>
    <w:rsid w:val="00194549"/>
    <w:rsid w:val="00197B12"/>
    <w:rsid w:val="001A6E0B"/>
    <w:rsid w:val="001B4CAA"/>
    <w:rsid w:val="001B7039"/>
    <w:rsid w:val="001C1DE2"/>
    <w:rsid w:val="001C29F1"/>
    <w:rsid w:val="001C6328"/>
    <w:rsid w:val="001C6339"/>
    <w:rsid w:val="001D2D20"/>
    <w:rsid w:val="001E1653"/>
    <w:rsid w:val="001E76D7"/>
    <w:rsid w:val="00213C62"/>
    <w:rsid w:val="00221F45"/>
    <w:rsid w:val="00224467"/>
    <w:rsid w:val="00236E5E"/>
    <w:rsid w:val="00255DD2"/>
    <w:rsid w:val="00257B86"/>
    <w:rsid w:val="00267FB5"/>
    <w:rsid w:val="00272A12"/>
    <w:rsid w:val="00282317"/>
    <w:rsid w:val="00290BD0"/>
    <w:rsid w:val="00296428"/>
    <w:rsid w:val="002F12DA"/>
    <w:rsid w:val="00303684"/>
    <w:rsid w:val="00317D9B"/>
    <w:rsid w:val="00324B96"/>
    <w:rsid w:val="00326F6F"/>
    <w:rsid w:val="00331756"/>
    <w:rsid w:val="003464AE"/>
    <w:rsid w:val="00393F95"/>
    <w:rsid w:val="003961B9"/>
    <w:rsid w:val="003B6BDF"/>
    <w:rsid w:val="003C1755"/>
    <w:rsid w:val="003C1FBB"/>
    <w:rsid w:val="003C4A90"/>
    <w:rsid w:val="003D0455"/>
    <w:rsid w:val="003E0B5E"/>
    <w:rsid w:val="003F1AAA"/>
    <w:rsid w:val="003F35C7"/>
    <w:rsid w:val="003F38EB"/>
    <w:rsid w:val="003F5B48"/>
    <w:rsid w:val="003F78BD"/>
    <w:rsid w:val="00404302"/>
    <w:rsid w:val="004068A3"/>
    <w:rsid w:val="00406F22"/>
    <w:rsid w:val="004070F2"/>
    <w:rsid w:val="0041162A"/>
    <w:rsid w:val="00414688"/>
    <w:rsid w:val="0041592B"/>
    <w:rsid w:val="00416C11"/>
    <w:rsid w:val="004257E8"/>
    <w:rsid w:val="004338B3"/>
    <w:rsid w:val="00447CA8"/>
    <w:rsid w:val="00450C49"/>
    <w:rsid w:val="004544C5"/>
    <w:rsid w:val="004660D2"/>
    <w:rsid w:val="0047747B"/>
    <w:rsid w:val="00487BFA"/>
    <w:rsid w:val="00495AF5"/>
    <w:rsid w:val="004A290A"/>
    <w:rsid w:val="004A7F45"/>
    <w:rsid w:val="004D1C8D"/>
    <w:rsid w:val="004D1DC5"/>
    <w:rsid w:val="004D66FF"/>
    <w:rsid w:val="004E07C4"/>
    <w:rsid w:val="004E24BD"/>
    <w:rsid w:val="004F77E3"/>
    <w:rsid w:val="00526D72"/>
    <w:rsid w:val="00534CD2"/>
    <w:rsid w:val="00536249"/>
    <w:rsid w:val="005555AC"/>
    <w:rsid w:val="00565D44"/>
    <w:rsid w:val="00570311"/>
    <w:rsid w:val="005707C0"/>
    <w:rsid w:val="00576375"/>
    <w:rsid w:val="00592AA5"/>
    <w:rsid w:val="0059650E"/>
    <w:rsid w:val="005A2EFB"/>
    <w:rsid w:val="005A56D6"/>
    <w:rsid w:val="005A7ACE"/>
    <w:rsid w:val="005B2579"/>
    <w:rsid w:val="005B484D"/>
    <w:rsid w:val="005D280C"/>
    <w:rsid w:val="005D4763"/>
    <w:rsid w:val="005E049B"/>
    <w:rsid w:val="005F24E9"/>
    <w:rsid w:val="005F680A"/>
    <w:rsid w:val="00600798"/>
    <w:rsid w:val="006118F2"/>
    <w:rsid w:val="00617C51"/>
    <w:rsid w:val="00633A8F"/>
    <w:rsid w:val="00640AE5"/>
    <w:rsid w:val="00653E5F"/>
    <w:rsid w:val="00675AA9"/>
    <w:rsid w:val="00684639"/>
    <w:rsid w:val="006A2E90"/>
    <w:rsid w:val="006C2899"/>
    <w:rsid w:val="006C5FC7"/>
    <w:rsid w:val="006D299F"/>
    <w:rsid w:val="006D51F8"/>
    <w:rsid w:val="00700CE4"/>
    <w:rsid w:val="00707D9C"/>
    <w:rsid w:val="00715B6C"/>
    <w:rsid w:val="00724D73"/>
    <w:rsid w:val="00727FE9"/>
    <w:rsid w:val="00737F12"/>
    <w:rsid w:val="00752620"/>
    <w:rsid w:val="00755192"/>
    <w:rsid w:val="007564F3"/>
    <w:rsid w:val="00774505"/>
    <w:rsid w:val="007777F0"/>
    <w:rsid w:val="00777BA3"/>
    <w:rsid w:val="0078152F"/>
    <w:rsid w:val="00786EBF"/>
    <w:rsid w:val="007871DD"/>
    <w:rsid w:val="007878D2"/>
    <w:rsid w:val="00787AEC"/>
    <w:rsid w:val="00791A00"/>
    <w:rsid w:val="007A2144"/>
    <w:rsid w:val="007B0BA7"/>
    <w:rsid w:val="007C33AB"/>
    <w:rsid w:val="007C7382"/>
    <w:rsid w:val="007E1591"/>
    <w:rsid w:val="007E6689"/>
    <w:rsid w:val="007F03FF"/>
    <w:rsid w:val="007F0FBD"/>
    <w:rsid w:val="00801BE0"/>
    <w:rsid w:val="008361F3"/>
    <w:rsid w:val="008510F6"/>
    <w:rsid w:val="008661BB"/>
    <w:rsid w:val="00872F6F"/>
    <w:rsid w:val="0087387A"/>
    <w:rsid w:val="00887051"/>
    <w:rsid w:val="00892BE3"/>
    <w:rsid w:val="008952F8"/>
    <w:rsid w:val="008A1E02"/>
    <w:rsid w:val="008B3C41"/>
    <w:rsid w:val="008B7657"/>
    <w:rsid w:val="008C21B7"/>
    <w:rsid w:val="008C2C0A"/>
    <w:rsid w:val="008D03E0"/>
    <w:rsid w:val="008D455A"/>
    <w:rsid w:val="008F109D"/>
    <w:rsid w:val="008F600E"/>
    <w:rsid w:val="00905663"/>
    <w:rsid w:val="009330E6"/>
    <w:rsid w:val="0095287E"/>
    <w:rsid w:val="00953A0E"/>
    <w:rsid w:val="00965574"/>
    <w:rsid w:val="00983DED"/>
    <w:rsid w:val="0099121D"/>
    <w:rsid w:val="009B605B"/>
    <w:rsid w:val="009C39FA"/>
    <w:rsid w:val="009C4E21"/>
    <w:rsid w:val="009C6F1B"/>
    <w:rsid w:val="009C6F58"/>
    <w:rsid w:val="009D6119"/>
    <w:rsid w:val="00A02A6D"/>
    <w:rsid w:val="00A050F4"/>
    <w:rsid w:val="00A10EA0"/>
    <w:rsid w:val="00A15CF4"/>
    <w:rsid w:val="00A26619"/>
    <w:rsid w:val="00A630C5"/>
    <w:rsid w:val="00A77729"/>
    <w:rsid w:val="00A8797B"/>
    <w:rsid w:val="00A94603"/>
    <w:rsid w:val="00AA201A"/>
    <w:rsid w:val="00AA326E"/>
    <w:rsid w:val="00AC0102"/>
    <w:rsid w:val="00AC2837"/>
    <w:rsid w:val="00AD1BF4"/>
    <w:rsid w:val="00AD5446"/>
    <w:rsid w:val="00AE0B3E"/>
    <w:rsid w:val="00AF22F2"/>
    <w:rsid w:val="00AF3F73"/>
    <w:rsid w:val="00AF6B33"/>
    <w:rsid w:val="00B009F1"/>
    <w:rsid w:val="00B00CCA"/>
    <w:rsid w:val="00B13F5B"/>
    <w:rsid w:val="00B26001"/>
    <w:rsid w:val="00B30740"/>
    <w:rsid w:val="00B42AF3"/>
    <w:rsid w:val="00B51A25"/>
    <w:rsid w:val="00B56FC4"/>
    <w:rsid w:val="00B722E8"/>
    <w:rsid w:val="00B839FB"/>
    <w:rsid w:val="00B87204"/>
    <w:rsid w:val="00B96AE3"/>
    <w:rsid w:val="00BB24D1"/>
    <w:rsid w:val="00BB3BE7"/>
    <w:rsid w:val="00BB40CE"/>
    <w:rsid w:val="00BC03DB"/>
    <w:rsid w:val="00BC142D"/>
    <w:rsid w:val="00BD0962"/>
    <w:rsid w:val="00BD22A8"/>
    <w:rsid w:val="00BD3524"/>
    <w:rsid w:val="00BD7E7E"/>
    <w:rsid w:val="00BE1DA4"/>
    <w:rsid w:val="00BF14F6"/>
    <w:rsid w:val="00BF1E56"/>
    <w:rsid w:val="00C048CD"/>
    <w:rsid w:val="00C23D5B"/>
    <w:rsid w:val="00C27DE5"/>
    <w:rsid w:val="00C35858"/>
    <w:rsid w:val="00C3760E"/>
    <w:rsid w:val="00C47E70"/>
    <w:rsid w:val="00C63037"/>
    <w:rsid w:val="00C666C7"/>
    <w:rsid w:val="00C66CC7"/>
    <w:rsid w:val="00C713F3"/>
    <w:rsid w:val="00C77839"/>
    <w:rsid w:val="00C9156D"/>
    <w:rsid w:val="00CE236E"/>
    <w:rsid w:val="00CE7442"/>
    <w:rsid w:val="00CF2B0C"/>
    <w:rsid w:val="00CF4392"/>
    <w:rsid w:val="00CF4D1C"/>
    <w:rsid w:val="00D070AE"/>
    <w:rsid w:val="00D149E4"/>
    <w:rsid w:val="00D23812"/>
    <w:rsid w:val="00D32560"/>
    <w:rsid w:val="00D41BD2"/>
    <w:rsid w:val="00D42ADB"/>
    <w:rsid w:val="00D430A7"/>
    <w:rsid w:val="00D465CA"/>
    <w:rsid w:val="00D56F65"/>
    <w:rsid w:val="00D611DA"/>
    <w:rsid w:val="00D652C8"/>
    <w:rsid w:val="00D72D94"/>
    <w:rsid w:val="00D748C9"/>
    <w:rsid w:val="00D765DE"/>
    <w:rsid w:val="00D8521B"/>
    <w:rsid w:val="00D85679"/>
    <w:rsid w:val="00D9544E"/>
    <w:rsid w:val="00DA3376"/>
    <w:rsid w:val="00DC6E43"/>
    <w:rsid w:val="00DE2D60"/>
    <w:rsid w:val="00DF3BA7"/>
    <w:rsid w:val="00E13AE5"/>
    <w:rsid w:val="00E149AB"/>
    <w:rsid w:val="00E266DD"/>
    <w:rsid w:val="00E30DCF"/>
    <w:rsid w:val="00E317DA"/>
    <w:rsid w:val="00E332E8"/>
    <w:rsid w:val="00E37474"/>
    <w:rsid w:val="00E50DAE"/>
    <w:rsid w:val="00E57F16"/>
    <w:rsid w:val="00E92777"/>
    <w:rsid w:val="00E96C4C"/>
    <w:rsid w:val="00EA0A48"/>
    <w:rsid w:val="00EC07C2"/>
    <w:rsid w:val="00ED1574"/>
    <w:rsid w:val="00ED2D25"/>
    <w:rsid w:val="00ED5F05"/>
    <w:rsid w:val="00EE447F"/>
    <w:rsid w:val="00EE51EB"/>
    <w:rsid w:val="00EF64CB"/>
    <w:rsid w:val="00EF689A"/>
    <w:rsid w:val="00EF76A4"/>
    <w:rsid w:val="00F01604"/>
    <w:rsid w:val="00F0720C"/>
    <w:rsid w:val="00F07736"/>
    <w:rsid w:val="00F124C9"/>
    <w:rsid w:val="00F22CBA"/>
    <w:rsid w:val="00F373B3"/>
    <w:rsid w:val="00F43596"/>
    <w:rsid w:val="00F520FA"/>
    <w:rsid w:val="00F62EF3"/>
    <w:rsid w:val="00F6450C"/>
    <w:rsid w:val="00F70E6C"/>
    <w:rsid w:val="00F86AB3"/>
    <w:rsid w:val="00F87467"/>
    <w:rsid w:val="00FA4102"/>
    <w:rsid w:val="00FB4CE4"/>
    <w:rsid w:val="00FC58AA"/>
    <w:rsid w:val="00FC5961"/>
    <w:rsid w:val="00FC7296"/>
    <w:rsid w:val="00FC7ADE"/>
    <w:rsid w:val="00FE5717"/>
    <w:rsid w:val="00FF6706"/>
    <w:rsid w:val="03F57176"/>
    <w:rsid w:val="0C1928C9"/>
    <w:rsid w:val="141C6DF2"/>
    <w:rsid w:val="1C1053D4"/>
    <w:rsid w:val="1D6C21A6"/>
    <w:rsid w:val="21C1246F"/>
    <w:rsid w:val="23147C5C"/>
    <w:rsid w:val="276D7E1D"/>
    <w:rsid w:val="290F2D66"/>
    <w:rsid w:val="2DF202ED"/>
    <w:rsid w:val="31B236E9"/>
    <w:rsid w:val="37725351"/>
    <w:rsid w:val="3EBF2292"/>
    <w:rsid w:val="426A0AEE"/>
    <w:rsid w:val="448D1C0E"/>
    <w:rsid w:val="4A063971"/>
    <w:rsid w:val="4F3802C9"/>
    <w:rsid w:val="549147C7"/>
    <w:rsid w:val="57AB1FE2"/>
    <w:rsid w:val="594C30FA"/>
    <w:rsid w:val="5C1368A2"/>
    <w:rsid w:val="60836CB3"/>
    <w:rsid w:val="638D5ACF"/>
    <w:rsid w:val="656E70EB"/>
    <w:rsid w:val="67ED5FD9"/>
    <w:rsid w:val="6A604119"/>
    <w:rsid w:val="6E885075"/>
    <w:rsid w:val="6EF55925"/>
    <w:rsid w:val="70223214"/>
    <w:rsid w:val="707237E3"/>
    <w:rsid w:val="75307FCF"/>
    <w:rsid w:val="7B40264B"/>
    <w:rsid w:val="7BC2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semiHidden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C9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748C9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748C9"/>
    <w:pPr>
      <w:outlineLvl w:val="1"/>
    </w:pPr>
    <w:rPr>
      <w:rFonts w:ascii="Cambria" w:hAnsi="Cambria" w:cs="Times New Roman"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748C9"/>
    <w:pPr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748C9"/>
    <w:rPr>
      <w:sz w:val="16"/>
      <w:szCs w:val="16"/>
    </w:rPr>
  </w:style>
  <w:style w:type="character" w:styleId="a4">
    <w:name w:val="Hyperlink"/>
    <w:uiPriority w:val="99"/>
    <w:qFormat/>
    <w:rsid w:val="00D748C9"/>
    <w:rPr>
      <w:color w:val="0000FF"/>
      <w:u w:val="single"/>
    </w:rPr>
  </w:style>
  <w:style w:type="character" w:styleId="a5">
    <w:name w:val="Strong"/>
    <w:uiPriority w:val="22"/>
    <w:qFormat/>
    <w:rsid w:val="00D748C9"/>
    <w:rPr>
      <w:b/>
      <w:bCs/>
    </w:rPr>
  </w:style>
  <w:style w:type="paragraph" w:styleId="a6">
    <w:name w:val="Balloon Text"/>
    <w:basedOn w:val="a"/>
    <w:link w:val="a7"/>
    <w:uiPriority w:val="99"/>
    <w:unhideWhenUsed/>
    <w:qFormat/>
    <w:rsid w:val="00D748C9"/>
    <w:rPr>
      <w:rFonts w:ascii="Tahoma" w:hAnsi="Tahoma"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qFormat/>
    <w:rsid w:val="00D748C9"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D748C9"/>
    <w:rPr>
      <w:b/>
      <w:bCs/>
    </w:rPr>
  </w:style>
  <w:style w:type="paragraph" w:styleId="ac">
    <w:name w:val="header"/>
    <w:basedOn w:val="a"/>
    <w:link w:val="ad"/>
    <w:uiPriority w:val="99"/>
    <w:unhideWhenUsed/>
    <w:qFormat/>
    <w:rsid w:val="00D748C9"/>
    <w:pPr>
      <w:tabs>
        <w:tab w:val="center" w:pos="4677"/>
        <w:tab w:val="right" w:pos="9355"/>
      </w:tabs>
    </w:pPr>
    <w:rPr>
      <w:rFonts w:cs="Times New Roman"/>
    </w:rPr>
  </w:style>
  <w:style w:type="paragraph" w:styleId="ae">
    <w:name w:val="footer"/>
    <w:basedOn w:val="a"/>
    <w:link w:val="af"/>
    <w:uiPriority w:val="99"/>
    <w:unhideWhenUsed/>
    <w:qFormat/>
    <w:rsid w:val="00D748C9"/>
    <w:pPr>
      <w:tabs>
        <w:tab w:val="center" w:pos="4677"/>
        <w:tab w:val="right" w:pos="9355"/>
      </w:tabs>
    </w:pPr>
    <w:rPr>
      <w:rFonts w:cs="Times New Roman"/>
    </w:rPr>
  </w:style>
  <w:style w:type="paragraph" w:styleId="af0">
    <w:name w:val="Normal (Web)"/>
    <w:uiPriority w:val="99"/>
    <w:unhideWhenUsed/>
    <w:qFormat/>
    <w:rsid w:val="00D748C9"/>
    <w:pPr>
      <w:spacing w:before="100" w:beforeAutospacing="1" w:after="200" w:line="276" w:lineRule="auto"/>
    </w:pPr>
    <w:rPr>
      <w:sz w:val="24"/>
      <w:szCs w:val="24"/>
      <w:lang w:val="en-US" w:eastAsia="zh-CN"/>
    </w:rPr>
  </w:style>
  <w:style w:type="character" w:customStyle="1" w:styleId="10">
    <w:name w:val="Заголовок 1 Знак"/>
    <w:link w:val="1"/>
    <w:uiPriority w:val="9"/>
    <w:qFormat/>
    <w:rsid w:val="00D748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1">
    <w:name w:val="Цветовое выделение"/>
    <w:uiPriority w:val="99"/>
    <w:qFormat/>
    <w:rsid w:val="00D748C9"/>
    <w:rPr>
      <w:b/>
      <w:bCs/>
      <w:color w:val="26282F"/>
    </w:rPr>
  </w:style>
  <w:style w:type="character" w:customStyle="1" w:styleId="ad">
    <w:name w:val="Верхний колонтитул Знак"/>
    <w:link w:val="ac"/>
    <w:uiPriority w:val="99"/>
    <w:semiHidden/>
    <w:qFormat/>
    <w:rsid w:val="00D748C9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link w:val="2"/>
    <w:uiPriority w:val="9"/>
    <w:semiHidden/>
    <w:qFormat/>
    <w:rsid w:val="00D748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qFormat/>
    <w:rsid w:val="00D748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2">
    <w:name w:val="Цветовое выделение для Текст"/>
    <w:uiPriority w:val="99"/>
    <w:qFormat/>
    <w:rsid w:val="00D748C9"/>
    <w:rPr>
      <w:rFonts w:ascii="Times New Roman CYR" w:hAnsi="Times New Roman CYR" w:cs="Times New Roman CYR"/>
    </w:rPr>
  </w:style>
  <w:style w:type="character" w:customStyle="1" w:styleId="af3">
    <w:name w:val="Гипертекстовая ссылка"/>
    <w:uiPriority w:val="99"/>
    <w:qFormat/>
    <w:rsid w:val="00D748C9"/>
    <w:rPr>
      <w:b/>
      <w:bCs/>
      <w:color w:val="106BBE"/>
    </w:rPr>
  </w:style>
  <w:style w:type="character" w:customStyle="1" w:styleId="a7">
    <w:name w:val="Текст выноски Знак"/>
    <w:link w:val="a6"/>
    <w:uiPriority w:val="99"/>
    <w:semiHidden/>
    <w:qFormat/>
    <w:rsid w:val="00D748C9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link w:val="ae"/>
    <w:uiPriority w:val="99"/>
    <w:semiHidden/>
    <w:qFormat/>
    <w:rsid w:val="00D748C9"/>
    <w:rPr>
      <w:rFonts w:ascii="Times New Roman CYR" w:hAnsi="Times New Roman CYR" w:cs="Times New Roman CYR"/>
      <w:sz w:val="24"/>
      <w:szCs w:val="24"/>
    </w:rPr>
  </w:style>
  <w:style w:type="paragraph" w:customStyle="1" w:styleId="af4">
    <w:name w:val="Нормальный (таблица)"/>
    <w:basedOn w:val="a"/>
    <w:next w:val="a"/>
    <w:qFormat/>
    <w:rsid w:val="00D748C9"/>
    <w:pPr>
      <w:ind w:firstLine="0"/>
    </w:pPr>
  </w:style>
  <w:style w:type="paragraph" w:styleId="af5">
    <w:name w:val="No Spacing"/>
    <w:uiPriority w:val="1"/>
    <w:qFormat/>
    <w:rsid w:val="00D748C9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uiPriority w:val="99"/>
    <w:qFormat/>
    <w:rsid w:val="00D748C9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b/>
      <w:bCs/>
      <w:sz w:val="22"/>
      <w:szCs w:val="22"/>
    </w:rPr>
  </w:style>
  <w:style w:type="paragraph" w:customStyle="1" w:styleId="af6">
    <w:name w:val="Прижатый влево"/>
    <w:basedOn w:val="a"/>
    <w:next w:val="a"/>
    <w:uiPriority w:val="99"/>
    <w:qFormat/>
    <w:rsid w:val="00D748C9"/>
    <w:pPr>
      <w:ind w:firstLine="0"/>
      <w:jc w:val="left"/>
    </w:pPr>
  </w:style>
  <w:style w:type="paragraph" w:customStyle="1" w:styleId="ConsTitle">
    <w:name w:val="ConsTitle"/>
    <w:qFormat/>
    <w:rsid w:val="00D748C9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lk">
    <w:name w:val="blk"/>
    <w:basedOn w:val="a0"/>
    <w:qFormat/>
    <w:rsid w:val="00D748C9"/>
  </w:style>
  <w:style w:type="paragraph" w:customStyle="1" w:styleId="ConsPlusNormal">
    <w:name w:val="ConsPlusNormal"/>
    <w:qFormat/>
    <w:rsid w:val="00D748C9"/>
    <w:pPr>
      <w:widowControl w:val="0"/>
      <w:autoSpaceDE w:val="0"/>
      <w:autoSpaceDN w:val="0"/>
      <w:spacing w:after="200" w:line="276" w:lineRule="auto"/>
    </w:pPr>
    <w:rPr>
      <w:sz w:val="24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D748C9"/>
    <w:rPr>
      <w:rFonts w:ascii="Times New Roman CYR" w:hAnsi="Times New Roman CYR" w:cs="Times New Roman CYR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D748C9"/>
    <w:rPr>
      <w:rFonts w:ascii="Times New Roman CYR" w:hAnsi="Times New Roman CYR" w:cs="Times New Roman CYR"/>
      <w:b/>
      <w:bCs/>
    </w:rPr>
  </w:style>
  <w:style w:type="paragraph" w:styleId="af7">
    <w:name w:val="List Paragraph"/>
    <w:basedOn w:val="a"/>
    <w:uiPriority w:val="99"/>
    <w:unhideWhenUsed/>
    <w:qFormat/>
    <w:rsid w:val="00D74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semiHidden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outlineLvl w:val="1"/>
    </w:pPr>
    <w:rPr>
      <w:rFonts w:ascii="Cambria" w:hAnsi="Cambria" w:cs="Times New Roman"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Hyperlink"/>
    <w:uiPriority w:val="99"/>
    <w:qFormat/>
    <w:rPr>
      <w:color w:val="0000FF"/>
      <w:u w:val="single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unhideWhenUsed/>
    <w:qFormat/>
    <w:rPr>
      <w:rFonts w:ascii="Tahoma" w:hAnsi="Tahoma"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header"/>
    <w:basedOn w:val="a"/>
    <w:link w:val="ad"/>
    <w:uiPriority w:val="99"/>
    <w:unhideWhenUsed/>
    <w:qFormat/>
    <w:pPr>
      <w:tabs>
        <w:tab w:val="center" w:pos="4677"/>
        <w:tab w:val="right" w:pos="9355"/>
      </w:tabs>
    </w:pPr>
    <w:rPr>
      <w:rFonts w:cs="Times New Roman"/>
    </w:rPr>
  </w:style>
  <w:style w:type="paragraph" w:styleId="ae">
    <w:name w:val="footer"/>
    <w:basedOn w:val="a"/>
    <w:link w:val="af"/>
    <w:uiPriority w:val="99"/>
    <w:unhideWhenUsed/>
    <w:qFormat/>
    <w:pPr>
      <w:tabs>
        <w:tab w:val="center" w:pos="4677"/>
        <w:tab w:val="right" w:pos="9355"/>
      </w:tabs>
    </w:pPr>
    <w:rPr>
      <w:rFonts w:cs="Times New Roman"/>
    </w:rPr>
  </w:style>
  <w:style w:type="paragraph" w:styleId="af0">
    <w:name w:val="Normal (Web)"/>
    <w:uiPriority w:val="99"/>
    <w:unhideWhenUsed/>
    <w:qFormat/>
    <w:pPr>
      <w:spacing w:before="100" w:beforeAutospacing="1" w:after="200" w:line="276" w:lineRule="auto"/>
    </w:pPr>
    <w:rPr>
      <w:sz w:val="24"/>
      <w:szCs w:val="24"/>
      <w:lang w:val="en-US" w:eastAsia="zh-CN"/>
    </w:rPr>
  </w:style>
  <w:style w:type="character" w:customStyle="1" w:styleId="10">
    <w:name w:val="Заголовок 1 Знак"/>
    <w:link w:val="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1">
    <w:name w:val="Цветовое выделение"/>
    <w:uiPriority w:val="99"/>
    <w:qFormat/>
    <w:rPr>
      <w:b/>
      <w:bCs/>
      <w:color w:val="26282F"/>
    </w:rPr>
  </w:style>
  <w:style w:type="character" w:customStyle="1" w:styleId="ad">
    <w:name w:val="Верхний колонтитул Знак"/>
    <w:link w:val="ac"/>
    <w:uiPriority w:val="99"/>
    <w:semiHidden/>
    <w:qFormat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link w:val="2"/>
    <w:uiPriority w:val="9"/>
    <w:semiHidden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2">
    <w:name w:val="Цветовое выделение для Текст"/>
    <w:uiPriority w:val="99"/>
    <w:qFormat/>
    <w:rPr>
      <w:rFonts w:ascii="Times New Roman CYR" w:hAnsi="Times New Roman CYR" w:cs="Times New Roman CYR"/>
    </w:rPr>
  </w:style>
  <w:style w:type="character" w:customStyle="1" w:styleId="af3">
    <w:name w:val="Гипертекстовая ссылка"/>
    <w:uiPriority w:val="99"/>
    <w:qFormat/>
    <w:rPr>
      <w:b/>
      <w:bCs/>
      <w:color w:val="106BBE"/>
    </w:rPr>
  </w:style>
  <w:style w:type="character" w:customStyle="1" w:styleId="a7">
    <w:name w:val="Текст выноски Знак"/>
    <w:link w:val="a6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link w:val="ae"/>
    <w:uiPriority w:val="99"/>
    <w:semiHidden/>
    <w:qFormat/>
    <w:rPr>
      <w:rFonts w:ascii="Times New Roman CYR" w:hAnsi="Times New Roman CYR" w:cs="Times New Roman CYR"/>
      <w:sz w:val="24"/>
      <w:szCs w:val="24"/>
    </w:rPr>
  </w:style>
  <w:style w:type="paragraph" w:customStyle="1" w:styleId="af4">
    <w:name w:val="Нормальный (таблица)"/>
    <w:basedOn w:val="a"/>
    <w:next w:val="a"/>
    <w:qFormat/>
    <w:pPr>
      <w:ind w:firstLine="0"/>
    </w:pPr>
  </w:style>
  <w:style w:type="paragraph" w:styleId="af5">
    <w:name w:val="No Spacing"/>
    <w:uiPriority w:val="1"/>
    <w:qFormat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b/>
      <w:bCs/>
      <w:sz w:val="22"/>
      <w:szCs w:val="22"/>
    </w:rPr>
  </w:style>
  <w:style w:type="paragraph" w:customStyle="1" w:styleId="af6">
    <w:name w:val="Прижатый влево"/>
    <w:basedOn w:val="a"/>
    <w:next w:val="a"/>
    <w:uiPriority w:val="99"/>
    <w:qFormat/>
    <w:pPr>
      <w:ind w:firstLine="0"/>
      <w:jc w:val="left"/>
    </w:p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lk">
    <w:name w:val="blk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spacing w:after="200" w:line="276" w:lineRule="auto"/>
    </w:pPr>
    <w:rPr>
      <w:sz w:val="24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ascii="Times New Roman CYR" w:hAnsi="Times New Roman CYR" w:cs="Times New Roman CYR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ascii="Times New Roman CYR" w:hAnsi="Times New Roman CYR" w:cs="Times New Roman CYR"/>
      <w:b/>
      <w:bCs/>
    </w:rPr>
  </w:style>
  <w:style w:type="paragraph" w:styleId="af7">
    <w:name w:val="List Paragraph"/>
    <w:basedOn w:val="a"/>
    <w:uiPriority w:val="99"/>
    <w:unhideWhenUsed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604&amp;sub=78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12604&amp;sub=217" TargetMode="Externa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2012604&amp;sub=21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document?id=12012604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12604&amp;sub=79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7900</Words>
  <Characters>45030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6</cp:revision>
  <dcterms:created xsi:type="dcterms:W3CDTF">2022-11-08T05:56:00Z</dcterms:created>
  <dcterms:modified xsi:type="dcterms:W3CDTF">2022-11-16T06:14:00Z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03A28F0ACC1B4765821C8399A107A2CC</vt:lpwstr>
  </property>
</Properties>
</file>