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06" w:rsidRDefault="00A60406" w:rsidP="00A604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СОВЕТ ДЕПУТАТОВ</w:t>
      </w: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Куканского сельского поселения</w:t>
      </w: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Хабаровского муниципального района</w:t>
      </w: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Хабаровского края</w:t>
      </w: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</w:rPr>
      </w:pP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РЕШЕНИЕ</w:t>
      </w: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</w:rPr>
      </w:pPr>
    </w:p>
    <w:p w:rsidR="00A60406" w:rsidRDefault="00A60406" w:rsidP="00A60406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23.05.2017   № 68-126</w:t>
      </w:r>
    </w:p>
    <w:p w:rsidR="00A60406" w:rsidRPr="00AC54F5" w:rsidRDefault="00A60406" w:rsidP="00A60406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                      </w:t>
      </w:r>
      <w:r w:rsidRPr="00AC54F5">
        <w:rPr>
          <w:rFonts w:eastAsia="Calibri"/>
          <w:sz w:val="20"/>
        </w:rPr>
        <w:t>п.Кукан</w:t>
      </w:r>
    </w:p>
    <w:p w:rsidR="00A60406" w:rsidRDefault="00A60406" w:rsidP="00A60406">
      <w:pPr>
        <w:spacing w:line="240" w:lineRule="exact"/>
        <w:jc w:val="both"/>
        <w:rPr>
          <w:color w:val="000000"/>
          <w:szCs w:val="28"/>
        </w:rPr>
      </w:pPr>
    </w:p>
    <w:p w:rsidR="00A60406" w:rsidRDefault="00A60406" w:rsidP="00A60406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Об утверждении Положения о комиссии Совета депутатов Куканского сельского поселения по контролю за достоверностью сведений о доходах, об имуществе и обязательствах имущественного характера, предоставляемых</w:t>
      </w:r>
    </w:p>
    <w:p w:rsidR="00A60406" w:rsidRDefault="00A60406" w:rsidP="00A60406">
      <w:pPr>
        <w:spacing w:line="240" w:lineRule="exact"/>
        <w:jc w:val="both"/>
        <w:rPr>
          <w:color w:val="000000"/>
          <w:szCs w:val="28"/>
        </w:rPr>
      </w:pPr>
      <w:r>
        <w:rPr>
          <w:color w:val="000000"/>
          <w:szCs w:val="28"/>
        </w:rPr>
        <w:t>депутатами Совета депутатов Куканского сельского поселения</w:t>
      </w:r>
    </w:p>
    <w:p w:rsidR="00A60406" w:rsidRDefault="00A60406" w:rsidP="00A60406">
      <w:pPr>
        <w:jc w:val="center"/>
      </w:pPr>
    </w:p>
    <w:p w:rsidR="00A60406" w:rsidRDefault="00A60406" w:rsidP="00A60406">
      <w:pPr>
        <w:ind w:firstLine="720"/>
        <w:jc w:val="both"/>
      </w:pPr>
      <w:r>
        <w:t xml:space="preserve">В соответствии со статьей 40 Федерального закона от 06.10.2003 № 131-ФЗ "Об общих принципах  организации местного самоуправления в российской Федерации",  федеральным законом от 25 декабря 2008 года № 273-ФЗ «О противодействии коррупции»,Совет депутатов </w:t>
      </w:r>
      <w:r>
        <w:rPr>
          <w:color w:val="000000"/>
          <w:szCs w:val="28"/>
        </w:rPr>
        <w:t xml:space="preserve">Куканского сельского </w:t>
      </w:r>
      <w:r>
        <w:t>поселения Хабаровского муниципального района Хабаровского края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Л:   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hyperlink r:id="rId4" w:anchor="Par382" w:tooltip="ПОЛОЖЕНИЕ" w:history="1">
        <w:r w:rsidRPr="00A60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Куканского сельского поселения Хабаровского муниципального района Хабаровского края. (приложение 1).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anchor="Par436" w:tooltip="СОСТАВ" w:history="1">
        <w:r w:rsidRPr="00A60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A6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Куканского сельского поселения Хабаровского муниципального района Хабаровского края. (приложение 2).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6" w:anchor="Par469" w:tooltip="ПОРЯДОК" w:history="1">
        <w:r w:rsidRPr="00A60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депутатами Совета депутатов Куканского сельского поселения Хабаровского муниципального района Хабаровского края. и соблюдения депутатами Совета депутатов Куканского сельского поселения Хабаровского муниципального района Хабаровского края,  ограничений и запретов, установленных законодательством Российской Федерации (приложение 3).</w:t>
      </w:r>
    </w:p>
    <w:p w:rsidR="00A60406" w:rsidRDefault="00A60406" w:rsidP="00A60406">
      <w:pPr>
        <w:pStyle w:val="ConsPlusNormal0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и на официальном сайте Куканского сельского поселения Хабаровского муниципального района Хабаровского края</w:t>
      </w:r>
      <w:r>
        <w:t xml:space="preserve"> </w:t>
      </w:r>
    </w:p>
    <w:p w:rsidR="00A60406" w:rsidRDefault="00A60406" w:rsidP="00A60406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его официального опубликования. </w:t>
      </w:r>
    </w:p>
    <w:p w:rsidR="00A60406" w:rsidRDefault="00A60406" w:rsidP="00A60406">
      <w:pPr>
        <w:jc w:val="both"/>
        <w:rPr>
          <w:szCs w:val="28"/>
        </w:rPr>
      </w:pPr>
    </w:p>
    <w:p w:rsidR="00A60406" w:rsidRDefault="00A60406" w:rsidP="00A60406">
      <w:pPr>
        <w:jc w:val="both"/>
      </w:pPr>
      <w:r>
        <w:t xml:space="preserve">Председатель Совета депутатов                                                      Г.С. </w:t>
      </w:r>
      <w:proofErr w:type="spellStart"/>
      <w:r>
        <w:t>Мердеева</w:t>
      </w:r>
      <w:proofErr w:type="spellEnd"/>
    </w:p>
    <w:p w:rsidR="00A60406" w:rsidRPr="00A60406" w:rsidRDefault="00A60406" w:rsidP="00A60406">
      <w:r>
        <w:t>Глава сельского поселения                                                              И.С. Кузнецов</w:t>
      </w:r>
    </w:p>
    <w:p w:rsidR="00A60406" w:rsidRDefault="00A60406" w:rsidP="00B908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ПРИЛОЖЕНИЕ  1</w:t>
      </w:r>
    </w:p>
    <w:p w:rsidR="00A60406" w:rsidRDefault="00A60406" w:rsidP="00B9083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0406" w:rsidRDefault="00A60406" w:rsidP="00B90837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к решению Совета депутатов</w:t>
      </w:r>
    </w:p>
    <w:p w:rsidR="00A60406" w:rsidRDefault="00A60406" w:rsidP="00B90837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Куканского сельского поселения</w:t>
      </w:r>
    </w:p>
    <w:p w:rsidR="00A60406" w:rsidRDefault="00A60406" w:rsidP="00B90837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от _23.05.2017 №_68-126______</w:t>
      </w:r>
    </w:p>
    <w:p w:rsidR="00A60406" w:rsidRDefault="00A60406" w:rsidP="00A6040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0406" w:rsidRDefault="00A60406" w:rsidP="00A6040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60406" w:rsidRDefault="00A60406" w:rsidP="00A604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контролю за достоверностью сведений о доходах,</w:t>
      </w:r>
    </w:p>
    <w:p w:rsidR="00A60406" w:rsidRDefault="00A60406" w:rsidP="00A60406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расходах, об имуществе и обязательствах имущественного характера, предоставляемых депутатами Куканского сельского поселения</w:t>
      </w: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Куканского сельского поселения Хабаровского муниципального района Хабаровского края (далее - Комиссия), образована в целях: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достоверности и полноты сведений о доходах, расходах об имуществе и обязательствах имущественного характера, представляемых депутатами Куканского сельского поселения Хабаровского муниципального района Хабаровского края (далее - депутаты);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соблюдения депутатами ограничений и запретов, установленных законодательством Российской Федерации;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предотвращения или урегулирования конфликта интересов.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Деятельность Комиссии осуществляется в соответствии с законодательством Российской Федерации, </w:t>
      </w:r>
      <w:hyperlink r:id="rId7" w:tooltip="&quot;Устав городского округа &quot;Город Хабаровск&quot; (принят решением Хабаровской городской Думы от 13.07.2004 N 509) (ред. от 23.08.2016) (Зарегистрировано в Законодательной Думе Хабаровского края 28.07.2004 N 1484){КонсультантПлюс}" w:history="1">
        <w:r w:rsidRPr="00A60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принципы формирования Комиссии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в составе пяти человек формируется из депутатов Куканского сельского поселения и работников администрации Куканского сельского поселения. Комиссия состоит из председателя, заместителя председателя, секретаря и двух членов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работе Комиссии с правом совещательного голоса могут привлекаться эксперты, обладающие необходимыми знаниями по вопросам компетенции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Персональный состав Комиссии может быть изменен решением Совета депутатов Куканского сельского поселения .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запретов, установленных законодательством Российской Федерации, а также для предотвращения и урегулирования конфликта интересов Комиссия: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 уведомляет депутата Куканского сельского поселения о поступлении в отношении него соответствующей информации и о решении Комиссии о проведении в отношении него проверки;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беседу с депутатом, в отношении которого решается вопрос о проведении проверки;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изучает представленные указанным депутатом дополнительные материалы и получает по ним пояснения;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A60406" w:rsidRDefault="00A60406" w:rsidP="00A60406">
      <w:pPr>
        <w:rPr>
          <w:szCs w:val="28"/>
        </w:rPr>
      </w:pPr>
      <w:r>
        <w:rPr>
          <w:szCs w:val="28"/>
        </w:rPr>
        <w:tab/>
        <w:t>5) осуществляет иные полномочия в соответствии с законодательством Российской Федерации настоящим решением.</w:t>
      </w:r>
    </w:p>
    <w:p w:rsidR="00A60406" w:rsidRDefault="00A60406" w:rsidP="00A60406">
      <w:pPr>
        <w:rPr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необходимости. Заседание Комиссии проводит председатель Комиссии, а в его отсутствие заместитель председателя Комиссии. На заседании Комиссии ведется протокол, который подписывается председательствующим на заседании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предстоящем заседании Комиссии члены Комиссии, а также депутаты, в отношении которых проводится проверка, и эксперты, присутствие которых на заседании необходимо, письменно уведомляются за три дня до дня проведения заседания.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Комиссии принимается большинством голосов от общего числа членов Комиссии, присутствующих на заседании. Решения Комиссии оформляются протоколом заседания Комиссии. Член Комиссии не участвует в голосовании по вопросу, касающемуся его лично.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Членам Комиссии и приглашенным экспертам запрещается разглашать конфиденциальную информацию,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Комиссии организует работу Комиссии, созывает и проводит заседания Комиссии, дает поручения членам Комиссии.</w:t>
      </w:r>
    </w:p>
    <w:p w:rsidR="00A60406" w:rsidRP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Заместитель председателя комиссии замещает председателя Комиссии в его отсутствие только по поручению председателя Комиссии.</w:t>
      </w:r>
    </w:p>
    <w:p w:rsidR="00A60406" w:rsidRDefault="00A60406" w:rsidP="00B9083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 2</w:t>
      </w:r>
    </w:p>
    <w:p w:rsidR="00A60406" w:rsidRDefault="00A60406" w:rsidP="00B9083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23.05.2017  №_68-126_____</w:t>
      </w:r>
    </w:p>
    <w:p w:rsidR="00A60406" w:rsidRDefault="00A60406" w:rsidP="00A60406">
      <w:pPr>
        <w:pStyle w:val="ConsPlusTitle"/>
        <w:jc w:val="center"/>
      </w:pP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контролю за достоверностью сведений о доходах,</w:t>
      </w: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расходах, об имуществе и обязательствах имущественного характера, предоставляемых депутатами Куканского сельского поселения</w:t>
      </w: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6463"/>
      </w:tblGrid>
      <w:tr w:rsidR="00A60406" w:rsidTr="00A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Перова Татьяна</w:t>
            </w:r>
          </w:p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комиссии, специалист администрации</w:t>
            </w:r>
          </w:p>
        </w:tc>
      </w:tr>
      <w:tr w:rsidR="00A60406" w:rsidTr="00A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председатель Совета депутатов Куканского сельского поселения</w:t>
            </w:r>
          </w:p>
        </w:tc>
      </w:tr>
      <w:tr w:rsidR="00A60406" w:rsidTr="00A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комиссии, депутат Совета депутатов Куканского сельского поселения</w:t>
            </w:r>
          </w:p>
        </w:tc>
      </w:tr>
      <w:tr w:rsidR="00A60406" w:rsidTr="00A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Бояркина Ирина Владимировна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специалист администрации</w:t>
            </w:r>
          </w:p>
        </w:tc>
      </w:tr>
      <w:tr w:rsidR="00A60406" w:rsidTr="00A60406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06" w:rsidRDefault="00A6040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комиссии, специалист ВУС</w:t>
            </w:r>
          </w:p>
        </w:tc>
      </w:tr>
    </w:tbl>
    <w:p w:rsidR="00A60406" w:rsidRDefault="00A60406" w:rsidP="00A60406">
      <w:pPr>
        <w:pStyle w:val="ConsPlusNormal0"/>
        <w:jc w:val="both"/>
      </w:pPr>
    </w:p>
    <w:p w:rsidR="00A60406" w:rsidRDefault="00A60406" w:rsidP="00A60406">
      <w:pPr>
        <w:rPr>
          <w:szCs w:val="28"/>
        </w:rPr>
      </w:pPr>
    </w:p>
    <w:p w:rsidR="00A60406" w:rsidRDefault="00A60406" w:rsidP="00A60406">
      <w:pPr>
        <w:pStyle w:val="a4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</w:p>
    <w:p w:rsidR="00A60406" w:rsidRDefault="00A60406" w:rsidP="00A60406">
      <w:pPr>
        <w:pStyle w:val="a4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</w:p>
    <w:p w:rsidR="00A60406" w:rsidRDefault="00A60406" w:rsidP="00B90837">
      <w:pPr>
        <w:pStyle w:val="ConsPlusTitle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 3</w:t>
      </w: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A60406" w:rsidRDefault="00A60406" w:rsidP="00B90837">
      <w:pPr>
        <w:pStyle w:val="ConsPlusTitle"/>
        <w:spacing w:line="240" w:lineRule="exact"/>
        <w:ind w:firstLine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23.05.2017  №_68-126_____</w:t>
      </w:r>
    </w:p>
    <w:p w:rsidR="00A60406" w:rsidRDefault="00A60406" w:rsidP="00A60406">
      <w:pPr>
        <w:pStyle w:val="ConsPlusTitle"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406" w:rsidRDefault="00A60406" w:rsidP="00A60406">
      <w:pPr>
        <w:spacing w:line="240" w:lineRule="exact"/>
        <w:jc w:val="right"/>
        <w:rPr>
          <w:szCs w:val="28"/>
        </w:rPr>
      </w:pP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сведений, представляемых депутатами Куканского сельского поселения и соблюдения депутатами Куканского сельского поселения ограничений</w:t>
      </w:r>
    </w:p>
    <w:p w:rsidR="00A60406" w:rsidRDefault="00A60406" w:rsidP="00A604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Настоящим Порядком определяется порядок проведения проверки: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представленных депутатами Куканского сельского поселения (далее - депутаты);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соблюдения депутатами ограничений и запретов, установленных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Проверка осуществляется 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Куканского сельского поселения (далее - Комиссия).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Общественной палатой Хабаровского края.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Информация анонимного характера не может служить основанием для проведения проверки.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проведения проверки</w:t>
      </w: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 осуществляет проверку: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</w:t>
      </w:r>
      <w:hyperlink r:id="rId8" w:tooltip="Федеральный закон от 12.08.1995 N 144-ФЗ (ред. от 06.07.2016) &quot;Об оперативно-розыскной деятельности&quot;{КонсультантПлюс}" w:history="1">
        <w:r w:rsidRPr="00A6040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60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 августа 1995 года N 144-ФЗ "Об оперативно-розыскной деятельности".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осуществлении проверки Комиссия вправе: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проводить беседу с депутатом;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получать от депутата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4"/>
      <w:bookmarkEnd w:id="0"/>
      <w:r>
        <w:rPr>
          <w:rFonts w:ascii="Times New Roman" w:hAnsi="Times New Roman" w:cs="Times New Roman"/>
          <w:sz w:val="28"/>
          <w:szCs w:val="28"/>
        </w:rPr>
        <w:t xml:space="preserve"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оперативно-розыскной деятельности и ее результатов) в органы прокуратуры Российской Федерации, иные федеральные государственные органы, государственные органы Хабаровского края, территориальные органы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органы местного самоуправления, организации и общественные объединения об имеющихся у них сведениях: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достоверности и полноте сведений, представленных депутатом в соответствии с нормативными правовыми актами Российской Федерации;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депутатом, его супругой (супругом) и несовершеннолетними детьми установленных для них ограничений и запретов;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запросе, предусмотренном </w:t>
      </w:r>
      <w:hyperlink r:id="rId9" w:anchor="Par504" w:tooltip="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" w:history="1">
        <w:r w:rsidRPr="00B90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2.3</w:t>
        </w:r>
      </w:hyperlink>
      <w:r w:rsidRPr="00B9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раздела, указываются: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Федерации, полнота и достоверность которых проверяются, либо депутата, в отношении которого имеются сведения о несоблюдении им установленных ограничений;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фамилия, инициалы и номер телефона председателя Комиссии;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Комиссия обеспечивает: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уведомление в письменной форме депутата о начале в отношении него проверки - в течение двух рабочих дней со дня принятия соответствующего решения;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20"/>
      <w:bookmarkEnd w:id="1"/>
      <w:r>
        <w:rPr>
          <w:rFonts w:ascii="Times New Roman" w:hAnsi="Times New Roman" w:cs="Times New Roman"/>
          <w:sz w:val="28"/>
          <w:szCs w:val="28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 окончании проверки Комиссия обязана ознакомить депутата с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результатами проверки с соблюдением законодательства Российской Федерации о государственной тайне в течение 15 рабочих дней со дня окончания проверки. Депутат ставит отметку об ознакомлении на оригинале решения Комиссии о результатах проверки.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Депутат вправе: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давать письменные пояснения в ходе проверки по вопросам, указанным в </w:t>
      </w:r>
      <w:hyperlink r:id="rId10" w:anchor="Par520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" w:history="1">
        <w:r w:rsidRPr="00B90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по результатам проверки;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r:id="rId11" w:anchor="Par520" w:tooltip="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- в течение" w:history="1">
        <w:r w:rsidRPr="00B90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 пункта 2.5</w:t>
        </w:r>
      </w:hyperlink>
      <w:r w:rsidRPr="00B9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Пояснения, указанные в </w:t>
      </w:r>
      <w:hyperlink r:id="rId12" w:anchor="Par522" w:tooltip="2.7. Депутат вправе:" w:history="1">
        <w:r w:rsidRPr="00B908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приобщаются к материалам проверки.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результатов проверки</w:t>
      </w:r>
    </w:p>
    <w:p w:rsidR="00A60406" w:rsidRDefault="00A60406" w:rsidP="00A6040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Результаты проверки рассматриваются на открытом заседании Комиссии. Депутат, в отношении которого проводилась проверка, письменно уведомляется о месте, дате и времени указанного заседания Комиссии за пять рабочих дней до дня заседания Комиссии и вправе присутствовать на нем.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выявлении в ходе проверки обстоятельств, свидетельствующих о несоблюдении депутатом ограничений и запретов, установленных законодательством Российской Федерации, обстоятельств, свидетельствующих о несоответствии расходов депутата и (или) расходов его супруги (супруга) и несовершеннолетних детей их общему доходу,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Совета депутатов Куканского сельского поселения.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Сведения о результатах проверки по решению Комиссии в течение пяти рабочих дней со дня принятия соответствующего решения предоставляются с одновременным уведомлением об этом депутата, в отношении которого проводилась проверка, правоохранительными и налоговыми органами,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объединениям, не являющимся политическими партиями, Общественной палате Хабаровского края, явившуюся основанием для проведения проверки, с соблюдением законодательства Российской Федерации о персональных данных и государственной тайне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Комиссией, подлежит опубликованию на официальном сайте Куканского сельского поселения 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Депутат, допустивший нарушения требований законодательства Российской Федерации в области противодействия коррупции, несет ответственность в соответствии с законодательством Российской Федерации.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35"/>
      <w:bookmarkEnd w:id="2"/>
      <w:r>
        <w:rPr>
          <w:rFonts w:ascii="Times New Roman" w:hAnsi="Times New Roman" w:cs="Times New Roman"/>
          <w:sz w:val="28"/>
          <w:szCs w:val="28"/>
        </w:rPr>
        <w:t>3.6. Материалы проверки подлежат хранению в   администрации Куканского сельского поселения в течение срока полномочий депутата и последующих трех лет со дня прекращения им своих полномочий.</w:t>
      </w:r>
    </w:p>
    <w:p w:rsidR="00A60406" w:rsidRDefault="00A60406" w:rsidP="00A6040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406" w:rsidRDefault="00B90837" w:rsidP="00B90837">
      <w:pPr>
        <w:jc w:val="center"/>
      </w:pPr>
      <w:r>
        <w:t>________________</w:t>
      </w:r>
    </w:p>
    <w:p w:rsidR="00A25E23" w:rsidRDefault="00A25E23"/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60406"/>
    <w:rsid w:val="00A25E23"/>
    <w:rsid w:val="00A52068"/>
    <w:rsid w:val="00A60406"/>
    <w:rsid w:val="00B90837"/>
    <w:rsid w:val="00C35D3C"/>
    <w:rsid w:val="00D80EC3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0406"/>
    <w:rPr>
      <w:color w:val="0000FF"/>
      <w:u w:val="single"/>
    </w:rPr>
  </w:style>
  <w:style w:type="paragraph" w:styleId="a4">
    <w:name w:val="Normal (Web)"/>
    <w:basedOn w:val="a"/>
    <w:semiHidden/>
    <w:unhideWhenUsed/>
    <w:rsid w:val="00A60406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A60406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semiHidden/>
    <w:rsid w:val="00A604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A6040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1AF8ABEA6E811F9D220DE1A4F30B3191FB7B869D7E7A22AE6F5B71E6Cf8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1AF8ABEA6E811F9D23ED30C236EBF1A14E8B768D2EEF175B0F3E041983E91C36Af1G" TargetMode="External"/><Relationship Id="rId12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11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5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10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4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9" Type="http://schemas.openxmlformats.org/officeDocument/2006/relationships/hyperlink" Target="file:///C:\Users\&#1084;&#1072;&#1075;&#1072;&#1079;&#1080;&#1085;\Desktop\&#1101;&#1090;&#1086;%20&#1085;&#1072;%20&#1089;&#1072;&#1081;&#1090;&#1077;%20&#1054;&#1073;%20&#1091;&#1090;&#1074;&#1077;&#1088;&#1078;&#1076;&#1077;&#1085;&#1080;&#1080;%20&#1055;&#1086;&#1083;&#1086;&#1078;&#1077;&#1085;&#1080;&#1103;%20&#1086;%20&#1082;&#1086;&#1084;&#1080;&#1089;&#1089;&#1080;&#1080;%20&#1057;&#1086;&#1074;&#1077;&#1090;&#1072;%20%20&#1055;&#1056;&#1054;&#1045;&#1050;&#1058;%20&#1076;&#1083;&#1103;%20&#1057;&#1086;&#1074;&#1077;&#1090;&#1072;%2020.03.201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2017-06-08T01:15:00Z</dcterms:created>
  <dcterms:modified xsi:type="dcterms:W3CDTF">2017-06-08T02:19:00Z</dcterms:modified>
</cp:coreProperties>
</file>