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E1" w:rsidRDefault="005F5DE1" w:rsidP="005F5D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F5DE1" w:rsidRDefault="005F5DE1" w:rsidP="005F5DE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28.10.2016  № 53-97</w:t>
      </w:r>
    </w:p>
    <w:p w:rsidR="005F5DE1" w:rsidRDefault="005F5DE1" w:rsidP="005F5DE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722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регистрации устава территориального </w:t>
      </w:r>
    </w:p>
    <w:p w:rsidR="005F5DE1" w:rsidRPr="00D04FC6" w:rsidRDefault="005F5DE1" w:rsidP="005F5DE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осуществляемого Куканского сельского поселения</w:t>
      </w:r>
    </w:p>
    <w:p w:rsidR="005F5DE1" w:rsidRDefault="005F5DE1" w:rsidP="005F5D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DE1" w:rsidRDefault="005F5DE1" w:rsidP="005F5D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DE1" w:rsidRDefault="005F5DE1" w:rsidP="005F5DE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</w:rPr>
      </w:pPr>
      <w:proofErr w:type="gramStart"/>
      <w:r w:rsidRPr="00B35A1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27 Федерального закона от 06 октября 2003 г. № 131-ФЗ «Об общих принципах организации местного самоуправления в Российской Федерации»,  постановлением Правительства Хабаровского края от 27 декабря 2013 г. № 464-пр «Об утверждении государственной программы Хабаровского края «Содействие развитию местного самоуправления в Хабаровским крае», распоряжением </w:t>
      </w:r>
      <w:r w:rsidRPr="00B35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Хабаровского края 05 февраля 2016 г. № 51-пр «Об утверждении Концепции развития территориального общественного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в Хабаровском крае до 2020 года»</w:t>
      </w:r>
      <w:r w:rsidRPr="00B35A16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Pr="00B35A1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депутатов Куканского сельского поселения </w:t>
      </w:r>
      <w:r w:rsidRPr="00B35A16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муниципального района Хабаровского края</w:t>
      </w:r>
    </w:p>
    <w:p w:rsidR="005F5DE1" w:rsidRPr="00502927" w:rsidRDefault="005F5DE1" w:rsidP="005F5DE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B35A16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РЕШИЛ:</w:t>
      </w:r>
    </w:p>
    <w:p w:rsidR="005F5DE1" w:rsidRPr="00D04FC6" w:rsidRDefault="005F5DE1" w:rsidP="005F5D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04F">
        <w:rPr>
          <w:rFonts w:cs="Times New Roman CYR"/>
          <w:color w:val="000000"/>
          <w:kern w:val="3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722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порядке регистрации устава территориального общественного самоуправления, осуществляемого Куканского сельского поселения Хабаровского муниципального района Хабаровского края.</w:t>
      </w:r>
    </w:p>
    <w:p w:rsidR="005F5DE1" w:rsidRPr="000F004F" w:rsidRDefault="005F5DE1" w:rsidP="005F5DE1">
      <w:pPr>
        <w:pStyle w:val="11"/>
        <w:widowControl w:val="0"/>
        <w:tabs>
          <w:tab w:val="left" w:pos="0"/>
        </w:tabs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>
        <w:rPr>
          <w:rFonts w:ascii="Calibri" w:eastAsia="Times New Roman" w:hAnsi="Calibri" w:cs="Times New Roman CYR"/>
          <w:color w:val="000000"/>
          <w:kern w:val="3"/>
          <w:sz w:val="28"/>
          <w:szCs w:val="28"/>
          <w:lang w:eastAsia="en-US"/>
        </w:rPr>
        <w:tab/>
      </w: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 xml:space="preserve">2. Опубликовать настоящее решение в Информационном бюллетене </w:t>
      </w:r>
      <w:r>
        <w:rPr>
          <w:rFonts w:eastAsia="Times New Roman"/>
          <w:bCs/>
          <w:sz w:val="28"/>
          <w:szCs w:val="28"/>
        </w:rPr>
        <w:t xml:space="preserve"> Куканского</w:t>
      </w:r>
      <w:r w:rsidRPr="000F004F">
        <w:rPr>
          <w:rFonts w:eastAsia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0F004F">
        <w:rPr>
          <w:rFonts w:eastAsia="Times New Roman" w:cs="Times New Roman CYR"/>
          <w:b/>
          <w:color w:val="000000"/>
          <w:kern w:val="3"/>
          <w:sz w:val="28"/>
          <w:szCs w:val="28"/>
          <w:lang w:eastAsia="en-US"/>
        </w:rPr>
        <w:t xml:space="preserve">. </w:t>
      </w:r>
    </w:p>
    <w:p w:rsidR="005F5DE1" w:rsidRPr="000F004F" w:rsidRDefault="005F5DE1" w:rsidP="005F5DE1">
      <w:pPr>
        <w:pStyle w:val="11"/>
        <w:widowControl w:val="0"/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  <w:t>3. Настоящее решение вступает в силу после его официального опубликования.</w:t>
      </w:r>
    </w:p>
    <w:p w:rsidR="005F5DE1" w:rsidRDefault="005F5DE1" w:rsidP="005F5DE1">
      <w:pPr>
        <w:spacing w:after="0" w:line="240" w:lineRule="auto"/>
        <w:jc w:val="both"/>
        <w:rPr>
          <w:color w:val="000000"/>
          <w:kern w:val="3"/>
          <w:sz w:val="28"/>
          <w:szCs w:val="28"/>
        </w:rPr>
      </w:pPr>
    </w:p>
    <w:p w:rsidR="005F5DE1" w:rsidRDefault="005F5DE1" w:rsidP="005F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Г.С. </w:t>
      </w:r>
      <w:proofErr w:type="spellStart"/>
      <w:r w:rsidRPr="009975DD">
        <w:rPr>
          <w:rFonts w:ascii="Times New Roman" w:hAnsi="Times New Roman" w:cs="Times New Roman"/>
          <w:sz w:val="28"/>
          <w:szCs w:val="28"/>
        </w:rPr>
        <w:t>Мердеева</w:t>
      </w:r>
      <w:proofErr w:type="spellEnd"/>
    </w:p>
    <w:p w:rsidR="005F5DE1" w:rsidRDefault="005F5DE1" w:rsidP="005F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5F5DE1" w:rsidRDefault="005F5DE1" w:rsidP="005F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И.В. Бояркина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5F5DE1" w:rsidRDefault="005F5DE1" w:rsidP="005F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Советом депутатов</w:t>
      </w:r>
    </w:p>
    <w:p w:rsidR="005F5DE1" w:rsidRDefault="005F5DE1" w:rsidP="005F5DE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Куканского сельского поселения</w:t>
      </w:r>
    </w:p>
    <w:p w:rsidR="005F5DE1" w:rsidRDefault="005F5DE1" w:rsidP="005F5DE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__________________№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  <w:r w:rsidRPr="00DF3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Куканского сельского поселения Хабаровского муниципального района 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в соответствии с Федеральным законом от 06.10.2003 N 131-ФЗ "Об общих принципах организации местного самоуправления в Российской Федерации", Уставом Куканского сельского поселения определяет процедуру регистрации устава территориального общественного самоуправления, осуществляемого на территории Куканского сельского поселения (далее - устав территориального общественного самоуправления), уполномоченным органом местного самоуправления Куканского сельского поселения.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Уполномоченным органом местного самоуправления Куканского сельского поселения осуществляющим регистрацию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территориального общественного самоуправления, осуществляемого на территории Куканского сельского поселения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Куканского сельского поселения. 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представления устава территориального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Куканского сельского поселения. 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решения Совета депутатов  Куканского сельского поселения 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на последнем листе каждого экземпляра.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 Куканского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Куканского сельского поселения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Решение о регистрации устава территориального общественного самоуправления или об отказе в регистрации принимается администрацией Куканского сельского поселения и оформляется постановлением администрации Куканского сельского поселения. 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Куканского сельского поселения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выдачи заявителю документов о регистрации устава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 Куканского сельского поселения пакета документов.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Куканского сельского поселения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 постановления администрации Куканского сельского поселения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администрации Куканского сельского поселения. 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Постановление администрации Куканского сельского поселения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 администрацией Куканского сельского поселения с подписью главы администрация Куканского сельского поселения. 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принятия решения об отказе в регистрации - в представленном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виде.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Куканского сельского поселения. 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 подаче заявления о регистрации изменений вместо копии решения Совета депутатов  Куканского сельского поселения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регистрации изменений заявителю выдаются устав в новой редакции, прошитый и скрепленный печатью  Куканского сельского поселения с подписью главы администрации Куканского сельского поселения и ранее зарегистрированный устав, на титульном листе которого проставляется отметка "Утратил силу в связи с регистрацией в новой редакции", с печатью администрации Куканского сельского поселения с подписью главы администрации Куканского сельского, второй экземпляр устава в 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хранится в материалах дела в  администрации Куканского сельского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 администрации Куканского сельского. 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 администрации Куканского сельского с подписью главы администрации Куканского сельского и отметкой на титульном листе "КОПИЯ".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 администрацию Куканского сельского 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заявление с уведомлением о прекращении осуществления территориального общественного самоуправления;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5DE1" w:rsidRDefault="005F5DE1" w:rsidP="005F5D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 общественного самоуправления, осуществляемого на территории__________________________,</w:t>
      </w:r>
    </w:p>
    <w:p w:rsidR="005F5DE1" w:rsidRDefault="005F5DE1" w:rsidP="005F5DE1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(наименование муниципального образования)</w:t>
      </w: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Утвержденному_______________________</w:t>
      </w: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должностного лица или руководителя органа, уполномоченного принимать решение о регистрации или об отказе в регистрации устава)</w:t>
      </w: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от__________________________________,</w:t>
      </w: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(Ф.И.О. полностью)</w:t>
      </w: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решения _____________________________________</w:t>
      </w:r>
    </w:p>
    <w:p w:rsidR="005F5DE1" w:rsidRDefault="005F5DE1" w:rsidP="005F5DE1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N ____ от "___" _______20___ г.) от имени территориального общественного самоуправления, осуществляемого на территории, установленной решением Совета депутатов ______________________</w:t>
      </w:r>
    </w:p>
    <w:p w:rsidR="005F5DE1" w:rsidRDefault="005F5DE1" w:rsidP="005F5DE1">
      <w:pPr>
        <w:pStyle w:val="ConsPlusNonformat"/>
        <w:spacing w:line="260" w:lineRule="exact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от "___" ________ 20___ г.</w:t>
      </w:r>
    </w:p>
    <w:p w:rsidR="005F5DE1" w:rsidRDefault="005F5DE1" w:rsidP="005F5DE1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Совета депутатов _____________________________ (наименование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№ _______________ от "____" _______________ 20___ г., принятый решением ______________________ протокол № ___________ от "__" ____ 20__ г. (собрания/конференции)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DE1" w:rsidRDefault="005F5DE1" w:rsidP="005F5DE1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5DE1" w:rsidRDefault="005F5DE1" w:rsidP="005F5DE1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 общественного самоуправления, осуществляемого на территории__________________________,</w:t>
      </w: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(наименование муниципального образования)</w:t>
      </w: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_______________________</w:t>
      </w:r>
    </w:p>
    <w:p w:rsidR="005F5DE1" w:rsidRDefault="005F5DE1" w:rsidP="005F5D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расписка выдана_____________________________________________________,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_______________________________________________________________,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муниципального образования) подано заявление о регистрации устава территориального общественного самоуправления, осуществляемого на территории, установленной решением Совета депутатов ______________ (наименование муниципального образования) № ______ от "___" __________ 20__ г., принятого решением ________________ протокол № _______ от "___" ______ 20__ г., к которому представлен следующий пакет документов:_____________________________________________________________________________________________________________________________________________________________________________________________________________________________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(перечисляются полученные от заявителя документы)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заявителя)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5F5DE1" w:rsidRDefault="005F5DE1" w:rsidP="005F5DE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и подпись сотрудника)</w:t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DE1" w:rsidRDefault="005F5DE1" w:rsidP="005F5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F5DE1" w:rsidRDefault="005F5DE1" w:rsidP="005F5D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 общественного самоуправления, осуществляемого на территории__________________________,</w:t>
      </w:r>
    </w:p>
    <w:p w:rsidR="005F5DE1" w:rsidRDefault="005F5DE1" w:rsidP="005F5DE1">
      <w:pPr>
        <w:pStyle w:val="ConsPlusNonformat"/>
        <w:spacing w:line="260" w:lineRule="exact"/>
        <w:ind w:left="5584" w:firstLine="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(наименование муниципального образования)</w:t>
      </w:r>
    </w:p>
    <w:p w:rsidR="005F5DE1" w:rsidRDefault="005F5DE1" w:rsidP="005F5DE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утвержденному_______________________</w:t>
      </w:r>
    </w:p>
    <w:p w:rsidR="005F5DE1" w:rsidRDefault="005F5DE1" w:rsidP="005F5D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5F5DE1" w:rsidRDefault="005F5DE1" w:rsidP="005F5D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5F5DE1" w:rsidRDefault="005F5DE1" w:rsidP="005F5D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5F5DE1" w:rsidRDefault="005F5DE1" w:rsidP="005F5D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5F5DE1" w:rsidTr="005A5768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5DE1" w:rsidRDefault="005F5DE1" w:rsidP="005A5768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5DE1" w:rsidRDefault="005F5DE1" w:rsidP="005A57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Уполномоченный орган местного самоуправления муниципального образования </w:t>
            </w:r>
          </w:p>
          <w:p w:rsidR="005F5DE1" w:rsidRDefault="005F5DE1" w:rsidP="005A5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5DE1" w:rsidRDefault="005F5DE1" w:rsidP="005A57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</w:t>
            </w:r>
          </w:p>
          <w:p w:rsidR="005F5DE1" w:rsidRDefault="005F5DE1" w:rsidP="005A57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5DE1" w:rsidRDefault="005F5DE1" w:rsidP="005A57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Регистрации уставов территориального общественного самоуправления</w:t>
            </w:r>
          </w:p>
          <w:p w:rsidR="005F5DE1" w:rsidRDefault="005F5DE1" w:rsidP="005A5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5DE1" w:rsidRDefault="005F5DE1" w:rsidP="005A5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5DE1" w:rsidRDefault="005F5DE1" w:rsidP="005A5768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Начат:      "___" ____________ 20___ г.</w:t>
            </w:r>
          </w:p>
          <w:p w:rsidR="005F5DE1" w:rsidRDefault="005F5DE1" w:rsidP="005A5768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Окончен: "___" ____________ 20___ г.</w:t>
            </w:r>
          </w:p>
          <w:p w:rsidR="005F5DE1" w:rsidRDefault="005F5DE1" w:rsidP="005A5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5DE1" w:rsidRDefault="005F5DE1" w:rsidP="005F5D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5F5DE1" w:rsidRDefault="005F5DE1" w:rsidP="005F5DE1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494"/>
        <w:gridCol w:w="1464"/>
        <w:gridCol w:w="1702"/>
        <w:gridCol w:w="1135"/>
        <w:gridCol w:w="2085"/>
        <w:gridCol w:w="1182"/>
      </w:tblGrid>
      <w:tr w:rsidR="005F5DE1" w:rsidTr="005A5768">
        <w:trPr>
          <w:trHeight w:val="397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1" w:rsidRDefault="005F5DE1" w:rsidP="005A5768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ликвидации</w:t>
            </w:r>
          </w:p>
        </w:tc>
      </w:tr>
      <w:tr w:rsidR="005F5DE1" w:rsidTr="005A5768">
        <w:trPr>
          <w:trHeight w:val="1227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1" w:rsidRDefault="005F5DE1" w:rsidP="005A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1" w:rsidRDefault="005F5DE1" w:rsidP="005A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1" w:rsidRDefault="005F5DE1" w:rsidP="005A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1" w:rsidRDefault="005F5DE1" w:rsidP="005A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E1" w:rsidRDefault="005F5DE1" w:rsidP="005A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лица, внесшего запись</w:t>
            </w:r>
          </w:p>
        </w:tc>
      </w:tr>
      <w:tr w:rsidR="005F5DE1" w:rsidTr="005A576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DE1" w:rsidTr="005A576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E1" w:rsidRDefault="005F5DE1" w:rsidP="005A5768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5DE1" w:rsidRDefault="005F5DE1" w:rsidP="005F5D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DE1" w:rsidRDefault="005F5DE1" w:rsidP="005F5DE1"/>
    <w:p w:rsidR="005F5DE1" w:rsidRDefault="005F5DE1" w:rsidP="005F5D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5DE1" w:rsidRDefault="005F5DE1" w:rsidP="005F5D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7BB9" w:rsidRDefault="00C17BB9">
      <w:bookmarkStart w:id="4" w:name="_GoBack"/>
      <w:bookmarkEnd w:id="4"/>
    </w:p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03B0E"/>
    <w:multiLevelType w:val="hybridMultilevel"/>
    <w:tmpl w:val="D0A49BF6"/>
    <w:lvl w:ilvl="0" w:tplc="8E003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F5DE1"/>
    <w:rsid w:val="005C436A"/>
    <w:rsid w:val="005F5DE1"/>
    <w:rsid w:val="00C17BB9"/>
    <w:rsid w:val="00F63A18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1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qFormat/>
    <w:rsid w:val="005F5DE1"/>
    <w:pPr>
      <w:keepNext/>
      <w:tabs>
        <w:tab w:val="num" w:pos="0"/>
      </w:tabs>
      <w:suppressAutoHyphens/>
      <w:spacing w:after="0" w:line="240" w:lineRule="auto"/>
      <w:ind w:left="14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DE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D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F5DE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F5D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5D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5F5DE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5F5D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F5D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F5DE1"/>
    <w:pPr>
      <w:suppressAutoHyphens/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2669</Words>
  <Characters>15218</Characters>
  <Application>Microsoft Office Word</Application>
  <DocSecurity>0</DocSecurity>
  <Lines>126</Lines>
  <Paragraphs>35</Paragraphs>
  <ScaleCrop>false</ScaleCrop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Dima</cp:lastModifiedBy>
  <cp:revision>2</cp:revision>
  <dcterms:created xsi:type="dcterms:W3CDTF">2016-12-02T06:39:00Z</dcterms:created>
  <dcterms:modified xsi:type="dcterms:W3CDTF">2016-12-05T13:39:00Z</dcterms:modified>
</cp:coreProperties>
</file>