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4C" w:rsidRDefault="00AB324C" w:rsidP="00AB32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AB324C" w:rsidRDefault="00AB324C" w:rsidP="00AB32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AB324C" w:rsidRDefault="00AB324C" w:rsidP="00AB32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AB324C" w:rsidRDefault="00AB324C" w:rsidP="00AB32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B324C" w:rsidRDefault="00AB324C" w:rsidP="00AB324C">
      <w:pPr>
        <w:spacing w:line="240" w:lineRule="exact"/>
        <w:jc w:val="center"/>
        <w:rPr>
          <w:sz w:val="28"/>
          <w:szCs w:val="28"/>
        </w:rPr>
      </w:pPr>
    </w:p>
    <w:p w:rsidR="00AB324C" w:rsidRDefault="00AB324C" w:rsidP="00AB32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РЕШНИЕ</w:t>
      </w:r>
    </w:p>
    <w:p w:rsidR="00AB324C" w:rsidRDefault="00AB324C" w:rsidP="00B070AA">
      <w:pPr>
        <w:spacing w:line="240" w:lineRule="exact"/>
        <w:rPr>
          <w:sz w:val="28"/>
          <w:szCs w:val="28"/>
        </w:rPr>
      </w:pPr>
    </w:p>
    <w:p w:rsidR="00AB324C" w:rsidRDefault="00AB324C" w:rsidP="00B070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28.01.2016  № 43-79</w:t>
      </w:r>
    </w:p>
    <w:p w:rsidR="00AB324C" w:rsidRDefault="00AB324C" w:rsidP="00B070AA">
      <w:pPr>
        <w:spacing w:line="240" w:lineRule="exact"/>
        <w:rPr>
          <w:sz w:val="28"/>
          <w:szCs w:val="28"/>
        </w:rPr>
      </w:pPr>
    </w:p>
    <w:p w:rsidR="00B070AA" w:rsidRDefault="00B070AA" w:rsidP="00B070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тексте сообщения о формировании</w:t>
      </w:r>
    </w:p>
    <w:p w:rsidR="00B070AA" w:rsidRDefault="00B070AA" w:rsidP="00B070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070AA" w:rsidRDefault="00B070AA" w:rsidP="00B070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образования Куканского сельского</w:t>
      </w:r>
    </w:p>
    <w:p w:rsidR="00B070AA" w:rsidRDefault="00B070AA" w:rsidP="00B070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B070AA" w:rsidRDefault="00B070AA" w:rsidP="00B070AA">
      <w:pPr>
        <w:rPr>
          <w:sz w:val="28"/>
          <w:szCs w:val="28"/>
        </w:rPr>
      </w:pPr>
    </w:p>
    <w:p w:rsidR="00B070AA" w:rsidRDefault="00B070AA" w:rsidP="00B070AA">
      <w:pPr>
        <w:rPr>
          <w:sz w:val="28"/>
          <w:szCs w:val="28"/>
        </w:rPr>
      </w:pPr>
    </w:p>
    <w:p w:rsidR="00B070AA" w:rsidRDefault="00B070AA" w:rsidP="00B0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истечением срока полномочий избирательной  комиссии муниципального образования Куканского сельского поселения Хабаровского муниципального района Хабаровского края, в соответствии со ст.23,26 Избирательного кодекса Хабаровского края, Устава Куканского сельского поселения Хабаровского муниципального района, Совета депутатов Куканского сельского поселения Хабаровского муниципального района Хабаровского края</w:t>
      </w:r>
    </w:p>
    <w:p w:rsidR="00B070AA" w:rsidRDefault="00B070AA" w:rsidP="00B070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070AA" w:rsidRDefault="00B070AA" w:rsidP="00B0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текст сообщения о формировании избирательной комиссии муниципального образования Куканского сельского поселения Хабаровского муниципального района Хабаровского края состава 2016-2021г.г. (прилагается).</w:t>
      </w:r>
    </w:p>
    <w:p w:rsidR="00B070AA" w:rsidRDefault="00B070AA" w:rsidP="00B0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Приступить к формированию избирательной комиссии муниципального образования Куканского сельского поселения Хабаровского муниципального района Хабаровского края в количестве 6 человек.</w:t>
      </w:r>
    </w:p>
    <w:p w:rsidR="00B070AA" w:rsidRDefault="00B070AA" w:rsidP="00B0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сообщение о формировании избирательной комиссии муниципального образования Куканского сельского поселения Хабаровского муниципального района Хабаровского края состава 2016-2021г.г..</w:t>
      </w:r>
    </w:p>
    <w:p w:rsidR="00B070AA" w:rsidRDefault="00B070AA" w:rsidP="00B070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 в Информационном бюллетене и на официальном сайте Куканского сельского поселения.</w:t>
      </w:r>
    </w:p>
    <w:p w:rsidR="00B070AA" w:rsidRDefault="00B070AA" w:rsidP="00B07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после официального опубликования</w:t>
      </w:r>
    </w:p>
    <w:p w:rsidR="00B070AA" w:rsidRDefault="00B070AA" w:rsidP="00B070AA">
      <w:pPr>
        <w:jc w:val="both"/>
        <w:rPr>
          <w:sz w:val="28"/>
          <w:szCs w:val="28"/>
        </w:rPr>
      </w:pPr>
    </w:p>
    <w:p w:rsidR="00B070AA" w:rsidRDefault="00B070AA" w:rsidP="00B070AA">
      <w:pPr>
        <w:jc w:val="both"/>
        <w:rPr>
          <w:sz w:val="28"/>
          <w:szCs w:val="28"/>
        </w:rPr>
      </w:pPr>
    </w:p>
    <w:p w:rsidR="00B070AA" w:rsidRDefault="00B070AA" w:rsidP="00B070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М.Я. Бурыка</w:t>
      </w:r>
    </w:p>
    <w:p w:rsidR="00B070AA" w:rsidRDefault="00B070AA" w:rsidP="00B070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Г.С. </w:t>
      </w:r>
      <w:proofErr w:type="spellStart"/>
      <w:r>
        <w:rPr>
          <w:sz w:val="28"/>
          <w:szCs w:val="28"/>
        </w:rPr>
        <w:t>Мердеева</w:t>
      </w:r>
      <w:proofErr w:type="spellEnd"/>
    </w:p>
    <w:p w:rsidR="00B070AA" w:rsidRDefault="00B070AA" w:rsidP="00B070AA">
      <w:pPr>
        <w:jc w:val="both"/>
        <w:rPr>
          <w:sz w:val="28"/>
          <w:szCs w:val="28"/>
        </w:rPr>
      </w:pPr>
    </w:p>
    <w:p w:rsidR="00B070AA" w:rsidRDefault="00B070AA" w:rsidP="00B070AA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070AA" w:rsidRDefault="00B070AA" w:rsidP="00B070AA">
      <w:pPr>
        <w:spacing w:line="240" w:lineRule="exact"/>
        <w:ind w:firstLine="522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B070AA" w:rsidRDefault="00B070AA" w:rsidP="00B070AA">
      <w:pPr>
        <w:spacing w:line="240" w:lineRule="exact"/>
        <w:ind w:firstLine="5222"/>
        <w:jc w:val="both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B070AA" w:rsidRDefault="00AB324C" w:rsidP="00B070AA">
      <w:pPr>
        <w:spacing w:line="240" w:lineRule="exact"/>
        <w:ind w:firstLine="5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28.01.2016   </w:t>
      </w:r>
      <w:r w:rsidR="00B070AA">
        <w:rPr>
          <w:sz w:val="28"/>
          <w:szCs w:val="28"/>
        </w:rPr>
        <w:t>№_</w:t>
      </w:r>
      <w:r>
        <w:rPr>
          <w:sz w:val="28"/>
          <w:szCs w:val="28"/>
        </w:rPr>
        <w:t>43-79</w:t>
      </w:r>
      <w:r w:rsidR="00B070AA">
        <w:rPr>
          <w:sz w:val="28"/>
          <w:szCs w:val="28"/>
        </w:rPr>
        <w:t>________</w:t>
      </w:r>
    </w:p>
    <w:p w:rsidR="00B070AA" w:rsidRDefault="00B070AA" w:rsidP="00B070AA">
      <w:pPr>
        <w:jc w:val="both"/>
        <w:rPr>
          <w:sz w:val="28"/>
          <w:szCs w:val="28"/>
        </w:rPr>
      </w:pPr>
    </w:p>
    <w:p w:rsidR="00B070AA" w:rsidRDefault="00B070AA" w:rsidP="00B070AA">
      <w:pPr>
        <w:jc w:val="both"/>
        <w:rPr>
          <w:sz w:val="28"/>
          <w:szCs w:val="28"/>
        </w:rPr>
      </w:pPr>
    </w:p>
    <w:p w:rsidR="00B070AA" w:rsidRDefault="00B070AA" w:rsidP="00B070A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B070AA" w:rsidRDefault="00B070AA" w:rsidP="00B070A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 Куканского сельского поселения о формировании  избирательной комиссии муниципального образования Куканского сельского поселения Хабаровского муниципального района Хабаровского края</w:t>
      </w:r>
    </w:p>
    <w:p w:rsidR="00B070AA" w:rsidRDefault="00B070AA" w:rsidP="00B070AA">
      <w:pPr>
        <w:jc w:val="both"/>
        <w:rPr>
          <w:sz w:val="28"/>
          <w:szCs w:val="28"/>
        </w:rPr>
      </w:pPr>
    </w:p>
    <w:p w:rsidR="00B070AA" w:rsidRDefault="00B070AA" w:rsidP="00B070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ст.23,26 Избирательного кодекса Хабаровского края, Устава Куканского сельского поселения Хабаровского муниципального района, Совета депутатов Куканского сельского поселения Хабаровского муниципального района Хабаровского края приступает к формированию избирательной комиссии муниципального образования Куканского сельского поселения Хабаровского муниципального района.</w:t>
      </w:r>
    </w:p>
    <w:p w:rsidR="00B070AA" w:rsidRDefault="00B070AA" w:rsidP="00B070A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Избирательная комиссия муниципального образования Куканского сельского поселения Хабаровского муниципального района формируется на основе предложений политических партий, допущенных к распределению депутатских мандатов в Государственной Думе Федерального Собрания Российской Федерации, Законодательной Думе Хабаровского края, других политических партий, иных общественных объединений, а также предложений Избирательной комиссии Хабаровского края, территориальной избирательной комиссии Хабаровского района, избирательной комиссии Муниципального образования Куканского сельского поселения Хабаровского муниципального района</w:t>
      </w:r>
      <w:proofErr w:type="gramEnd"/>
      <w:r>
        <w:rPr>
          <w:sz w:val="28"/>
          <w:szCs w:val="28"/>
        </w:rPr>
        <w:t xml:space="preserve">  предыдущего созыва, собраний избирателей по месту жительства, работы, службы, учебы.</w:t>
      </w:r>
    </w:p>
    <w:p w:rsidR="00B070AA" w:rsidRDefault="00B070AA" w:rsidP="00B070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выдвижению кандидатур в состав избирательной комиссии муниципального образования Куканского сельского поселения Хабаровского муниципального района следует направлять в Совет депутатов Куканского сельского поселения Хабаровского муниципального района в течение 30 дней со дня опубликования (обнародования) сообщения по адресу: с. Кукан, Хабаровского района, Хабаровского края,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д. 25.</w:t>
      </w:r>
    </w:p>
    <w:p w:rsidR="00B070AA" w:rsidRDefault="00B070AA" w:rsidP="00B070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депутатов Куканского сельского поселения Хабаровского муниципального района  по формированию избирательной комиссии муниципального образования Куканского сельского поселения Хабаровского муниципального района состоится 04 марта 2016 года в 14-00 часов в здании администрации Куканского сельского поселения Хабаровского муниципального района Хабаровского края.</w:t>
      </w:r>
    </w:p>
    <w:p w:rsidR="00B070AA" w:rsidRDefault="00B070AA" w:rsidP="00B070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и консультаций: 499-117.</w:t>
      </w:r>
    </w:p>
    <w:p w:rsidR="00B070AA" w:rsidRDefault="00B070AA" w:rsidP="00B070AA">
      <w:pPr>
        <w:jc w:val="both"/>
        <w:rPr>
          <w:sz w:val="28"/>
          <w:szCs w:val="28"/>
        </w:rPr>
      </w:pPr>
    </w:p>
    <w:p w:rsidR="00B070AA" w:rsidRDefault="00B070AA" w:rsidP="00B070AA"/>
    <w:p w:rsidR="004C222D" w:rsidRDefault="004C222D"/>
    <w:sectPr w:rsidR="004C222D" w:rsidSect="00CB53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70AA"/>
    <w:rsid w:val="000E4078"/>
    <w:rsid w:val="00461A52"/>
    <w:rsid w:val="004854B8"/>
    <w:rsid w:val="004C222D"/>
    <w:rsid w:val="005F179E"/>
    <w:rsid w:val="0071157B"/>
    <w:rsid w:val="007167DB"/>
    <w:rsid w:val="00AB324C"/>
    <w:rsid w:val="00B070AA"/>
    <w:rsid w:val="00CB53F8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AA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3325</Characters>
  <Application>Microsoft Office Word</Application>
  <DocSecurity>0</DocSecurity>
  <Lines>27</Lines>
  <Paragraphs>7</Paragraphs>
  <ScaleCrop>false</ScaleCrop>
  <Company>Home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2016-01-29T06:06:00Z</dcterms:created>
  <dcterms:modified xsi:type="dcterms:W3CDTF">2016-01-29T06:06:00Z</dcterms:modified>
</cp:coreProperties>
</file>