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2" w:rsidRPr="00332FD2" w:rsidRDefault="00332FD2" w:rsidP="00332FD2">
      <w:pPr>
        <w:spacing w:line="240" w:lineRule="exact"/>
        <w:jc w:val="right"/>
        <w:rPr>
          <w:color w:val="FF0000"/>
          <w:sz w:val="28"/>
          <w:szCs w:val="28"/>
        </w:rPr>
      </w:pPr>
      <w:r w:rsidRPr="00332FD2">
        <w:rPr>
          <w:color w:val="FF0000"/>
          <w:sz w:val="28"/>
          <w:szCs w:val="28"/>
        </w:rPr>
        <w:t>В раздел проекты</w:t>
      </w:r>
    </w:p>
    <w:p w:rsidR="00332FD2" w:rsidRDefault="00332FD2" w:rsidP="00DF2C8A">
      <w:pPr>
        <w:spacing w:line="240" w:lineRule="exact"/>
        <w:jc w:val="center"/>
        <w:rPr>
          <w:sz w:val="28"/>
          <w:szCs w:val="28"/>
        </w:rPr>
      </w:pPr>
    </w:p>
    <w:p w:rsidR="00DF2C8A" w:rsidRDefault="00DF2C8A" w:rsidP="00DF2C8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2C8A" w:rsidRDefault="00DF2C8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15.11.2016   № 55-101</w:t>
      </w:r>
    </w:p>
    <w:p w:rsidR="00DF2C8A" w:rsidRDefault="00DF2C8A" w:rsidP="00F2606A">
      <w:pPr>
        <w:spacing w:line="240" w:lineRule="exact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проекте бюджета Куканского                                                                        сельского поселения на 2017 год                                                                                    и на плановый период 2018 и 2019 годов </w:t>
      </w:r>
    </w:p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</w:p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характеристики бюджета, Куканского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 сельского поселения Хабаровского муниципального района Хабаровского края</w:t>
      </w:r>
    </w:p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</w:p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06A" w:rsidRDefault="00F2606A" w:rsidP="00F260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Принять   бюджет Куканского сельского поселения на 2017 год и на плановый период 2018 и 2019 годов в одном чтении.</w:t>
      </w:r>
    </w:p>
    <w:p w:rsidR="00F2606A" w:rsidRDefault="00F2606A" w:rsidP="00F2606A">
      <w:pPr>
        <w:jc w:val="both"/>
        <w:rPr>
          <w:b/>
          <w:sz w:val="28"/>
          <w:szCs w:val="28"/>
        </w:rPr>
      </w:pPr>
    </w:p>
    <w:p w:rsidR="00F2606A" w:rsidRDefault="00F2606A" w:rsidP="00F260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сельского поселения на 2017 год и на плановый период 2018 и 2019 годов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администрации  сельского поселения на 2017 год: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общий объем доходов в сумме – 6036,225  тыс. рублей из них: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налоговые и неналоговые доходы – 2464,00 тыс. рублей;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безвозмездные поступления  3572,225 тыс. рублей, в том числе иные межбюджетные трансферты из бюджетов других уровней в сумме 3572.225,000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общий объем расходов в сумме – 6282,225  тыс. рублей;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предельный объем муниципального долга на 2017 год в сумме 1232,00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верхний предел муниципального внутреннего долга по состоянию на 1 января 2018 года в сумме 0,00 руб., в том числе верхний предел муниципального долга по муниципальным гарантиям в сумме 0,00 руб.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поселения в сумме – 246,000 тыс. рублей;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и иные показатели бюджета Куканского сельского поселения на 2018 год и на 2019 год: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общий объем доходов  бюджета на 2018   год в сумме- 6051,538 тыс. рублей из них: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сумме-2620,000 тыс. рублей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в сумме- 3431.538 тыс. рублей, в том числе межбюджетные трансферты из бюджетов других уровней в сумме- 3431,538 тыс. рублей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доходов на 2019 год в сумме- 6307,545 тыс. рублей из них: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-налоговые и неналоговые доходы в сумме- 2681,000 тыс. рублей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-безвозмездные  поступления в сумме -3626,545 тыс. рублей, в том числе   межбюджетные трансферты из бюджетов других уровней в сумме- 3626,545 тыс. рублей;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Куканского сельского поселения на 2018 год в сумме- 6313,538 тыс. рублей,  в том числе  условно утвержденные расходы в сумме-155,649 тыс. рублей, и на 2019 год в сумме  6575,545 тыс. рублей, в том числе условно утвержденные расходы в сумме- 324,398 тыс. рублей;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долга Куканского  сельского поселения на 2018 год в сумме – 1310,000 тыс. рублей и на 2019 год в сумме- 1340,000 тыс. рублей;</w:t>
      </w:r>
    </w:p>
    <w:p w:rsidR="00F2606A" w:rsidRDefault="00F2606A" w:rsidP="00F2606A">
      <w:pPr>
        <w:ind w:firstLine="708"/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4) верхний предел муниципального внутреннего долга Куканского сельского поселения  по состоянию на 1 января 2019 года в сумме 0,00 тыс. рублей, в том числе верхний предел муниципального долга по муниципальным гарантиям в сумме 0.00 рублей и верхний предел муниципального внутреннего долга Куканского сельского поселения  по состоянию на 1 января 2020 года в сумме 0,00 тыс. рублей, в том числе верхний</w:t>
      </w:r>
      <w:proofErr w:type="gramEnd"/>
      <w:r>
        <w:rPr>
          <w:sz w:val="28"/>
          <w:szCs w:val="28"/>
        </w:rPr>
        <w:t xml:space="preserve"> предел муниципального долга по муниципальным гарантиям в сумме 0.00 рублей 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Куканского  сельского поселения на 2018 г в сумме – 262,000 тыс. рублей и на 2019 год в сумме- 268,000 рублей</w:t>
      </w: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Формирование доходов бюджета Куканского сельского поселения на 2017 год и плановый период 2018 и 2019 годов.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поселения формируются за счет: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F2606A" w:rsidRDefault="00F2606A" w:rsidP="00F26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F2606A" w:rsidRDefault="00F2606A" w:rsidP="00F26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поступления доходов бюджета Куканского сельского поселения в 2017 году согласно приложению 2 и на плановый период 2018 и 2019 годов согласно приложению 3 к настоящему решению.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Главные администраторы доходов бюджета Куканского сельского поселения и главные администраторы </w:t>
      </w:r>
      <w:proofErr w:type="gramStart"/>
      <w:r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</w:p>
    <w:p w:rsidR="00F2606A" w:rsidRDefault="00F2606A" w:rsidP="00F2606A">
      <w:pPr>
        <w:autoSpaceDE w:val="0"/>
        <w:jc w:val="both"/>
        <w:rPr>
          <w:sz w:val="28"/>
          <w:szCs w:val="28"/>
        </w:rPr>
      </w:pPr>
    </w:p>
    <w:p w:rsidR="00F2606A" w:rsidRDefault="00F2606A" w:rsidP="00F2606A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Установить:</w:t>
      </w:r>
    </w:p>
    <w:p w:rsidR="00F2606A" w:rsidRDefault="00F2606A" w:rsidP="00F26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перечень и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 xml:space="preserve">коды </w:t>
        </w:r>
      </w:hyperlink>
      <w:r>
        <w:rPr>
          <w:color w:val="000000"/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Куканского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закрепляемые за ними виды (подвиды) доходов бюджета согласно приложению 4 к настоящему решению;</w:t>
      </w:r>
    </w:p>
    <w:p w:rsidR="00F2606A" w:rsidRDefault="00F2606A" w:rsidP="00F2606A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</w:t>
      </w:r>
      <w:r>
        <w:t xml:space="preserve"> </w:t>
      </w:r>
      <w:r>
        <w:rPr>
          <w:color w:val="000000"/>
          <w:sz w:val="28"/>
          <w:szCs w:val="28"/>
        </w:rPr>
        <w:t xml:space="preserve"> источников финансирования дефицита бюджета сельского</w:t>
      </w:r>
      <w:proofErr w:type="gramEnd"/>
      <w:r>
        <w:rPr>
          <w:color w:val="000000"/>
          <w:sz w:val="28"/>
          <w:szCs w:val="28"/>
        </w:rPr>
        <w:t xml:space="preserve"> поселения, закрепляемые за ним источники финансирования дефицита бюджета сельского поселения согласно приложению </w:t>
      </w:r>
      <w:r>
        <w:rPr>
          <w:sz w:val="28"/>
          <w:szCs w:val="28"/>
        </w:rPr>
        <w:t>5 к настоящему</w:t>
      </w:r>
      <w:r>
        <w:rPr>
          <w:color w:val="000000"/>
          <w:sz w:val="28"/>
          <w:szCs w:val="28"/>
        </w:rPr>
        <w:t xml:space="preserve"> решению.</w:t>
      </w:r>
    </w:p>
    <w:p w:rsidR="00F2606A" w:rsidRDefault="00F2606A" w:rsidP="00F2606A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</w:t>
      </w:r>
      <w:proofErr w:type="gramEnd"/>
      <w:r>
        <w:rPr>
          <w:sz w:val="28"/>
          <w:szCs w:val="28"/>
        </w:rPr>
        <w:t xml:space="preserve"> приложениями  4 и  5 к настоящему решению, с последующим внесением соответствующих изменений в настоящее решение.</w:t>
      </w:r>
    </w:p>
    <w:p w:rsidR="00F2606A" w:rsidRDefault="00F2606A" w:rsidP="00F2606A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Главные распорядители, распорядители и получатели средств бюджета поселения</w:t>
      </w: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перечень главных распорядителей, распорядителей  и получателей средств бюджета сельского поселения согласно приложению 6.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бюджета сельского поселения на 2017 год и на плановый период 2018 и 2019 годов.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на 2017 год  согласно приложению 7 к настоящему решению;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 8 к настоящему решению;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бюджета сельского поселения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2017 год  согласно приложению 9 к настоящему решению;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 10 к настоящему решению;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Куканского сельского поселения  на 2017 год в сумме-1181,00 тыс. рублей, на 2018 год в сумме- 1181,00 тыс. рублей и на 2019 год в сумме — 1181.00 тыс. рублей.</w:t>
      </w: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4) общий объем бюджетных ассигнований, направляемых на исполнение публичных нормативных обязательств Куканского сельского поселения на 2017 год в сумме 199,950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на 2018 год в сумме- 199,950 тыс. рублей и на 2019 год в сумме — 199.950 тыс. рублей.</w:t>
      </w: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6. Межбюджетные трансферты 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на 2017 год и плановый 2018 и 2019 годы в соответствии с заключенными соглашениями, в размерах согласно приложению 11 к настоящему решению.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autoSpaceDE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Источники финансирования дефицита бюджета сельского поселения на 2017 год  и на плановый период 2018 и 2019 годов.</w:t>
      </w:r>
    </w:p>
    <w:p w:rsidR="00F2606A" w:rsidRDefault="00F2606A" w:rsidP="00F2606A">
      <w:pPr>
        <w:autoSpaceDE w:val="0"/>
        <w:jc w:val="both"/>
        <w:rPr>
          <w:sz w:val="28"/>
          <w:szCs w:val="28"/>
        </w:rPr>
      </w:pPr>
    </w:p>
    <w:p w:rsidR="00F2606A" w:rsidRDefault="00F2606A" w:rsidP="00F2606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на 2017 год согласно приложению  12 к настоящему решению  и на плановый период 2018 и 2019 годов согласно приложению  13 к настоящему решению.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Предоставление муниципальных гарантий поселения на 2017 год и на плановый период 2018 и 2019 годов</w:t>
      </w:r>
    </w:p>
    <w:p w:rsidR="00F2606A" w:rsidRDefault="00F2606A" w:rsidP="00F2606A">
      <w:pPr>
        <w:pStyle w:val="ad"/>
        <w:rPr>
          <w:szCs w:val="28"/>
        </w:rPr>
      </w:pPr>
    </w:p>
    <w:p w:rsidR="00F2606A" w:rsidRDefault="00F2606A" w:rsidP="00F2606A">
      <w:pPr>
        <w:pStyle w:val="ad"/>
        <w:jc w:val="both"/>
        <w:rPr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района на 2017 год и плановый период 2018 и 2019 годов согласно приложению 14 к настоящему решению</w:t>
      </w:r>
      <w:r>
        <w:rPr>
          <w:szCs w:val="28"/>
        </w:rPr>
        <w:t>.</w:t>
      </w:r>
    </w:p>
    <w:p w:rsidR="00F2606A" w:rsidRDefault="00F2606A" w:rsidP="00F2606A">
      <w:pPr>
        <w:pStyle w:val="ad"/>
        <w:rPr>
          <w:szCs w:val="28"/>
        </w:rPr>
      </w:pPr>
    </w:p>
    <w:p w:rsidR="00F2606A" w:rsidRDefault="00F2606A" w:rsidP="00F2606A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Муниципальные внутренние заимствования поселения на 2017 год и на плановый</w:t>
      </w:r>
      <w:r>
        <w:rPr>
          <w:b/>
          <w:sz w:val="28"/>
          <w:szCs w:val="28"/>
        </w:rPr>
        <w:tab/>
        <w:t xml:space="preserve"> период 2018 и 2019 годов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</w:p>
    <w:p w:rsidR="00F2606A" w:rsidRDefault="00F2606A" w:rsidP="00F2606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на 2017 год и на плановый период 2018 и 2019 годов согласно приложению 15 к настоящему решению.</w:t>
      </w:r>
    </w:p>
    <w:p w:rsidR="00F2606A" w:rsidRDefault="00F2606A" w:rsidP="00F2606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объем расходов на обслуживание муниципального долга муниципального района на 2017 год в сумме 0,00 рублей, на 2018 год в сумме 0,00 рублей и на 2019 год в сумме 0,00 рублей. </w:t>
      </w:r>
    </w:p>
    <w:p w:rsidR="00F2606A" w:rsidRDefault="00F2606A" w:rsidP="00F2606A">
      <w:pPr>
        <w:pStyle w:val="ad"/>
        <w:jc w:val="both"/>
        <w:rPr>
          <w:b/>
          <w:sz w:val="28"/>
          <w:szCs w:val="28"/>
        </w:rPr>
      </w:pPr>
    </w:p>
    <w:p w:rsidR="00F2606A" w:rsidRDefault="00F2606A" w:rsidP="00F2606A">
      <w:pPr>
        <w:pStyle w:val="ad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F2606A" w:rsidRDefault="00F2606A" w:rsidP="00F2606A">
      <w:pPr>
        <w:pStyle w:val="ad"/>
        <w:jc w:val="both"/>
        <w:rPr>
          <w:b/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сумму остатков средств бюджета сельского поселения по состоянию на 1 января текущего  года;</w:t>
      </w:r>
    </w:p>
    <w:p w:rsidR="00F2606A" w:rsidRDefault="00F2606A" w:rsidP="00F2606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sz w:val="28"/>
          <w:szCs w:val="28"/>
        </w:rPr>
        <w:t>Г.С.Мердеева</w:t>
      </w:r>
      <w:proofErr w:type="spellEnd"/>
    </w:p>
    <w:p w:rsidR="00F2606A" w:rsidRDefault="00F2606A" w:rsidP="00F2606A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F2606A" w:rsidRDefault="00F2606A" w:rsidP="00F2606A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И.В.Бояркина</w:t>
      </w:r>
    </w:p>
    <w:p w:rsidR="00F2606A" w:rsidRDefault="00F2606A" w:rsidP="00F2606A">
      <w:pPr>
        <w:pStyle w:val="ad"/>
        <w:ind w:firstLine="0"/>
      </w:pPr>
    </w:p>
    <w:p w:rsidR="00F2606A" w:rsidRDefault="00F2606A" w:rsidP="00F2606A">
      <w:pPr>
        <w:pStyle w:val="ad"/>
        <w:ind w:firstLine="0"/>
      </w:pPr>
    </w:p>
    <w:p w:rsidR="00F2606A" w:rsidRDefault="00F2606A" w:rsidP="00F2606A">
      <w:pPr>
        <w:pStyle w:val="ad"/>
        <w:ind w:firstLine="0"/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P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F2606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№ </w:t>
      </w:r>
      <w:r w:rsidRPr="00F2606A">
        <w:rPr>
          <w:sz w:val="28"/>
          <w:szCs w:val="28"/>
        </w:rPr>
        <w:t>______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 сельского поселения</w:t>
      </w: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4785"/>
        <w:gridCol w:w="4846"/>
      </w:tblGrid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Бюджет поселения</w:t>
            </w: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spacing w:line="240" w:lineRule="exact"/>
              <w:rPr>
                <w:b/>
              </w:rPr>
            </w:pP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t>Прочие доходы</w:t>
            </w:r>
            <w:r>
              <w:rPr>
                <w:b/>
              </w:rPr>
              <w:t xml:space="preserve"> </w:t>
            </w:r>
            <w: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rPr>
                <w:b/>
              </w:rPr>
              <w:t>В части доходов от предпринимательской 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</w:tr>
      <w:tr w:rsidR="00F2606A" w:rsidTr="00F2606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t xml:space="preserve">Прочие безвозмездные поступления учреждениям, </w:t>
            </w:r>
            <w:proofErr w:type="gramStart"/>
            <w:r>
              <w:t>находящимися</w:t>
            </w:r>
            <w:proofErr w:type="gramEnd"/>
            <w:r>
              <w:t xml:space="preserve">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pacing w:line="240" w:lineRule="exact"/>
              <w:jc w:val="center"/>
            </w:pPr>
            <w:r>
              <w:rPr>
                <w:b/>
              </w:rPr>
              <w:t>100</w:t>
            </w:r>
          </w:p>
        </w:tc>
      </w:tr>
    </w:tbl>
    <w:p w:rsidR="00F2606A" w:rsidRDefault="00F2606A" w:rsidP="00F2606A">
      <w:pPr>
        <w:spacing w:line="240" w:lineRule="exact"/>
        <w:rPr>
          <w:lang w:val="en-US"/>
        </w:rPr>
      </w:pPr>
    </w:p>
    <w:p w:rsidR="00F2606A" w:rsidRDefault="00F2606A" w:rsidP="00F2606A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6120"/>
      </w:pPr>
      <w:r>
        <w:t xml:space="preserve">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2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от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           № </w:t>
      </w:r>
      <w:r>
        <w:rPr>
          <w:sz w:val="28"/>
          <w:szCs w:val="28"/>
          <w:lang w:val="en-US"/>
        </w:rPr>
        <w:t>_____</w:t>
      </w:r>
    </w:p>
    <w:p w:rsidR="00F2606A" w:rsidRDefault="00F2606A" w:rsidP="00F2606A">
      <w:pPr>
        <w:spacing w:line="240" w:lineRule="exact"/>
        <w:ind w:left="6120"/>
      </w:pPr>
    </w:p>
    <w:p w:rsidR="00F2606A" w:rsidRDefault="00F2606A" w:rsidP="00F2606A">
      <w:pPr>
        <w:spacing w:line="240" w:lineRule="exact"/>
        <w:ind w:left="6120"/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 бюджет сельского поселения на 2017 год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</w:p>
    <w:p w:rsidR="00F2606A" w:rsidRDefault="00F2606A" w:rsidP="00F2606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ублей)</w:t>
      </w:r>
      <w:r>
        <w:rPr>
          <w:b/>
        </w:rPr>
        <w:t xml:space="preserve">                                              </w:t>
      </w:r>
    </w:p>
    <w:tbl>
      <w:tblPr>
        <w:tblW w:w="11745" w:type="dxa"/>
        <w:tblInd w:w="-1902" w:type="dxa"/>
        <w:tblLayout w:type="fixed"/>
        <w:tblLook w:val="04A0"/>
      </w:tblPr>
      <w:tblGrid>
        <w:gridCol w:w="1261"/>
        <w:gridCol w:w="3062"/>
        <w:gridCol w:w="5403"/>
        <w:gridCol w:w="2019"/>
      </w:tblGrid>
      <w:tr w:rsidR="00F2606A" w:rsidTr="00F2606A">
        <w:tc>
          <w:tcPr>
            <w:tcW w:w="1260" w:type="dxa"/>
          </w:tcPr>
          <w:p w:rsidR="00F2606A" w:rsidRDefault="00F2606A">
            <w:pPr>
              <w:pStyle w:val="af1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  <w:p w:rsidR="00F2606A" w:rsidRDefault="00F2606A">
            <w:pPr>
              <w:jc w:val="center"/>
            </w:pPr>
            <w:r>
              <w:t>Сумма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  <w:bCs/>
              </w:rPr>
              <w:t>2464,000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112,000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112,000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1 01 0201 001 0000 110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t>Налоги на товар</w:t>
            </w:r>
            <w:proofErr w:type="gramStart"/>
            <w:r>
              <w:t>ы(</w:t>
            </w:r>
            <w:proofErr w:type="gramEnd"/>
            <w:r>
              <w:t>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rPr>
                <w:b/>
                <w:bCs/>
              </w:rPr>
              <w:t>1181,000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419,000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915,000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-159,000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96,000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50,000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50,000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  <w:bCs/>
              </w:rPr>
              <w:t>952,000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roofErr w:type="gramStart"/>
            <w:r>
              <w:t>Налог</w:t>
            </w:r>
            <w:proofErr w:type="gramEnd"/>
            <w:r>
              <w:t xml:space="preserve"> на имущество физических лиц взимаемый </w:t>
            </w:r>
            <w: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10,000</w:t>
            </w:r>
          </w:p>
          <w:p w:rsidR="00F2606A" w:rsidRDefault="00F2606A">
            <w:pPr>
              <w:jc w:val="center"/>
              <w:rPr>
                <w:bCs/>
                <w:i/>
              </w:rPr>
            </w:pP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21,000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311,000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i/>
              </w:rPr>
            </w:pPr>
            <w:r>
              <w:rPr>
                <w:i/>
              </w:rPr>
              <w:t>610,000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548,000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548,000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62,000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62,000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7,000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7,000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  <w:p w:rsidR="00F2606A" w:rsidRDefault="00F260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1 17 05000 00 0000 180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3572,225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 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1001,454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    2 02 03003 10 0000 151</w:t>
            </w:r>
          </w:p>
          <w:p w:rsidR="00F2606A" w:rsidRDefault="00F2606A">
            <w:r>
              <w:t xml:space="preserve">    </w:t>
            </w:r>
          </w:p>
          <w:p w:rsidR="00F2606A" w:rsidRDefault="00F2606A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</w:tr>
      <w:tr w:rsidR="00F2606A" w:rsidTr="00F2606A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  2 02 03015 10 0000 151</w:t>
            </w:r>
          </w:p>
          <w:p w:rsidR="00F2606A" w:rsidRDefault="00F2606A"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70,010</w:t>
            </w:r>
          </w:p>
        </w:tc>
      </w:tr>
      <w:tr w:rsidR="00F2606A" w:rsidTr="00F2606A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    2 02 03024 10 0000 151</w:t>
            </w:r>
          </w:p>
          <w:p w:rsidR="00F2606A" w:rsidRDefault="00F2606A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2,200</w:t>
            </w:r>
          </w:p>
        </w:tc>
      </w:tr>
      <w:tr w:rsidR="00F2606A" w:rsidTr="00F2606A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  2 02 04999 10 0000 151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Прочие межбюджетные трансферты, передаваемые бюджетам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2483,191</w:t>
            </w:r>
          </w:p>
        </w:tc>
      </w:tr>
      <w:tr w:rsidR="00F2606A" w:rsidTr="00F2606A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6036,225</w:t>
            </w:r>
          </w:p>
        </w:tc>
      </w:tr>
    </w:tbl>
    <w:p w:rsidR="00F2606A" w:rsidRDefault="00F2606A" w:rsidP="00F2606A">
      <w:r>
        <w:t xml:space="preserve">                                                                                </w:t>
      </w:r>
    </w:p>
    <w:p w:rsidR="00F2606A" w:rsidRDefault="00F2606A" w:rsidP="00F2606A">
      <w:r>
        <w:t xml:space="preserve">                                                                              </w:t>
      </w:r>
    </w:p>
    <w:p w:rsidR="00F2606A" w:rsidRDefault="00F2606A" w:rsidP="00F2606A"/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3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</w:p>
    <w:p w:rsidR="00F2606A" w:rsidRDefault="00F2606A" w:rsidP="00F2606A"/>
    <w:p w:rsidR="00F2606A" w:rsidRDefault="00F2606A" w:rsidP="00F2606A"/>
    <w:p w:rsidR="00F2606A" w:rsidRDefault="00F2606A" w:rsidP="00F2606A"/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</w:p>
    <w:p w:rsidR="00F2606A" w:rsidRDefault="00F2606A" w:rsidP="00F2606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в бюджет сельского поселения  </w:t>
      </w:r>
      <w:r>
        <w:rPr>
          <w:b/>
          <w:bCs/>
          <w:sz w:val="28"/>
          <w:szCs w:val="28"/>
        </w:rPr>
        <w:t>на плановый период 2018 и 2019 годов</w:t>
      </w: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ублей)</w:t>
      </w:r>
      <w:r>
        <w:rPr>
          <w:b/>
        </w:rPr>
        <w:t xml:space="preserve">                                              </w:t>
      </w:r>
    </w:p>
    <w:tbl>
      <w:tblPr>
        <w:tblW w:w="11790" w:type="dxa"/>
        <w:tblInd w:w="-1902" w:type="dxa"/>
        <w:tblLayout w:type="fixed"/>
        <w:tblLook w:val="04A0"/>
      </w:tblPr>
      <w:tblGrid>
        <w:gridCol w:w="1259"/>
        <w:gridCol w:w="3060"/>
        <w:gridCol w:w="4494"/>
        <w:gridCol w:w="1418"/>
        <w:gridCol w:w="1559"/>
      </w:tblGrid>
      <w:tr w:rsidR="00F2606A" w:rsidTr="00F2606A">
        <w:tc>
          <w:tcPr>
            <w:tcW w:w="1260" w:type="dxa"/>
          </w:tcPr>
          <w:p w:rsidR="00F2606A" w:rsidRDefault="00F2606A">
            <w:pPr>
              <w:pStyle w:val="af1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  <w:r>
              <w:t>Код  бюджетной классификации РФ</w:t>
            </w:r>
          </w:p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Сумма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2606A" w:rsidRDefault="00F2606A">
            <w:pPr>
              <w:pStyle w:val="af0"/>
            </w:pPr>
            <w: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 xml:space="preserve">Сумма  </w:t>
            </w:r>
            <w:proofErr w:type="gramStart"/>
            <w:r>
              <w:t>на</w:t>
            </w:r>
            <w:proofErr w:type="gramEnd"/>
          </w:p>
          <w:p w:rsidR="00F2606A" w:rsidRDefault="00F2606A">
            <w:pPr>
              <w:pStyle w:val="af0"/>
            </w:pPr>
            <w:r>
              <w:t xml:space="preserve"> 2017 год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2681,000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118,000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125,000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118,000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125,000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1 01 0201 001 0000 110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t>Налоги на товар</w:t>
            </w:r>
            <w:proofErr w:type="gramStart"/>
            <w:r>
              <w:t>ы(</w:t>
            </w:r>
            <w:proofErr w:type="gramEnd"/>
            <w:r>
              <w:t>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1181,000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rPr>
                <w:b/>
                <w:bCs/>
              </w:rPr>
              <w:t>1811,000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419,000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419,000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lastRenderedPageBreak/>
              <w:t>зачисляемые в консолидированные бюджеты субъектов Российской Феде</w:t>
            </w:r>
          </w:p>
          <w:p w:rsidR="00F2606A" w:rsidRDefault="00F2606A">
            <w:r>
              <w:t>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lastRenderedPageBreak/>
              <w:t>915,000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915,000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-159,000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-159,000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F2606A" w:rsidRDefault="00F2606A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1 05 01010 01 0000 110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  <w:p w:rsidR="00F2606A" w:rsidRDefault="00F260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97,000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97,000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97,000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97,000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</w:t>
            </w:r>
            <w:proofErr w:type="gramStart"/>
            <w:r>
              <w:t xml:space="preserve"> ,</w:t>
            </w:r>
            <w:proofErr w:type="gramEnd"/>
            <w:r>
              <w:t xml:space="preserve">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51,000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51,000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Налог, взимаемый с налогоплательщиков, 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51,000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napToGrid w:val="0"/>
              <w:jc w:val="center"/>
            </w:pPr>
          </w:p>
          <w:p w:rsidR="00F2606A" w:rsidRDefault="00F2606A">
            <w:pPr>
              <w:snapToGrid w:val="0"/>
              <w:jc w:val="center"/>
            </w:pPr>
            <w:r>
              <w:t>51,000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  <w:bCs/>
              </w:rPr>
              <w:t>1153,000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roofErr w:type="gramStart"/>
            <w:r>
              <w:t>Налог</w:t>
            </w:r>
            <w:proofErr w:type="gramEnd"/>
            <w:r>
              <w:t xml:space="preserve">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Cs/>
                <w:i/>
              </w:rPr>
            </w:pPr>
          </w:p>
          <w:p w:rsidR="00F2606A" w:rsidRDefault="00F26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Cs/>
                <w:i/>
              </w:rPr>
            </w:pPr>
          </w:p>
          <w:p w:rsidR="00F2606A" w:rsidRDefault="00F26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i/>
              </w:rPr>
            </w:pPr>
            <w:r>
              <w:rPr>
                <w:i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407,000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22,000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23,000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346,000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384,000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i/>
              </w:rPr>
            </w:pPr>
            <w:r>
              <w:rPr>
                <w:i/>
              </w:rPr>
              <w:t>723,000</w:t>
            </w:r>
          </w:p>
          <w:p w:rsidR="00F2606A" w:rsidRDefault="00F2606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i/>
              </w:rPr>
            </w:pPr>
            <w:r>
              <w:rPr>
                <w:i/>
              </w:rPr>
              <w:t>731,000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553,000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559,000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553,000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559,000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170,000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172,000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170,000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172,000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8,000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lastRenderedPageBreak/>
              <w:t>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8,000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30,000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30,000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36,000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36,000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1 17 05000 00 0000 180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spacing w:line="240" w:lineRule="exact"/>
            </w:pPr>
            <w:r>
              <w:t>Прочие неналоговые доходы бюджетов сельских поселений</w:t>
            </w:r>
          </w:p>
          <w:p w:rsidR="00F2606A" w:rsidRDefault="00F2606A">
            <w:pPr>
              <w:snapToGrid w:val="0"/>
              <w:spacing w:line="24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spacing w:line="240" w:lineRule="exact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3431,538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3626,545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  2 02 01001 10 0000 151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1037,458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848,965</w:t>
            </w:r>
          </w:p>
        </w:tc>
      </w:tr>
      <w:tr w:rsidR="00F2606A" w:rsidTr="00F2606A">
        <w:tc>
          <w:tcPr>
            <w:tcW w:w="1260" w:type="dxa"/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    2 02 03003 10 0000 151</w:t>
            </w:r>
          </w:p>
          <w:p w:rsidR="00F2606A" w:rsidRDefault="00F2606A">
            <w:r>
              <w:t xml:space="preserve">    </w:t>
            </w:r>
          </w:p>
          <w:p w:rsidR="00F2606A" w:rsidRDefault="00F2606A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</w:tr>
      <w:tr w:rsidR="00F2606A" w:rsidTr="00F2606A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  2 02 03015 10 0000 151</w:t>
            </w:r>
          </w:p>
          <w:p w:rsidR="00F2606A" w:rsidRDefault="00F2606A">
            <w: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70,010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70,010</w:t>
            </w:r>
          </w:p>
        </w:tc>
      </w:tr>
      <w:tr w:rsidR="00F2606A" w:rsidTr="00F2606A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     2 02 03024 10 0000 151</w:t>
            </w:r>
          </w:p>
          <w:p w:rsidR="00F2606A" w:rsidRDefault="00F2606A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2,200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2,200</w:t>
            </w:r>
          </w:p>
        </w:tc>
      </w:tr>
      <w:tr w:rsidR="00F2606A" w:rsidTr="00F2606A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  202 04999 10 000 151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2306,500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2690,000</w:t>
            </w:r>
          </w:p>
        </w:tc>
      </w:tr>
      <w:tr w:rsidR="00F2606A" w:rsidTr="00F2606A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6051,538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6307,545</w:t>
            </w:r>
          </w:p>
          <w:p w:rsidR="00F2606A" w:rsidRDefault="00F2606A">
            <w:pPr>
              <w:jc w:val="center"/>
            </w:pPr>
          </w:p>
        </w:tc>
      </w:tr>
    </w:tbl>
    <w:p w:rsidR="00F2606A" w:rsidRDefault="00F2606A" w:rsidP="00F2606A"/>
    <w:p w:rsidR="00F2606A" w:rsidRDefault="00F2606A" w:rsidP="00F2606A">
      <w:pPr>
        <w:jc w:val="right"/>
      </w:pPr>
      <w:r>
        <w:t xml:space="preserve">     </w:t>
      </w:r>
    </w:p>
    <w:p w:rsidR="00F2606A" w:rsidRDefault="00F2606A" w:rsidP="00F2606A">
      <w:pPr>
        <w:jc w:val="right"/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4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</w:p>
    <w:p w:rsidR="00F2606A" w:rsidRDefault="00F2606A" w:rsidP="00F2606A">
      <w:pPr>
        <w:jc w:val="both"/>
      </w:pPr>
    </w:p>
    <w:p w:rsidR="00F2606A" w:rsidRDefault="00F2606A" w:rsidP="00F2606A">
      <w:pPr>
        <w:jc w:val="right"/>
      </w:pPr>
    </w:p>
    <w:p w:rsidR="00F2606A" w:rsidRDefault="00F2606A" w:rsidP="00F2606A">
      <w:pPr>
        <w:spacing w:line="240" w:lineRule="exact"/>
        <w:jc w:val="center"/>
        <w:rPr>
          <w:b/>
          <w:color w:val="FF0000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F2606A" w:rsidRDefault="00F2606A" w:rsidP="00F2606A">
      <w:pPr>
        <w:spacing w:line="240" w:lineRule="exact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закрепляемые за ним виды (подвиды) доходов</w:t>
      </w:r>
    </w:p>
    <w:p w:rsidR="00F2606A" w:rsidRDefault="00F2606A" w:rsidP="00F2606A">
      <w:pPr>
        <w:jc w:val="center"/>
        <w:rPr>
          <w:color w:val="FF0000"/>
          <w:sz w:val="28"/>
          <w:szCs w:val="28"/>
        </w:rPr>
      </w:pPr>
    </w:p>
    <w:tbl>
      <w:tblPr>
        <w:tblW w:w="9705" w:type="dxa"/>
        <w:tblInd w:w="-30" w:type="dxa"/>
        <w:tblLayout w:type="fixed"/>
        <w:tblLook w:val="04A0"/>
      </w:tblPr>
      <w:tblGrid>
        <w:gridCol w:w="1368"/>
        <w:gridCol w:w="2879"/>
        <w:gridCol w:w="5458"/>
      </w:tblGrid>
      <w:tr w:rsidR="00F2606A" w:rsidTr="00F2606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 xml:space="preserve">Код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F2606A" w:rsidRDefault="00F2606A">
            <w:pPr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Наименование платежа по КБК</w:t>
            </w:r>
          </w:p>
        </w:tc>
      </w:tr>
      <w:tr w:rsidR="00F2606A" w:rsidTr="00F2606A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811         администрация  Куканского  сельского поселения Хабаровского</w:t>
            </w:r>
          </w:p>
          <w:p w:rsidR="00F2606A" w:rsidRDefault="00F2606A">
            <w:pPr>
              <w:ind w:left="360"/>
              <w:jc w:val="center"/>
              <w:rPr>
                <w:color w:val="FF0000"/>
              </w:rPr>
            </w:pPr>
            <w:r>
              <w:t>муниципального района Хабаровского края</w:t>
            </w:r>
          </w:p>
        </w:tc>
      </w:tr>
      <w:tr w:rsidR="00F2606A" w:rsidTr="00F2606A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811</w:t>
            </w:r>
          </w:p>
          <w:p w:rsidR="00F2606A" w:rsidRDefault="00F2606A"/>
          <w:p w:rsidR="00F2606A" w:rsidRDefault="00F2606A"/>
          <w:p w:rsidR="00F2606A" w:rsidRDefault="00F2606A"/>
          <w:p w:rsidR="00F2606A" w:rsidRDefault="00F2606A">
            <w:pPr>
              <w:rPr>
                <w:lang w:val="en-US"/>
              </w:rPr>
            </w:pPr>
          </w:p>
          <w:p w:rsidR="00F2606A" w:rsidRDefault="00F2606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1 08 04020 01 1000 110</w:t>
            </w:r>
          </w:p>
          <w:p w:rsidR="00F2606A" w:rsidRDefault="00F2606A"/>
          <w:p w:rsidR="00F2606A" w:rsidRDefault="00F2606A"/>
          <w:p w:rsidR="00F2606A" w:rsidRDefault="00F2606A"/>
          <w:p w:rsidR="00F2606A" w:rsidRDefault="00F2606A"/>
          <w:p w:rsidR="00F2606A" w:rsidRDefault="00F2606A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F2606A" w:rsidTr="00F2606A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поселений. </w:t>
            </w:r>
          </w:p>
        </w:tc>
      </w:tr>
      <w:tr w:rsidR="00F2606A" w:rsidTr="00F2606A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 xml:space="preserve">Прочие поступления от использования имущества, находящегося в собственности поселения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F2606A" w:rsidTr="00F2606A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Прочие доходы от оказания платных услуг получателями средств бюджетов поселений и компенсации затрат государства бюджетов сельских поселений</w:t>
            </w:r>
          </w:p>
        </w:tc>
      </w:tr>
      <w:tr w:rsidR="00F2606A" w:rsidTr="00F2606A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Прочие доходы от  компенсации затрат бюджетов поселений</w:t>
            </w:r>
          </w:p>
        </w:tc>
      </w:tr>
      <w:tr w:rsidR="00F2606A" w:rsidTr="00F2606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Невыясненные поступления, зачисляемые в бюджеты сельских поселений</w:t>
            </w:r>
          </w:p>
        </w:tc>
      </w:tr>
      <w:tr w:rsidR="00F2606A" w:rsidTr="00F2606A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rPr>
                <w:sz w:val="28"/>
                <w:szCs w:val="28"/>
                <w:lang w:val="en-US"/>
              </w:rPr>
            </w:pPr>
            <w:r>
              <w:t>811</w:t>
            </w:r>
          </w:p>
          <w:p w:rsidR="00F2606A" w:rsidRDefault="00F260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rPr>
                <w:lang w:val="en-US"/>
              </w:rPr>
            </w:pPr>
            <w:r>
              <w:t>1 17 05050 10 0000 180</w:t>
            </w:r>
          </w:p>
          <w:p w:rsidR="00F2606A" w:rsidRDefault="00F2606A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Прочие неналоговые доходы бюджетов сельских поселений</w:t>
            </w:r>
          </w:p>
        </w:tc>
      </w:tr>
      <w:tr w:rsidR="00F2606A" w:rsidTr="00F2606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rPr>
                <w:b/>
              </w:rPr>
              <w:t>Безвозмездные поступления</w:t>
            </w:r>
          </w:p>
        </w:tc>
      </w:tr>
      <w:tr w:rsidR="00F2606A" w:rsidTr="00F2606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Безвозмездные поступления от бюджетов других уровней</w:t>
            </w:r>
            <w:proofErr w:type="gramStart"/>
            <w:r>
              <w:t xml:space="preserve"> ,</w:t>
            </w:r>
            <w:proofErr w:type="gramEnd"/>
            <w:r>
              <w:t xml:space="preserve"> бюджетной системы (дотация).</w:t>
            </w:r>
          </w:p>
        </w:tc>
      </w:tr>
      <w:tr w:rsidR="00F2606A" w:rsidTr="00F2606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2 02 01001 10 0000 151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Дотации бюджетам поселений  на выравнивание  бюджетной обеспеченности</w:t>
            </w:r>
          </w:p>
        </w:tc>
      </w:tr>
      <w:tr w:rsidR="00F2606A" w:rsidTr="00F2606A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2 02 02299 10 0000 151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Прочие субвенции, зачисляемые в бюджеты сельских поселений</w:t>
            </w:r>
          </w:p>
        </w:tc>
      </w:tr>
      <w:tr w:rsidR="00F2606A" w:rsidTr="00F2606A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811</w:t>
            </w:r>
          </w:p>
          <w:p w:rsidR="00F2606A" w:rsidRDefault="00F2606A"/>
          <w:p w:rsidR="00F2606A" w:rsidRDefault="00F2606A"/>
          <w:p w:rsidR="00F2606A" w:rsidRDefault="00F2606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2 02 03003 10 0000 151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2606A" w:rsidTr="00F2606A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2 02 03015 10 0000 151</w:t>
            </w:r>
          </w:p>
          <w:p w:rsidR="00F2606A" w:rsidRDefault="00F2606A"/>
          <w:p w:rsidR="00F2606A" w:rsidRDefault="00F2606A"/>
          <w:p w:rsidR="00F2606A" w:rsidRDefault="00F2606A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606A" w:rsidTr="00F2606A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 811</w:t>
            </w:r>
          </w:p>
          <w:p w:rsidR="00F2606A" w:rsidRDefault="00F2606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202 03024 10 0000 151</w:t>
            </w:r>
          </w:p>
          <w:p w:rsidR="00F2606A" w:rsidRDefault="00F2606A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Субвенции бюджетам сельских поселений на выполнение субъектов Российской Федерации</w:t>
            </w:r>
          </w:p>
        </w:tc>
      </w:tr>
      <w:tr w:rsidR="00F2606A" w:rsidTr="00F2606A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2 02 04999 10 0000 151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r>
              <w:t>Прочие межбюджетные трансферты, передаваемые бюджетам сельских поселений</w:t>
            </w:r>
          </w:p>
          <w:p w:rsidR="00F2606A" w:rsidRDefault="00F2606A"/>
        </w:tc>
      </w:tr>
      <w:tr w:rsidR="00F2606A" w:rsidTr="00F2606A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rPr>
                <w:sz w:val="28"/>
                <w:szCs w:val="28"/>
              </w:rPr>
            </w:pPr>
            <w:r>
              <w:t>811</w:t>
            </w:r>
          </w:p>
          <w:p w:rsidR="00F2606A" w:rsidRDefault="00F2606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>2 07 05000 10 0000 180</w:t>
            </w:r>
          </w:p>
          <w:p w:rsidR="00F2606A" w:rsidRDefault="00F2606A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Прочие безвозмездные поступления в бюджеты сельских поселений</w:t>
            </w:r>
          </w:p>
        </w:tc>
      </w:tr>
      <w:tr w:rsidR="00F2606A" w:rsidTr="00F2606A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rFonts w:ascii="TimesNewRomanPSMT" w:hAnsi="TimesNewRomanPSMT" w:cs="TimesNewRomanPSMT"/>
              </w:rPr>
            </w:pPr>
            <w:r>
              <w:t>2 19 05000 10 0000 151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5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Pr="00DF2C8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F2C8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Pr="00DF2C8A">
        <w:rPr>
          <w:sz w:val="28"/>
          <w:szCs w:val="28"/>
        </w:rPr>
        <w:t>______</w:t>
      </w: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r>
        <w:t xml:space="preserve">                                                                                                 </w:t>
      </w:r>
    </w:p>
    <w:p w:rsidR="00F2606A" w:rsidRDefault="00F2606A" w:rsidP="00F2606A">
      <w:pPr>
        <w:spacing w:line="240" w:lineRule="exact"/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сельского поселения, закрепляемые за ним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дефицита бюджета </w:t>
      </w:r>
    </w:p>
    <w:p w:rsidR="00F2606A" w:rsidRDefault="00F2606A" w:rsidP="00F2606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2606A" w:rsidRDefault="00F2606A" w:rsidP="00F260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F2606A" w:rsidTr="00F2606A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6A" w:rsidRDefault="00F2606A">
            <w:pPr>
              <w:pStyle w:val="ad"/>
              <w:ind w:firstLine="0"/>
              <w:jc w:val="center"/>
            </w:pPr>
            <w:r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6A" w:rsidRDefault="00F2606A">
            <w:pPr>
              <w:pStyle w:val="ad"/>
              <w:ind w:firstLine="0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6A" w:rsidRDefault="00F2606A">
            <w:pPr>
              <w:pStyle w:val="ad"/>
              <w:ind w:firstLine="0"/>
              <w:jc w:val="center"/>
            </w:pPr>
            <w:r>
              <w:t xml:space="preserve">Наименование главного  администратора. Наименование кода группы подгруппы, статьи, вида </w:t>
            </w:r>
            <w:proofErr w:type="gramStart"/>
            <w:r>
              <w:t>источника финансирования  дефицита бюджета муниципального района</w:t>
            </w:r>
            <w:proofErr w:type="gramEnd"/>
          </w:p>
        </w:tc>
      </w:tr>
      <w:tr w:rsidR="00F2606A" w:rsidTr="00F2606A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6A" w:rsidRDefault="00F2606A">
            <w:pPr>
              <w:pStyle w:val="ad"/>
              <w:ind w:firstLine="0"/>
              <w:rPr>
                <w:b/>
              </w:rPr>
            </w:pPr>
            <w:r>
              <w:rPr>
                <w:b/>
                <w:color w:val="FF6600"/>
              </w:rPr>
              <w:t xml:space="preserve">       </w:t>
            </w:r>
            <w:r>
              <w:rPr>
                <w:b/>
              </w:rPr>
              <w:t>811                 Администрация Куканского сельского поселения</w:t>
            </w:r>
          </w:p>
          <w:p w:rsidR="00F2606A" w:rsidRDefault="00F2606A">
            <w:pPr>
              <w:pStyle w:val="ad"/>
              <w:ind w:firstLine="0"/>
              <w:jc w:val="center"/>
              <w:rPr>
                <w:b/>
              </w:rPr>
            </w:pPr>
          </w:p>
        </w:tc>
      </w:tr>
      <w:tr w:rsidR="00F2606A" w:rsidTr="00F2606A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d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r>
              <w:t>Увеличение остатков средств бюджета</w:t>
            </w:r>
          </w:p>
          <w:p w:rsidR="00F2606A" w:rsidRDefault="00F2606A"/>
          <w:p w:rsidR="00F2606A" w:rsidRDefault="00F2606A">
            <w:r>
              <w:t>Увеличение прочих остатков средств бюджета</w:t>
            </w:r>
          </w:p>
          <w:p w:rsidR="00F2606A" w:rsidRDefault="00F2606A"/>
          <w:p w:rsidR="00F2606A" w:rsidRDefault="00F2606A">
            <w:r>
              <w:t>Увеличение прочих остатков денежных средств бюджетов сельских поселений</w:t>
            </w:r>
          </w:p>
        </w:tc>
      </w:tr>
      <w:tr w:rsidR="00F2606A" w:rsidTr="00F2606A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d"/>
              <w:ind w:firstLine="0"/>
              <w:jc w:val="center"/>
            </w:pPr>
            <w:r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 xml:space="preserve"> 01 05 02 01 10 0000 610</w:t>
            </w:r>
          </w:p>
          <w:p w:rsidR="00F2606A" w:rsidRDefault="00F2606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r>
              <w:lastRenderedPageBreak/>
              <w:t>Уменьшение остатков средств бюджета</w:t>
            </w:r>
          </w:p>
          <w:p w:rsidR="00F2606A" w:rsidRDefault="00F2606A"/>
          <w:p w:rsidR="00F2606A" w:rsidRDefault="00F2606A">
            <w:r>
              <w:t>Уменьшение прочих остатков средств бюджета</w:t>
            </w:r>
          </w:p>
          <w:p w:rsidR="00F2606A" w:rsidRDefault="00F2606A"/>
          <w:p w:rsidR="00F2606A" w:rsidRDefault="00F2606A">
            <w: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2606A" w:rsidRDefault="00F2606A" w:rsidP="00F2606A">
      <w:pPr>
        <w:jc w:val="both"/>
      </w:pPr>
    </w:p>
    <w:p w:rsidR="00F2606A" w:rsidRDefault="00F2606A" w:rsidP="00F2606A">
      <w:pPr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</w:pPr>
      <w:r>
        <w:t xml:space="preserve">             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6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Pr="00DF2C8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F2C8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DF2C8A">
        <w:rPr>
          <w:sz w:val="28"/>
          <w:szCs w:val="28"/>
        </w:rPr>
        <w:t>_____</w:t>
      </w:r>
    </w:p>
    <w:p w:rsidR="00F2606A" w:rsidRDefault="00F2606A" w:rsidP="00F2606A">
      <w:pPr>
        <w:spacing w:line="240" w:lineRule="exact"/>
        <w:ind w:left="5220"/>
        <w:jc w:val="right"/>
      </w:pPr>
      <w:r>
        <w:tab/>
        <w:t xml:space="preserve">        </w:t>
      </w:r>
    </w:p>
    <w:p w:rsidR="00F2606A" w:rsidRDefault="00F2606A" w:rsidP="00F2606A">
      <w:pPr>
        <w:spacing w:line="240" w:lineRule="exact"/>
        <w:jc w:val="right"/>
      </w:pPr>
    </w:p>
    <w:p w:rsidR="00F2606A" w:rsidRDefault="00F2606A" w:rsidP="00F2606A">
      <w:pPr>
        <w:spacing w:line="240" w:lineRule="exact"/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и</w:t>
      </w:r>
    </w:p>
    <w:p w:rsidR="00F2606A" w:rsidRDefault="00F2606A" w:rsidP="00F2606A">
      <w:pPr>
        <w:spacing w:line="240" w:lineRule="exact"/>
        <w:ind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средств бюджета  поселения</w:t>
      </w:r>
    </w:p>
    <w:p w:rsidR="00F2606A" w:rsidRDefault="00F2606A" w:rsidP="00F2606A">
      <w:pPr>
        <w:spacing w:line="240" w:lineRule="exact"/>
        <w:jc w:val="center"/>
        <w:rPr>
          <w:b/>
        </w:rPr>
      </w:pPr>
    </w:p>
    <w:tbl>
      <w:tblPr>
        <w:tblW w:w="0" w:type="auto"/>
        <w:tblInd w:w="-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F2606A" w:rsidTr="00F2606A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Код</w:t>
            </w:r>
          </w:p>
          <w:p w:rsidR="00F2606A" w:rsidRDefault="00F2606A">
            <w:r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Код</w:t>
            </w:r>
            <w:r>
              <w:rPr>
                <w:lang w:val="en-US"/>
              </w:rPr>
              <w:t xml:space="preserve"> </w:t>
            </w:r>
            <w:r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r>
              <w:t xml:space="preserve">Форма </w:t>
            </w:r>
          </w:p>
          <w:p w:rsidR="00F2606A" w:rsidRDefault="00F2606A">
            <w:r>
              <w:t>собственности</w:t>
            </w:r>
          </w:p>
          <w:p w:rsidR="00F2606A" w:rsidRDefault="00F2606A"/>
          <w:p w:rsidR="00F2606A" w:rsidRDefault="00F2606A"/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F2606A" w:rsidRDefault="00F2606A">
            <w:pPr>
              <w:snapToGrid w:val="0"/>
            </w:pPr>
          </w:p>
        </w:tc>
      </w:tr>
      <w:tr w:rsidR="00F2606A" w:rsidTr="00F2606A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  <w:sz w:val="28"/>
                <w:szCs w:val="28"/>
              </w:rPr>
            </w:pPr>
            <w:r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F2606A" w:rsidRDefault="00F2606A">
            <w:pPr>
              <w:snapToGrid w:val="0"/>
            </w:pPr>
          </w:p>
        </w:tc>
      </w:tr>
      <w:tr w:rsidR="00F2606A" w:rsidTr="00F2606A">
        <w:trPr>
          <w:cantSplit/>
          <w:trHeight w:val="3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sz w:val="28"/>
                <w:szCs w:val="28"/>
              </w:rPr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администрация Куканского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sz w:val="28"/>
                <w:szCs w:val="28"/>
              </w:rPr>
            </w:pPr>
            <w:r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F2606A" w:rsidRDefault="00F2606A">
            <w:pPr>
              <w:snapToGrid w:val="0"/>
            </w:pPr>
          </w:p>
        </w:tc>
      </w:tr>
      <w:tr w:rsidR="00F2606A" w:rsidTr="00F2606A">
        <w:trPr>
          <w:cantSplit/>
          <w:trHeight w:val="24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rPr>
                <w:sz w:val="28"/>
                <w:szCs w:val="28"/>
              </w:rPr>
              <w:t>10911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 xml:space="preserve">Муниципальное казенное учреждение культуры  «Централизованное культурно – </w:t>
            </w:r>
            <w:proofErr w:type="spellStart"/>
            <w:r>
              <w:t>досуговое</w:t>
            </w:r>
            <w:proofErr w:type="spellEnd"/>
            <w:r>
              <w:t xml:space="preserve"> объединение администрации Куканского сельского    поселения Хабаровского муниципального района Хабаровского края»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МКУК «ЦКДО администрации Куканского сельского поселения»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sz w:val="28"/>
                <w:szCs w:val="28"/>
              </w:rPr>
            </w:pPr>
            <w:r>
              <w:t>911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606A" w:rsidRDefault="00F2606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4" w:type="dxa"/>
          </w:tcPr>
          <w:p w:rsidR="00F2606A" w:rsidRDefault="00F2606A">
            <w:pPr>
              <w:snapToGrid w:val="0"/>
            </w:pPr>
          </w:p>
        </w:tc>
      </w:tr>
    </w:tbl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 </w:t>
      </w:r>
    </w:p>
    <w:p w:rsidR="00F2606A" w:rsidRDefault="00F2606A" w:rsidP="00F2606A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 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  <w:lang w:val="en-US"/>
        </w:rPr>
      </w:pPr>
    </w:p>
    <w:p w:rsidR="00F2606A" w:rsidRDefault="00F2606A" w:rsidP="00F2606A">
      <w:pPr>
        <w:spacing w:line="240" w:lineRule="exact"/>
        <w:rPr>
          <w:sz w:val="28"/>
          <w:szCs w:val="28"/>
          <w:lang w:val="en-US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7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от _________________ № _____</w:t>
      </w:r>
    </w:p>
    <w:p w:rsidR="00F2606A" w:rsidRDefault="00F2606A" w:rsidP="00F2606A">
      <w:pPr>
        <w:spacing w:line="240" w:lineRule="exact"/>
        <w:jc w:val="right"/>
      </w:pPr>
      <w:r>
        <w:t xml:space="preserve">                                                                                   </w:t>
      </w:r>
    </w:p>
    <w:p w:rsidR="00F2606A" w:rsidRDefault="00F2606A" w:rsidP="00F2606A">
      <w:pPr>
        <w:spacing w:line="240" w:lineRule="exact"/>
        <w:jc w:val="right"/>
      </w:pPr>
    </w:p>
    <w:p w:rsidR="00F2606A" w:rsidRDefault="00F2606A" w:rsidP="00F2606A">
      <w:pPr>
        <w:spacing w:line="240" w:lineRule="exact"/>
        <w:jc w:val="center"/>
      </w:pPr>
    </w:p>
    <w:p w:rsidR="00F2606A" w:rsidRDefault="00F2606A" w:rsidP="00F2606A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и не программных направлениях деятельности) и группам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b/>
          <w:bCs/>
          <w:sz w:val="28"/>
          <w:szCs w:val="28"/>
        </w:rPr>
        <w:t xml:space="preserve"> на 2017 год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tbl>
      <w:tblPr>
        <w:tblW w:w="0" w:type="auto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1418"/>
        <w:gridCol w:w="1275"/>
        <w:gridCol w:w="1984"/>
      </w:tblGrid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Сумма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>Муниципальная  программа «Поддержка малого и среднего предпринимательства на 2016-2018 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0,500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lang w:val="en-US"/>
              </w:rPr>
            </w:pPr>
            <w:r>
              <w:rPr>
                <w:b/>
              </w:rPr>
              <w:t>41</w:t>
            </w:r>
            <w:r>
              <w:rPr>
                <w:b/>
                <w:lang w:val="en-US"/>
              </w:rPr>
              <w:t>.000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3000000001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19,500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7100000000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528,815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7110000000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528,815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528,815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406,862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121,953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 xml:space="preserve"> Обеспечение </w:t>
            </w:r>
            <w:proofErr w:type="gramStart"/>
            <w:r>
              <w:rPr>
                <w:b/>
                <w:bCs/>
              </w:rPr>
              <w:t>функций аппарата управления администрации Хабаровского муниципального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7200000000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1548,004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bCs/>
              </w:rPr>
            </w:pPr>
            <w:r>
              <w:t>752000П320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Прочая закупка товаров, работ и услуг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государственны</w:t>
            </w:r>
            <w:proofErr w:type="gramStart"/>
            <w:r>
              <w:rPr>
                <w:b/>
              </w:rPr>
              <w:t>х</w:t>
            </w:r>
            <w:r>
              <w:t>(</w:t>
            </w:r>
            <w:proofErr w:type="gramEnd"/>
            <w:r>
              <w:t>муниципальных)</w:t>
            </w:r>
            <w:r>
              <w:rPr>
                <w:b/>
              </w:rPr>
              <w:t xml:space="preserve">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752000П320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lastRenderedPageBreak/>
              <w:t xml:space="preserve"> Аппарат управления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lang w:val="en-US"/>
              </w:rPr>
            </w:pPr>
            <w:r>
              <w:t>7220000000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1546,304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1090,136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840,137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249,999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 xml:space="preserve">  86,936</w:t>
            </w:r>
          </w:p>
          <w:p w:rsidR="00F2606A" w:rsidRDefault="00F2606A">
            <w:pPr>
              <w:pStyle w:val="af0"/>
              <w:rPr>
                <w:lang w:val="en-US"/>
              </w:rPr>
            </w:pP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326,756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bCs/>
              </w:rPr>
              <w:t>3000100002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19,500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0,400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 xml:space="preserve">Уплата прочих налогов сборов </w:t>
            </w:r>
          </w:p>
          <w:p w:rsidR="00F2606A" w:rsidRDefault="00F2606A">
            <w:pPr>
              <w:pStyle w:val="af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>20,000</w:t>
            </w:r>
          </w:p>
          <w:p w:rsidR="00F2606A" w:rsidRDefault="00F2606A">
            <w:pPr>
              <w:pStyle w:val="af0"/>
            </w:pP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2,076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9990000005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70,010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70,010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53,771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16,239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61,370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7520059300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7520059300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lastRenderedPageBreak/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.000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1181,000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1181,000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</w:t>
            </w:r>
            <w:proofErr w:type="spellStart"/>
            <w:r>
              <w:t>мунципальных</w:t>
            </w:r>
            <w:proofErr w:type="spellEnd"/>
            <w:r>
              <w:t>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1181,000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0,500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15.618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 15,618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  15,618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b/>
              </w:rPr>
              <w:t>непрограммных</w:t>
            </w:r>
            <w:proofErr w:type="spellEnd"/>
            <w:r>
              <w:rPr>
                <w:b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2431,128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1908,692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1457,897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430,678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 20,117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lastRenderedPageBreak/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 27,588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493,848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     0,600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Уплата  иных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 xml:space="preserve">      0,400</w:t>
            </w:r>
          </w:p>
          <w:p w:rsidR="00F2606A" w:rsidRDefault="00F2606A">
            <w:pPr>
              <w:pStyle w:val="af0"/>
            </w:pP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 xml:space="preserve">Доплаты к пенсиям 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r>
              <w:rPr>
                <w:highlight w:val="yellow"/>
              </w:rPr>
              <w:t xml:space="preserve"> </w:t>
            </w:r>
            <w:r>
              <w:t xml:space="preserve">муниципальных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9990000009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199,950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236,830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</w:t>
            </w:r>
            <w:r>
              <w:rPr>
                <w:shd w:val="clear" w:color="auto" w:fill="FFFF00"/>
              </w:rPr>
              <w:t>990000103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236,830</w:t>
            </w:r>
          </w:p>
        </w:tc>
      </w:tr>
      <w:tr w:rsidR="00F2606A" w:rsidTr="00F260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И Т О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6282,225</w:t>
            </w:r>
          </w:p>
        </w:tc>
      </w:tr>
    </w:tbl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p w:rsidR="00F2606A" w:rsidRDefault="00F2606A" w:rsidP="00F2606A">
      <w:pPr>
        <w:spacing w:line="240" w:lineRule="exact"/>
        <w:jc w:val="both"/>
        <w:rPr>
          <w:b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8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__________________ № ____</w:t>
      </w:r>
    </w:p>
    <w:p w:rsidR="00F2606A" w:rsidRDefault="00F2606A" w:rsidP="00F2606A">
      <w:pPr>
        <w:spacing w:line="240" w:lineRule="exact"/>
        <w:jc w:val="both"/>
      </w:pPr>
    </w:p>
    <w:p w:rsidR="00F2606A" w:rsidRDefault="00F2606A" w:rsidP="00F2606A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и не программных направлениях деятельности) и группам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b/>
          <w:bCs/>
          <w:sz w:val="28"/>
          <w:szCs w:val="28"/>
        </w:rPr>
        <w:t xml:space="preserve"> на 2018-2019 год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</w:p>
    <w:p w:rsidR="00F2606A" w:rsidRDefault="00F2606A" w:rsidP="00F2606A">
      <w:pPr>
        <w:spacing w:line="240" w:lineRule="exact"/>
        <w:jc w:val="both"/>
      </w:pPr>
    </w:p>
    <w:p w:rsidR="00F2606A" w:rsidRDefault="00F2606A" w:rsidP="00F2606A">
      <w:pPr>
        <w:spacing w:line="240" w:lineRule="exact"/>
        <w:jc w:val="center"/>
        <w:rPr>
          <w:b/>
        </w:rPr>
      </w:pPr>
    </w:p>
    <w:tbl>
      <w:tblPr>
        <w:tblW w:w="978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3"/>
        <w:gridCol w:w="1559"/>
        <w:gridCol w:w="1134"/>
        <w:gridCol w:w="1701"/>
        <w:gridCol w:w="1843"/>
      </w:tblGrid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Сумм </w:t>
            </w:r>
          </w:p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на 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Сумма на 2019г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 xml:space="preserve">Муниципальная  программа «Поддержка малого и </w:t>
            </w:r>
            <w:proofErr w:type="spellStart"/>
            <w:r>
              <w:rPr>
                <w:b/>
              </w:rPr>
              <w:t>среднено</w:t>
            </w:r>
            <w:proofErr w:type="spellEnd"/>
            <w:r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lastRenderedPageBreak/>
              <w:t>Функционирование высшего должностного лица Куканского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596,115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596,115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596,115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422,921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458,395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</w:pPr>
            <w: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127,557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137,720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 xml:space="preserve"> Обеспечение </w:t>
            </w:r>
            <w:proofErr w:type="gramStart"/>
            <w:r>
              <w:rPr>
                <w:b/>
                <w:bCs/>
              </w:rPr>
              <w:t>функций аппарата управления администрации Хабаровского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  <w:bCs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1616,092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1747,586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bCs/>
              </w:rPr>
            </w:pPr>
            <w: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Прочая закупка товаров, работ и услуг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государственны</w:t>
            </w:r>
            <w:proofErr w:type="gramStart"/>
            <w:r>
              <w:rPr>
                <w:b/>
              </w:rPr>
              <w:t>х</w:t>
            </w:r>
            <w:r>
              <w:t>(</w:t>
            </w:r>
            <w:proofErr w:type="gramEnd"/>
            <w:r>
              <w:t>муниципальных)</w:t>
            </w:r>
            <w:r>
              <w:rPr>
                <w:b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  <w:lang w:val="en-US"/>
              </w:rPr>
            </w:pPr>
            <w:r>
              <w:t>7220000000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1614,392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1745,386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1135,167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1232,576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874,300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949,682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260,867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282,894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Иные выплаты персоналу государственных </w:t>
            </w:r>
            <w:r>
              <w:lastRenderedPageBreak/>
              <w:t xml:space="preserve">(муниципальных) органов, за исключением фонда оплаты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lastRenderedPageBreak/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lastRenderedPageBreak/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93,158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>100,093</w:t>
            </w:r>
          </w:p>
          <w:p w:rsidR="00F2606A" w:rsidRDefault="00F2606A">
            <w:pPr>
              <w:pStyle w:val="af0"/>
              <w:rPr>
                <w:lang w:val="en-US"/>
              </w:rPr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363,091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390,241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0,400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 xml:space="preserve">Уплата прочих налогов сборов </w:t>
            </w:r>
          </w:p>
          <w:p w:rsidR="00F2606A" w:rsidRDefault="00F2606A">
            <w:pPr>
              <w:pStyle w:val="af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20,000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2,076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9.000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9.000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70,010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70,010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70,010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70,010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53,771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53,771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16,239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16,239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61,370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61,370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15,370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46,000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lang w:val="en-US"/>
              </w:rPr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proofErr w:type="spellStart"/>
            <w:r>
              <w:rPr>
                <w:b/>
                <w:b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1181,000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1181,000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1181,000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1181,000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</w:t>
            </w:r>
            <w:proofErr w:type="spellStart"/>
            <w:r>
              <w:t>мунципальных</w:t>
            </w:r>
            <w:proofErr w:type="spellEnd"/>
            <w:r>
              <w:t>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1181,000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1181,000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16,645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16,645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b/>
              </w:rPr>
              <w:t>непрограммных</w:t>
            </w:r>
            <w:proofErr w:type="spellEnd"/>
            <w:r>
              <w:rPr>
                <w:b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2268,923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2186,051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1852,280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1761,160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1415,090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1348,386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417,640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>394,120</w:t>
            </w:r>
          </w:p>
          <w:p w:rsidR="00F2606A" w:rsidRDefault="00F2606A">
            <w:pPr>
              <w:pStyle w:val="af0"/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19,550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18,654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Закупка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25,463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lastRenderedPageBreak/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391,103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398,428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0,600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Уплата прочих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 xml:space="preserve">Уплата 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>0,400</w:t>
            </w:r>
          </w:p>
          <w:p w:rsidR="00F2606A" w:rsidRDefault="00F2606A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  <w:r>
              <w:t>0,400</w:t>
            </w:r>
          </w:p>
          <w:p w:rsidR="00F2606A" w:rsidRDefault="00F2606A">
            <w:pPr>
              <w:pStyle w:val="af0"/>
            </w:pP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 xml:space="preserve">Доплаты к пенсиям 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r>
              <w:rPr>
                <w:highlight w:val="yellow"/>
              </w:rPr>
              <w:t xml:space="preserve"> </w:t>
            </w:r>
            <w:r>
              <w:t xml:space="preserve">муниципальных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199,950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199,950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183,420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183,420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color w:val="FFFFFF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shd w:val="clear" w:color="auto" w:fill="FFFF00"/>
              </w:rPr>
              <w:t>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183,420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183,420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155,649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324,398</w:t>
            </w:r>
          </w:p>
        </w:tc>
      </w:tr>
      <w:tr w:rsidR="00F2606A" w:rsidTr="00F2606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6313,538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6575,545</w:t>
            </w:r>
          </w:p>
        </w:tc>
      </w:tr>
    </w:tbl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rPr>
          <w:b/>
        </w:rPr>
      </w:pPr>
    </w:p>
    <w:p w:rsidR="00F2606A" w:rsidRDefault="00F2606A" w:rsidP="00F2606A">
      <w:pPr>
        <w:spacing w:line="240" w:lineRule="exact"/>
        <w:jc w:val="both"/>
        <w:rPr>
          <w:color w:val="FF0000"/>
        </w:rPr>
      </w:pPr>
    </w:p>
    <w:p w:rsidR="00F2606A" w:rsidRDefault="00F2606A" w:rsidP="00F2606A">
      <w:pPr>
        <w:spacing w:line="240" w:lineRule="exact"/>
        <w:jc w:val="both"/>
      </w:pPr>
    </w:p>
    <w:p w:rsidR="00F2606A" w:rsidRDefault="00F2606A" w:rsidP="00F2606A">
      <w:pPr>
        <w:spacing w:line="240" w:lineRule="exact"/>
        <w:ind w:left="4320" w:firstLine="1800"/>
        <w:jc w:val="right"/>
      </w:pPr>
      <w:r>
        <w:t xml:space="preserve">                         </w:t>
      </w:r>
    </w:p>
    <w:p w:rsidR="00F2606A" w:rsidRDefault="00F2606A" w:rsidP="00F2606A">
      <w:pPr>
        <w:spacing w:line="240" w:lineRule="exact"/>
        <w:jc w:val="both"/>
      </w:pPr>
    </w:p>
    <w:p w:rsidR="00F2606A" w:rsidRDefault="00F2606A" w:rsidP="00F2606A">
      <w:pPr>
        <w:spacing w:line="240" w:lineRule="exact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Приложение 9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Pr="00DF2C8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DF2C8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№ </w:t>
      </w:r>
      <w:r w:rsidRPr="00DF2C8A">
        <w:rPr>
          <w:sz w:val="28"/>
          <w:szCs w:val="28"/>
        </w:rPr>
        <w:t>_____</w:t>
      </w:r>
    </w:p>
    <w:p w:rsidR="00F2606A" w:rsidRDefault="00F2606A" w:rsidP="00F2606A">
      <w:pPr>
        <w:spacing w:line="240" w:lineRule="exact"/>
        <w:jc w:val="both"/>
        <w:rPr>
          <w:b/>
        </w:rPr>
      </w:pPr>
    </w:p>
    <w:p w:rsidR="00F2606A" w:rsidRDefault="00F2606A" w:rsidP="00F2606A">
      <w:pPr>
        <w:spacing w:line="240" w:lineRule="exact"/>
        <w:jc w:val="both"/>
        <w:rPr>
          <w:b/>
        </w:rPr>
      </w:pPr>
    </w:p>
    <w:p w:rsidR="00F2606A" w:rsidRDefault="00F2606A" w:rsidP="00F2606A">
      <w:pPr>
        <w:spacing w:line="240" w:lineRule="exact"/>
        <w:jc w:val="both"/>
        <w:rPr>
          <w:b/>
          <w:color w:val="FF0000"/>
        </w:rPr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сельского поселения на 2017 год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9525" w:type="dxa"/>
        <w:tblInd w:w="108" w:type="dxa"/>
        <w:tblLayout w:type="fixed"/>
        <w:tblLook w:val="04A0"/>
      </w:tblPr>
      <w:tblGrid>
        <w:gridCol w:w="4180"/>
        <w:gridCol w:w="600"/>
        <w:gridCol w:w="600"/>
        <w:gridCol w:w="673"/>
        <w:gridCol w:w="1459"/>
        <w:gridCol w:w="597"/>
        <w:gridCol w:w="1416"/>
      </w:tblGrid>
      <w:tr w:rsidR="00F2606A" w:rsidTr="00F2606A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Наименование показателя</w:t>
            </w:r>
          </w:p>
          <w:p w:rsidR="00F2606A" w:rsidRDefault="00F2606A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РЗ</w:t>
            </w:r>
          </w:p>
          <w:p w:rsidR="00F2606A" w:rsidRDefault="00F2606A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proofErr w:type="gramStart"/>
            <w:r>
              <w:t>ПР</w:t>
            </w:r>
            <w:proofErr w:type="gramEnd"/>
          </w:p>
          <w:p w:rsidR="00F2606A" w:rsidRDefault="00F2606A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ЦСР</w:t>
            </w:r>
          </w:p>
          <w:p w:rsidR="00F2606A" w:rsidRDefault="00F2606A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ВР</w:t>
            </w:r>
          </w:p>
          <w:p w:rsidR="00F2606A" w:rsidRDefault="00F2606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  <w:r>
              <w:t>Сумма</w:t>
            </w: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 xml:space="preserve">  3851,097</w:t>
            </w:r>
          </w:p>
        </w:tc>
      </w:tr>
      <w:tr w:rsidR="00F2606A" w:rsidTr="00F2606A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  <w:bCs/>
              </w:rPr>
              <w:lastRenderedPageBreak/>
              <w:t>Функционирование высшего должностного лица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528,815</w:t>
            </w:r>
          </w:p>
        </w:tc>
      </w:tr>
      <w:tr w:rsidR="00F2606A" w:rsidTr="00F2606A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528,815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406,862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121,953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  <w:bCs/>
              </w:rPr>
              <w:t>1 548,004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2,200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7220000000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1545,804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  <w:r>
              <w:t>840,137</w:t>
            </w: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249,999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86,936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326,756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19,500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19,500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pStyle w:val="af0"/>
            </w:pPr>
            <w:r>
              <w:t xml:space="preserve">Уплата прочих налогов сборов </w:t>
            </w:r>
          </w:p>
          <w:p w:rsidR="00F2606A" w:rsidRDefault="00F2606A">
            <w:pPr>
              <w:ind w:left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20,000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  <w:r>
              <w:t>2,076</w:t>
            </w: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9990000005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lastRenderedPageBreak/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9,000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70,010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70,010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r>
              <w:t>53,771</w:t>
            </w:r>
          </w:p>
          <w:p w:rsidR="00F2606A" w:rsidRDefault="00F2606A"/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16,239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61,370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Прочая 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41,000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41,000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1181,000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1181,000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1181,000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 xml:space="preserve">Муниципальная  программа «Поддержка малого и </w:t>
            </w:r>
            <w:proofErr w:type="spellStart"/>
            <w:r>
              <w:rPr>
                <w:b/>
              </w:rPr>
              <w:t>среднено</w:t>
            </w:r>
            <w:proofErr w:type="spellEnd"/>
            <w:r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0,500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Прочая 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lastRenderedPageBreak/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0,500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15,618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15,618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15,618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199,950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 xml:space="preserve">Доплаты к пенсиям 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r>
              <w:rPr>
                <w:highlight w:val="yellow"/>
              </w:rPr>
              <w:t xml:space="preserve"> </w:t>
            </w:r>
            <w:r>
              <w:t xml:space="preserve">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236,830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9990000103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236,830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2431,128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2431,128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2431,128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rPr>
                <w:bCs/>
              </w:rPr>
              <w:t>1457,897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430,678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20,117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27,588</w:t>
            </w:r>
          </w:p>
        </w:tc>
      </w:tr>
      <w:tr w:rsidR="00F2606A" w:rsidTr="00F2606A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Прочая закупка товаров, работ и услуг для государственных 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493,848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0,600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Уплата прочих налогов сборов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00</w:t>
            </w:r>
          </w:p>
        </w:tc>
      </w:tr>
      <w:tr w:rsidR="00F2606A" w:rsidTr="00F2606A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</w:tr>
      <w:tr w:rsidR="00F2606A" w:rsidTr="00F2606A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5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rPr>
                <w:b/>
              </w:rPr>
              <w:t>6 282,225</w:t>
            </w:r>
          </w:p>
        </w:tc>
      </w:tr>
    </w:tbl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Приложение 10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_________________№ __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>____</w:t>
      </w:r>
    </w:p>
    <w:p w:rsidR="00F2606A" w:rsidRDefault="00F2606A" w:rsidP="00F2606A">
      <w:pPr>
        <w:spacing w:line="240" w:lineRule="exact"/>
        <w:jc w:val="both"/>
        <w:rPr>
          <w:b/>
          <w:color w:val="FF0000"/>
        </w:rPr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сельского поселения на 2017 год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              </w:t>
      </w:r>
    </w:p>
    <w:p w:rsidR="00F2606A" w:rsidRDefault="00F2606A" w:rsidP="00F2606A">
      <w:pPr>
        <w:spacing w:line="240" w:lineRule="exact"/>
        <w:jc w:val="both"/>
      </w:pPr>
      <w:r>
        <w:t xml:space="preserve">                                                                                    </w:t>
      </w:r>
    </w:p>
    <w:tbl>
      <w:tblPr>
        <w:tblW w:w="12075" w:type="dxa"/>
        <w:tblInd w:w="-1026" w:type="dxa"/>
        <w:tblLayout w:type="fixed"/>
        <w:tblLook w:val="04A0"/>
      </w:tblPr>
      <w:tblGrid>
        <w:gridCol w:w="4252"/>
        <w:gridCol w:w="709"/>
        <w:gridCol w:w="567"/>
        <w:gridCol w:w="567"/>
        <w:gridCol w:w="1559"/>
        <w:gridCol w:w="709"/>
        <w:gridCol w:w="1275"/>
        <w:gridCol w:w="1253"/>
        <w:gridCol w:w="15"/>
        <w:gridCol w:w="15"/>
        <w:gridCol w:w="15"/>
        <w:gridCol w:w="1139"/>
      </w:tblGrid>
      <w:tr w:rsidR="00F2606A" w:rsidTr="00F2606A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Наименование показателя</w:t>
            </w:r>
          </w:p>
          <w:p w:rsidR="00F2606A" w:rsidRDefault="00F2606A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РЗ</w:t>
            </w:r>
          </w:p>
          <w:p w:rsidR="00F2606A" w:rsidRDefault="00F260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proofErr w:type="gramStart"/>
            <w:r>
              <w:t>ПР</w:t>
            </w:r>
            <w:proofErr w:type="gramEnd"/>
          </w:p>
          <w:p w:rsidR="00F2606A" w:rsidRDefault="00F260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ЦСР</w:t>
            </w:r>
          </w:p>
          <w:p w:rsidR="00F2606A" w:rsidRDefault="00F2606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ВР</w:t>
            </w:r>
          </w:p>
          <w:p w:rsidR="00F2606A" w:rsidRDefault="00F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Сумма на 2018 год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Сумма на 2019 год</w:t>
            </w:r>
          </w:p>
          <w:p w:rsidR="00F2606A" w:rsidRDefault="00F2606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uppressAutoHyphens w:val="0"/>
            </w:pP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3888,966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4065,096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rPr>
                <w:b/>
              </w:rPr>
            </w:pPr>
          </w:p>
        </w:tc>
      </w:tr>
      <w:tr w:rsidR="00F2606A" w:rsidTr="00F2606A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550,478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596,115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</w:tr>
      <w:tr w:rsidR="00F2606A" w:rsidTr="00F2606A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550,478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596,115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422,921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458,395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127,557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137,720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1616,592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  <w:bCs/>
              </w:rPr>
              <w:t>1747,586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2,200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2,200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1614,392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1745,386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874,300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949,682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uppressAutoHyphens w:val="0"/>
            </w:pP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260,867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282,894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93,158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100,093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363,091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390,241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pStyle w:val="af0"/>
            </w:pPr>
            <w:r>
              <w:lastRenderedPageBreak/>
              <w:t xml:space="preserve">Уплата прочих налогов сборов </w:t>
            </w:r>
          </w:p>
          <w:p w:rsidR="00F2606A" w:rsidRDefault="00F2606A">
            <w:pPr>
              <w:ind w:left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20,000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2,076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2,076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uppressAutoHyphens w:val="0"/>
            </w:pPr>
          </w:p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9,000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9,000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70,010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70,010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70,010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70,010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53,771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53,771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suppressAutoHyphens w:val="0"/>
            </w:pPr>
          </w:p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16,239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16,239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61,370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61,370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15,370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46,000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46,000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Прочая 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46,000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46,000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1181,000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1181,000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Содержание и ремонт автомобильных дорог общего пользования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1181,000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1181,000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1181,000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1181,000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rPr>
                <w:b/>
              </w:rPr>
              <w:t>Муниципальная  программа «Поддержка малого и среднего предпринимательства на 2016-2018 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rPr>
                <w:b/>
              </w:rPr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16,646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rPr>
                <w:b/>
              </w:rPr>
              <w:t>16,645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06A" w:rsidRDefault="00F2606A">
            <w:pPr>
              <w:pStyle w:val="af0"/>
              <w:rPr>
                <w:b/>
              </w:rPr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06A" w:rsidRDefault="00F2606A">
            <w:pPr>
              <w:pStyle w:val="af0"/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(муниципальных) нужд</w:t>
            </w:r>
          </w:p>
          <w:p w:rsidR="00F2606A" w:rsidRDefault="00F2606A">
            <w:pPr>
              <w:pStyle w:val="af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  <w:jc w:val="center"/>
            </w:pPr>
            <w:r>
              <w:t>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pStyle w:val="af0"/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16,646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16,645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pStyle w:val="af0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Прочая закупка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16,646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pStyle w:val="af0"/>
            </w:pPr>
            <w:r>
              <w:t>16,645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pStyle w:val="af0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199,950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199,950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  <w:rPr>
                <w:b/>
              </w:rPr>
            </w:pPr>
            <w:r>
              <w:t xml:space="preserve">Доплаты к пенсиям 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r>
              <w:rPr>
                <w:highlight w:val="yellow"/>
              </w:rPr>
              <w:t xml:space="preserve"> </w:t>
            </w:r>
            <w:r>
              <w:t xml:space="preserve">муниципальных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199,950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183,420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183,420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183,420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183,420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2268,923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2186,051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2268,923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rPr>
                <w:b/>
              </w:rPr>
              <w:t>2186,051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2268,923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2186,051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1415,090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1348,386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417,640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Cs/>
              </w:rPr>
            </w:pPr>
            <w:r>
              <w:rPr>
                <w:bCs/>
              </w:rPr>
              <w:t>394,120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  <w:rPr>
                <w:bCs/>
              </w:rPr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19,550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18,654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24,540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25463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 xml:space="preserve">Прочая закупка товаров, работ и услуг для государственных 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391,103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398,428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0,600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0,600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snapToGrid w:val="0"/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0,400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219"/>
              <w:rPr>
                <w:b/>
              </w:rPr>
            </w:pPr>
            <w:r>
              <w:rPr>
                <w:b/>
              </w:rPr>
              <w:t>Условно утвержденные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155,649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  <w:rPr>
                <w:b/>
              </w:rPr>
            </w:pPr>
            <w:r>
              <w:rPr>
                <w:b/>
              </w:rPr>
              <w:t>324,398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>
            <w:pPr>
              <w:jc w:val="center"/>
            </w:pPr>
          </w:p>
        </w:tc>
      </w:tr>
      <w:tr w:rsidR="00F2606A" w:rsidTr="00F2606A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ind w:left="5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rPr>
                <w:b/>
              </w:rPr>
              <w:t>6313,538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06A" w:rsidRDefault="00F2606A">
            <w:r>
              <w:rPr>
                <w:b/>
              </w:rPr>
              <w:t>6575,545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6A" w:rsidRDefault="00F2606A"/>
          <w:p w:rsidR="00F2606A" w:rsidRDefault="00F2606A"/>
        </w:tc>
      </w:tr>
    </w:tbl>
    <w:p w:rsidR="00F2606A" w:rsidRDefault="00F2606A" w:rsidP="00F2606A">
      <w:pPr>
        <w:spacing w:line="240" w:lineRule="exact"/>
        <w:jc w:val="both"/>
      </w:pPr>
    </w:p>
    <w:tbl>
      <w:tblPr>
        <w:tblpPr w:leftFromText="180" w:rightFromText="180" w:vertAnchor="text" w:tblpX="9904" w:tblpY="-27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F2606A" w:rsidTr="00F2606A">
        <w:trPr>
          <w:trHeight w:val="1515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06A" w:rsidRDefault="00F2606A">
            <w:pPr>
              <w:spacing w:line="240" w:lineRule="exact"/>
            </w:pPr>
          </w:p>
        </w:tc>
      </w:tr>
    </w:tbl>
    <w:p w:rsidR="00F2606A" w:rsidRDefault="00F2606A" w:rsidP="00F2606A">
      <w:pPr>
        <w:spacing w:line="240" w:lineRule="exact"/>
        <w:jc w:val="both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 11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__________________№ _____</w:t>
      </w:r>
    </w:p>
    <w:p w:rsidR="00F2606A" w:rsidRDefault="00F2606A" w:rsidP="00F2606A">
      <w:pPr>
        <w:spacing w:line="240" w:lineRule="exact"/>
        <w:jc w:val="right"/>
      </w:pPr>
    </w:p>
    <w:p w:rsidR="00F2606A" w:rsidRDefault="00F2606A" w:rsidP="00F2606A">
      <w:pPr>
        <w:spacing w:line="240" w:lineRule="exact"/>
        <w:jc w:val="right"/>
      </w:pPr>
    </w:p>
    <w:p w:rsidR="00F2606A" w:rsidRDefault="00F2606A" w:rsidP="00F2606A">
      <w:pPr>
        <w:spacing w:line="240" w:lineRule="exact"/>
        <w:ind w:left="4680" w:firstLine="1440"/>
        <w:jc w:val="right"/>
      </w:pPr>
      <w:r>
        <w:t xml:space="preserve">  </w:t>
      </w:r>
    </w:p>
    <w:p w:rsidR="00F2606A" w:rsidRDefault="00F2606A" w:rsidP="00F2606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органам местного самоуправления муниципального района на 2017 и </w:t>
      </w: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2018 и 2019 годы</w:t>
      </w:r>
    </w:p>
    <w:p w:rsidR="00F2606A" w:rsidRDefault="00F2606A" w:rsidP="00F2606A">
      <w:pPr>
        <w:spacing w:line="240" w:lineRule="exact"/>
        <w:jc w:val="center"/>
        <w:rPr>
          <w:b/>
        </w:rPr>
      </w:pPr>
    </w:p>
    <w:tbl>
      <w:tblPr>
        <w:tblW w:w="0" w:type="auto"/>
        <w:tblInd w:w="-102" w:type="dxa"/>
        <w:tblLayout w:type="fixed"/>
        <w:tblLook w:val="04A0"/>
      </w:tblPr>
      <w:tblGrid>
        <w:gridCol w:w="6164"/>
        <w:gridCol w:w="1276"/>
        <w:gridCol w:w="1275"/>
        <w:gridCol w:w="1277"/>
      </w:tblGrid>
      <w:tr w:rsidR="00F2606A" w:rsidTr="00F2606A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Сумма расходов 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Сумма расходов 2018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Сумма расходов 2019 год</w:t>
            </w:r>
          </w:p>
        </w:tc>
      </w:tr>
      <w:tr w:rsidR="00F2606A" w:rsidTr="00F2606A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92,420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92,420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92,420</w:t>
            </w:r>
          </w:p>
        </w:tc>
      </w:tr>
      <w:tr w:rsidR="00F2606A" w:rsidTr="00F2606A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606A" w:rsidRDefault="00F2606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6A" w:rsidRDefault="00F2606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6A" w:rsidRDefault="00F2606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6A" w:rsidRDefault="00F2606A"/>
        </w:tc>
      </w:tr>
      <w:tr w:rsidR="00F2606A" w:rsidTr="00F2606A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r>
              <w:t>91.000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06A" w:rsidRDefault="00F2606A">
            <w:r>
              <w:t>91.000</w:t>
            </w:r>
          </w:p>
        </w:tc>
      </w:tr>
      <w:tr w:rsidR="00F2606A" w:rsidTr="00F2606A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53,410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0</w:t>
            </w:r>
          </w:p>
        </w:tc>
      </w:tr>
      <w:tr w:rsidR="00F2606A" w:rsidTr="00F2606A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rPr>
                <w:b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236,830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183,420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>183,420</w:t>
            </w:r>
          </w:p>
        </w:tc>
      </w:tr>
    </w:tbl>
    <w:p w:rsidR="00F2606A" w:rsidRDefault="00F2606A" w:rsidP="00F2606A">
      <w:pPr>
        <w:rPr>
          <w:b/>
        </w:rPr>
      </w:pPr>
    </w:p>
    <w:p w:rsidR="00F2606A" w:rsidRDefault="00F2606A" w:rsidP="00F2606A">
      <w:pPr>
        <w:rPr>
          <w:b/>
        </w:rPr>
      </w:pP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12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_____</w:t>
      </w:r>
    </w:p>
    <w:p w:rsidR="00F2606A" w:rsidRDefault="00F2606A" w:rsidP="00F2606A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2606A" w:rsidRDefault="00F2606A" w:rsidP="00F2606A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2017год</w:t>
      </w:r>
    </w:p>
    <w:p w:rsidR="00F2606A" w:rsidRDefault="00F2606A" w:rsidP="00F2606A">
      <w:pPr>
        <w:jc w:val="center"/>
      </w:pPr>
      <w: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2143"/>
        <w:gridCol w:w="2808"/>
        <w:gridCol w:w="3160"/>
        <w:gridCol w:w="1412"/>
      </w:tblGrid>
      <w:tr w:rsidR="00F2606A" w:rsidTr="00F2606A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Код главного</w:t>
            </w:r>
          </w:p>
          <w:p w:rsidR="00F2606A" w:rsidRDefault="00F2606A">
            <w:pPr>
              <w:jc w:val="center"/>
            </w:pPr>
            <w: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 xml:space="preserve">Код  </w:t>
            </w:r>
            <w:proofErr w:type="gramStart"/>
            <w: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6A" w:rsidRDefault="00F2606A">
            <w:pPr>
              <w:jc w:val="center"/>
            </w:pPr>
            <w:r>
              <w:t>Наименование  главного администратора доходов</w:t>
            </w:r>
          </w:p>
          <w:p w:rsidR="00F2606A" w:rsidRDefault="00F2606A">
            <w:pPr>
              <w:jc w:val="center"/>
            </w:pPr>
            <w:r>
              <w:t>Виды (подвиды) доходов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Сумма</w:t>
            </w:r>
          </w:p>
          <w:p w:rsidR="00F2606A" w:rsidRDefault="00F2606A">
            <w:pPr>
              <w:jc w:val="center"/>
            </w:pPr>
            <w:r>
              <w:t>на</w:t>
            </w:r>
          </w:p>
          <w:p w:rsidR="00F2606A" w:rsidRDefault="00F2606A">
            <w:pPr>
              <w:jc w:val="center"/>
            </w:pPr>
            <w:r>
              <w:t>2017 год</w:t>
            </w:r>
          </w:p>
        </w:tc>
      </w:tr>
      <w:tr w:rsidR="00F2606A" w:rsidTr="00F2606A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246,000</w:t>
            </w:r>
          </w:p>
        </w:tc>
      </w:tr>
      <w:tr w:rsidR="00F2606A" w:rsidTr="00F2606A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pPr>
              <w:jc w:val="center"/>
            </w:pPr>
            <w:r>
              <w:t>246,000</w:t>
            </w:r>
          </w:p>
        </w:tc>
      </w:tr>
      <w:tr w:rsidR="00F2606A" w:rsidTr="00F2606A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t xml:space="preserve">  -6036,225</w:t>
            </w:r>
          </w:p>
        </w:tc>
      </w:tr>
      <w:tr w:rsidR="00F2606A" w:rsidTr="00F2606A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pPr>
              <w:jc w:val="center"/>
            </w:pPr>
            <w: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6A" w:rsidRDefault="00F2606A">
            <w:r>
              <w:t xml:space="preserve">Уменьшение прочих остатков денежных средств </w:t>
            </w:r>
            <w:r>
              <w:lastRenderedPageBreak/>
              <w:t>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6A" w:rsidRDefault="00F2606A">
            <w:r>
              <w:lastRenderedPageBreak/>
              <w:t xml:space="preserve">   6282,225</w:t>
            </w:r>
          </w:p>
        </w:tc>
      </w:tr>
    </w:tbl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Приложение 13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от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_____</w:t>
      </w: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сельского поселения на плановый период 20168 и 2019 годов</w:t>
      </w:r>
    </w:p>
    <w:p w:rsidR="00F2606A" w:rsidRDefault="00F2606A" w:rsidP="00F2606A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4"/>
        <w:gridCol w:w="2791"/>
        <w:gridCol w:w="2670"/>
        <w:gridCol w:w="1305"/>
        <w:gridCol w:w="1140"/>
      </w:tblGrid>
      <w:tr w:rsidR="00F2606A" w:rsidTr="00F2606A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Код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  <w:r>
              <w:t xml:space="preserve">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Сумма на 2018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Сумма на 2019 год</w:t>
            </w:r>
          </w:p>
        </w:tc>
      </w:tr>
      <w:tr w:rsidR="00F2606A" w:rsidTr="00F2606A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262,000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268,000</w:t>
            </w:r>
          </w:p>
        </w:tc>
      </w:tr>
      <w:tr w:rsidR="00F2606A" w:rsidTr="00F2606A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262,000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268,000</w:t>
            </w:r>
          </w:p>
        </w:tc>
      </w:tr>
      <w:tr w:rsidR="00F2606A" w:rsidTr="00F2606A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-6051,538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6A" w:rsidRDefault="00F2606A">
            <w:pPr>
              <w:pStyle w:val="af0"/>
            </w:pPr>
            <w:r>
              <w:t>6307,545</w:t>
            </w:r>
          </w:p>
          <w:p w:rsidR="00F2606A" w:rsidRDefault="00F2606A">
            <w:pPr>
              <w:pStyle w:val="af0"/>
            </w:pPr>
          </w:p>
        </w:tc>
      </w:tr>
      <w:tr w:rsidR="00F2606A" w:rsidTr="00F2606A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6A" w:rsidRDefault="00F2606A">
            <w:pPr>
              <w:pStyle w:val="af0"/>
            </w:pPr>
            <w:r>
              <w:t>6313,538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6A" w:rsidRDefault="00F2606A">
            <w:pPr>
              <w:pStyle w:val="af0"/>
            </w:pPr>
            <w:r>
              <w:t>6575,545</w:t>
            </w:r>
          </w:p>
        </w:tc>
      </w:tr>
    </w:tbl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14 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__________________№ _____</w:t>
      </w:r>
    </w:p>
    <w:p w:rsidR="00F2606A" w:rsidRDefault="00F2606A" w:rsidP="00F2606A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 на 2017 год и плановый период 2018 и 2019 годов</w:t>
      </w:r>
    </w:p>
    <w:p w:rsidR="00F2606A" w:rsidRDefault="00F2606A" w:rsidP="00F2606A">
      <w:pPr>
        <w:rPr>
          <w:sz w:val="28"/>
          <w:szCs w:val="28"/>
        </w:rPr>
      </w:pPr>
    </w:p>
    <w:p w:rsidR="00F2606A" w:rsidRDefault="00F2606A" w:rsidP="00F2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подлежащих предоставлению муниципальных гарантий муниципального района</w:t>
      </w:r>
    </w:p>
    <w:p w:rsidR="00F2606A" w:rsidRDefault="00F2606A" w:rsidP="00F260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3"/>
        <w:gridCol w:w="1715"/>
        <w:gridCol w:w="1552"/>
        <w:gridCol w:w="1559"/>
        <w:gridCol w:w="1838"/>
      </w:tblGrid>
      <w:tr w:rsidR="00F2606A" w:rsidTr="00F260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 xml:space="preserve">Предельная сумма гарантии </w:t>
            </w:r>
            <w:r>
              <w:lastRenderedPageBreak/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lastRenderedPageBreak/>
              <w:t xml:space="preserve">Наличие права регрессного </w:t>
            </w:r>
            <w:r>
              <w:lastRenderedPageBreak/>
              <w:t>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lastRenderedPageBreak/>
              <w:t xml:space="preserve">Иные условия предоставления и исполнения </w:t>
            </w:r>
            <w:r>
              <w:lastRenderedPageBreak/>
              <w:t>гарантии</w:t>
            </w:r>
          </w:p>
        </w:tc>
      </w:tr>
      <w:tr w:rsidR="00F2606A" w:rsidTr="00F2606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lastRenderedPageBreak/>
              <w:t>2017 год</w:t>
            </w:r>
          </w:p>
        </w:tc>
      </w:tr>
      <w:tr w:rsidR="00F2606A" w:rsidTr="00F260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</w:tr>
      <w:tr w:rsidR="00F2606A" w:rsidTr="00F2606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2018 год</w:t>
            </w:r>
          </w:p>
        </w:tc>
      </w:tr>
      <w:tr w:rsidR="00F2606A" w:rsidTr="00F260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</w:tr>
      <w:tr w:rsidR="00F2606A" w:rsidTr="00F2606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2019 год</w:t>
            </w:r>
          </w:p>
        </w:tc>
      </w:tr>
      <w:tr w:rsidR="00F2606A" w:rsidTr="00F260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-</w:t>
            </w:r>
          </w:p>
        </w:tc>
      </w:tr>
    </w:tbl>
    <w:p w:rsidR="00F2606A" w:rsidRDefault="00F2606A" w:rsidP="00F2606A">
      <w:pPr>
        <w:ind w:firstLine="709"/>
        <w:jc w:val="both"/>
        <w:rPr>
          <w:sz w:val="28"/>
          <w:szCs w:val="28"/>
        </w:rPr>
      </w:pPr>
    </w:p>
    <w:p w:rsidR="00F2606A" w:rsidRDefault="00F2606A" w:rsidP="00F2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2017 год и на плановый период 2018 и 2019 годов</w:t>
      </w:r>
    </w:p>
    <w:p w:rsidR="00F2606A" w:rsidRDefault="00F2606A" w:rsidP="00F260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F2606A" w:rsidTr="00F2606A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Исполнение муниципальных гарантий муниципального района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F2606A" w:rsidTr="00F2606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2019 год</w:t>
            </w:r>
          </w:p>
        </w:tc>
      </w:tr>
      <w:tr w:rsidR="00F2606A" w:rsidTr="00F260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</w:tr>
      <w:tr w:rsidR="00F2606A" w:rsidTr="00F260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За счет расходов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</w:tc>
      </w:tr>
    </w:tbl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15</w:t>
      </w:r>
    </w:p>
    <w:p w:rsidR="00F2606A" w:rsidRDefault="00F2606A" w:rsidP="00F260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F2606A" w:rsidRDefault="00F2606A" w:rsidP="00F2606A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Куканского сельского поселения</w:t>
      </w:r>
    </w:p>
    <w:p w:rsidR="00F2606A" w:rsidRDefault="00F2606A" w:rsidP="00F2606A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__________________№ _____</w:t>
      </w: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ind w:firstLine="708"/>
        <w:jc w:val="both"/>
        <w:rPr>
          <w:sz w:val="28"/>
          <w:szCs w:val="28"/>
        </w:rPr>
      </w:pPr>
    </w:p>
    <w:p w:rsidR="00F2606A" w:rsidRDefault="00F2606A" w:rsidP="00F260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                           на 2017 год и на плановый период 2018 и 2019 годов</w:t>
      </w:r>
    </w:p>
    <w:p w:rsidR="00F2606A" w:rsidRDefault="00F2606A" w:rsidP="00F2606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620"/>
        <w:gridCol w:w="1182"/>
      </w:tblGrid>
      <w:tr w:rsidR="00F2606A" w:rsidTr="00F2606A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Сумма</w:t>
            </w:r>
          </w:p>
        </w:tc>
      </w:tr>
      <w:tr w:rsidR="00F2606A" w:rsidTr="00F2606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6A" w:rsidRDefault="00F2606A">
            <w:pPr>
              <w:suppressAutoHyphens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2018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2019 год</w:t>
            </w:r>
          </w:p>
        </w:tc>
      </w:tr>
      <w:tr w:rsidR="00F2606A" w:rsidTr="00F260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Кредиты, полученные от кредитных организаций:</w:t>
            </w:r>
          </w:p>
          <w:p w:rsidR="00F2606A" w:rsidRDefault="00F2606A">
            <w:r>
              <w:t>- привлечение</w:t>
            </w:r>
          </w:p>
          <w:p w:rsidR="00F2606A" w:rsidRDefault="00F2606A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</w:tr>
      <w:tr w:rsidR="00F2606A" w:rsidTr="00F260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Бюджетные кредиты от других бюджетов бюджетной системы Российской Федерации:</w:t>
            </w:r>
          </w:p>
          <w:p w:rsidR="00F2606A" w:rsidRDefault="00F2606A">
            <w:r>
              <w:t>- привлечение</w:t>
            </w:r>
          </w:p>
          <w:p w:rsidR="00F2606A" w:rsidRDefault="00F2606A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</w:tr>
      <w:tr w:rsidR="00F2606A" w:rsidTr="00F260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r>
              <w:t>Общий объем заимствований:</w:t>
            </w:r>
          </w:p>
          <w:p w:rsidR="00F2606A" w:rsidRDefault="00F2606A">
            <w:r>
              <w:t>- привлечение</w:t>
            </w:r>
          </w:p>
          <w:p w:rsidR="00F2606A" w:rsidRDefault="00F2606A">
            <w: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  <w:p w:rsidR="00F2606A" w:rsidRDefault="00F2606A">
            <w:pPr>
              <w:jc w:val="center"/>
            </w:pPr>
            <w:r>
              <w:t>-</w:t>
            </w:r>
          </w:p>
        </w:tc>
      </w:tr>
    </w:tbl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06A"/>
    <w:rsid w:val="00332FD2"/>
    <w:rsid w:val="005C436A"/>
    <w:rsid w:val="006D7224"/>
    <w:rsid w:val="00C17BB9"/>
    <w:rsid w:val="00DF2C8A"/>
    <w:rsid w:val="00F2606A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606A"/>
    <w:rPr>
      <w:color w:val="000080"/>
      <w:u w:val="single"/>
    </w:rPr>
  </w:style>
  <w:style w:type="character" w:styleId="a4">
    <w:name w:val="FollowedHyperlink"/>
    <w:basedOn w:val="a0"/>
    <w:semiHidden/>
    <w:unhideWhenUsed/>
    <w:rsid w:val="00F2606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F26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semiHidden/>
    <w:unhideWhenUsed/>
    <w:rsid w:val="00F26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semiHidden/>
    <w:unhideWhenUsed/>
    <w:qFormat/>
    <w:rsid w:val="00F2606A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basedOn w:val="a"/>
    <w:link w:val="ab"/>
    <w:semiHidden/>
    <w:unhideWhenUsed/>
    <w:rsid w:val="00F2606A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semiHidden/>
    <w:rsid w:val="00F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semiHidden/>
    <w:unhideWhenUsed/>
    <w:rsid w:val="00F2606A"/>
    <w:rPr>
      <w:rFonts w:cs="Mangal"/>
    </w:rPr>
  </w:style>
  <w:style w:type="paragraph" w:styleId="ad">
    <w:name w:val="Body Text Indent"/>
    <w:basedOn w:val="a"/>
    <w:link w:val="ae"/>
    <w:unhideWhenUsed/>
    <w:rsid w:val="00F2606A"/>
    <w:pPr>
      <w:ind w:firstLine="720"/>
    </w:pPr>
  </w:style>
  <w:style w:type="character" w:customStyle="1" w:styleId="ae">
    <w:name w:val="Основной текст с отступом Знак"/>
    <w:basedOn w:val="a0"/>
    <w:link w:val="ad"/>
    <w:rsid w:val="00F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a"/>
    <w:rsid w:val="00F26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rsid w:val="00F2606A"/>
    <w:pPr>
      <w:suppressLineNumbers/>
    </w:pPr>
    <w:rPr>
      <w:rFonts w:cs="Mangal"/>
    </w:rPr>
  </w:style>
  <w:style w:type="paragraph" w:customStyle="1" w:styleId="af0">
    <w:name w:val="Содержимое таблицы"/>
    <w:basedOn w:val="a"/>
    <w:rsid w:val="00F2606A"/>
    <w:pPr>
      <w:suppressLineNumbers/>
    </w:pPr>
  </w:style>
  <w:style w:type="paragraph" w:customStyle="1" w:styleId="af1">
    <w:name w:val="Заголовок таблицы"/>
    <w:basedOn w:val="af0"/>
    <w:rsid w:val="00F2606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F2606A"/>
  </w:style>
  <w:style w:type="character" w:customStyle="1" w:styleId="WW8Num1z0">
    <w:name w:val="WW8Num1z0"/>
    <w:rsid w:val="00F2606A"/>
  </w:style>
  <w:style w:type="character" w:customStyle="1" w:styleId="WW8Num2z0">
    <w:name w:val="WW8Num2z0"/>
    <w:rsid w:val="00F2606A"/>
  </w:style>
  <w:style w:type="character" w:customStyle="1" w:styleId="WW8Num2z1">
    <w:name w:val="WW8Num2z1"/>
    <w:rsid w:val="00F2606A"/>
  </w:style>
  <w:style w:type="character" w:customStyle="1" w:styleId="WW8Num2z2">
    <w:name w:val="WW8Num2z2"/>
    <w:rsid w:val="00F2606A"/>
  </w:style>
  <w:style w:type="character" w:customStyle="1" w:styleId="WW8Num2z3">
    <w:name w:val="WW8Num2z3"/>
    <w:rsid w:val="00F2606A"/>
  </w:style>
  <w:style w:type="character" w:customStyle="1" w:styleId="WW8Num2z4">
    <w:name w:val="WW8Num2z4"/>
    <w:rsid w:val="00F2606A"/>
  </w:style>
  <w:style w:type="character" w:customStyle="1" w:styleId="WW8Num2z5">
    <w:name w:val="WW8Num2z5"/>
    <w:rsid w:val="00F2606A"/>
  </w:style>
  <w:style w:type="character" w:customStyle="1" w:styleId="WW8Num2z6">
    <w:name w:val="WW8Num2z6"/>
    <w:rsid w:val="00F2606A"/>
  </w:style>
  <w:style w:type="character" w:customStyle="1" w:styleId="WW8Num2z7">
    <w:name w:val="WW8Num2z7"/>
    <w:rsid w:val="00F2606A"/>
  </w:style>
  <w:style w:type="character" w:customStyle="1" w:styleId="WW8Num2z8">
    <w:name w:val="WW8Num2z8"/>
    <w:rsid w:val="00F2606A"/>
  </w:style>
  <w:style w:type="character" w:customStyle="1" w:styleId="WW8Num1z1">
    <w:name w:val="WW8Num1z1"/>
    <w:rsid w:val="00F2606A"/>
  </w:style>
  <w:style w:type="character" w:customStyle="1" w:styleId="WW8Num1z2">
    <w:name w:val="WW8Num1z2"/>
    <w:rsid w:val="00F2606A"/>
  </w:style>
  <w:style w:type="character" w:customStyle="1" w:styleId="WW8Num1z3">
    <w:name w:val="WW8Num1z3"/>
    <w:rsid w:val="00F2606A"/>
  </w:style>
  <w:style w:type="character" w:customStyle="1" w:styleId="WW8Num1z4">
    <w:name w:val="WW8Num1z4"/>
    <w:rsid w:val="00F2606A"/>
  </w:style>
  <w:style w:type="character" w:customStyle="1" w:styleId="WW8Num1z5">
    <w:name w:val="WW8Num1z5"/>
    <w:rsid w:val="00F2606A"/>
  </w:style>
  <w:style w:type="character" w:customStyle="1" w:styleId="WW8Num1z6">
    <w:name w:val="WW8Num1z6"/>
    <w:rsid w:val="00F2606A"/>
  </w:style>
  <w:style w:type="character" w:customStyle="1" w:styleId="WW8Num1z7">
    <w:name w:val="WW8Num1z7"/>
    <w:rsid w:val="00F2606A"/>
  </w:style>
  <w:style w:type="character" w:customStyle="1" w:styleId="WW8Num1z8">
    <w:name w:val="WW8Num1z8"/>
    <w:rsid w:val="00F2606A"/>
  </w:style>
  <w:style w:type="character" w:customStyle="1" w:styleId="WW8Num3z0">
    <w:name w:val="WW8Num3z0"/>
    <w:rsid w:val="00F2606A"/>
  </w:style>
  <w:style w:type="character" w:customStyle="1" w:styleId="WW8Num3z1">
    <w:name w:val="WW8Num3z1"/>
    <w:rsid w:val="00F2606A"/>
  </w:style>
  <w:style w:type="character" w:customStyle="1" w:styleId="WW8Num3z2">
    <w:name w:val="WW8Num3z2"/>
    <w:rsid w:val="00F2606A"/>
  </w:style>
  <w:style w:type="character" w:customStyle="1" w:styleId="WW8Num3z3">
    <w:name w:val="WW8Num3z3"/>
    <w:rsid w:val="00F2606A"/>
  </w:style>
  <w:style w:type="character" w:customStyle="1" w:styleId="WW8Num3z4">
    <w:name w:val="WW8Num3z4"/>
    <w:rsid w:val="00F2606A"/>
  </w:style>
  <w:style w:type="character" w:customStyle="1" w:styleId="WW8Num3z5">
    <w:name w:val="WW8Num3z5"/>
    <w:rsid w:val="00F2606A"/>
  </w:style>
  <w:style w:type="character" w:customStyle="1" w:styleId="WW8Num3z6">
    <w:name w:val="WW8Num3z6"/>
    <w:rsid w:val="00F2606A"/>
  </w:style>
  <w:style w:type="character" w:customStyle="1" w:styleId="WW8Num3z7">
    <w:name w:val="WW8Num3z7"/>
    <w:rsid w:val="00F2606A"/>
  </w:style>
  <w:style w:type="character" w:customStyle="1" w:styleId="WW8Num3z8">
    <w:name w:val="WW8Num3z8"/>
    <w:rsid w:val="00F2606A"/>
  </w:style>
  <w:style w:type="character" w:customStyle="1" w:styleId="10">
    <w:name w:val="Основной шрифт абзаца1"/>
    <w:rsid w:val="00F2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hyperlink" Target="consultantplus://offline/main?base=RLAW011;n=56103;fld=134;dst=10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8882</Words>
  <Characters>50632</Characters>
  <Application>Microsoft Office Word</Application>
  <DocSecurity>0</DocSecurity>
  <Lines>421</Lines>
  <Paragraphs>118</Paragraphs>
  <ScaleCrop>false</ScaleCrop>
  <Company/>
  <LinksUpToDate>false</LinksUpToDate>
  <CharactersWithSpaces>59396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2016-12-02T06:19:00Z</dcterms:created>
  <dcterms:modified xsi:type="dcterms:W3CDTF">2016-12-02T06:47:00Z</dcterms:modified>
</cp:coreProperties>
</file>