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27" w:rsidRDefault="00DB3A27" w:rsidP="00DB3A27">
      <w:pPr>
        <w:rPr>
          <w:lang w:val="uk-UA"/>
        </w:rPr>
      </w:pPr>
      <w:bookmarkStart w:id="0" w:name="_GoBack"/>
    </w:p>
    <w:p w:rsidR="009A5C56" w:rsidRDefault="009A5C56" w:rsidP="00DB3A27">
      <w:pPr>
        <w:rPr>
          <w:lang w:val="uk-UA"/>
        </w:rPr>
      </w:pPr>
    </w:p>
    <w:p w:rsidR="009A5C56" w:rsidRDefault="009A5C56" w:rsidP="009A5C5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9A5C56" w:rsidRDefault="009A5C56" w:rsidP="009A5C5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КУКАНСКОГО СЕЛЬСКОГО ПОСЕЛЕНИЯ</w:t>
      </w:r>
    </w:p>
    <w:p w:rsidR="009A5C56" w:rsidRDefault="009A5C56" w:rsidP="009A5C5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Хабаровского муниципального района Хабаровского края</w:t>
      </w:r>
    </w:p>
    <w:p w:rsidR="009A5C56" w:rsidRDefault="009A5C56" w:rsidP="009A5C5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9A5C56" w:rsidRDefault="009A5C56" w:rsidP="009A5C56">
      <w:pPr>
        <w:rPr>
          <w:rFonts w:ascii="Times New Roman" w:eastAsia="Times New Roman" w:hAnsi="Times New Roman" w:cs="Times New Roman"/>
          <w:b/>
          <w:bCs/>
        </w:rPr>
      </w:pPr>
    </w:p>
    <w:p w:rsidR="009A5C56" w:rsidRDefault="009A5C56" w:rsidP="009A5C56">
      <w:pPr>
        <w:ind w:hanging="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20.01.2022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№ </w:t>
      </w:r>
      <w:r>
        <w:rPr>
          <w:rFonts w:ascii="Times New Roman" w:hAnsi="Times New Roman"/>
          <w:bCs/>
          <w:sz w:val="28"/>
          <w:szCs w:val="28"/>
          <w:u w:val="single"/>
        </w:rPr>
        <w:t>1</w:t>
      </w:r>
    </w:p>
    <w:p w:rsidR="009A5C56" w:rsidRDefault="009A5C56" w:rsidP="009A5C56">
      <w:pPr>
        <w:tabs>
          <w:tab w:val="left" w:pos="55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п. Кукан</w:t>
      </w:r>
    </w:p>
    <w:p w:rsidR="009A5C56" w:rsidRDefault="009A5C56" w:rsidP="00DB3A27">
      <w:pPr>
        <w:rPr>
          <w:lang w:val="uk-UA"/>
        </w:rPr>
      </w:pPr>
    </w:p>
    <w:p w:rsidR="009A5C56" w:rsidRDefault="009A5C56" w:rsidP="00DB3A27">
      <w:pPr>
        <w:rPr>
          <w:lang w:val="uk-UA"/>
        </w:rPr>
      </w:pPr>
    </w:p>
    <w:p w:rsidR="00DB3A27" w:rsidRDefault="00DB3A27" w:rsidP="00DB3A27">
      <w:pPr>
        <w:pStyle w:val="1"/>
        <w:spacing w:before="0"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внесении изменений в отдельные нормы Методики прогнозирования поступлений доходов в бюджет Куканского сельского поселения Хабаровского муниципального района Хабаровского края, главным администратором которых является администрация Куканского сельского поселения Хабаровского муниципального района Хабаровского края</w:t>
      </w:r>
    </w:p>
    <w:p w:rsidR="00DB3A27" w:rsidRDefault="00DB3A27" w:rsidP="00DB3A27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B3A27" w:rsidRDefault="00DB3A27" w:rsidP="00DB3A27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пунктом 1 статьи 160.1 Бюджетного Кодекса Российской Федерации, руководствуясь постановлением 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Федерации», Приказом Минфина России от 06.06.2019 № 85н «О порядке формирования и применения кодов бюджетной классификации Российской Федерации, их стр</w:t>
      </w:r>
      <w:r>
        <w:rPr>
          <w:rFonts w:ascii="Times New Roman" w:hAnsi="Times New Roman" w:cs="Times New Roman"/>
          <w:color w:val="000000"/>
          <w:sz w:val="28"/>
          <w:szCs w:val="28"/>
        </w:rPr>
        <w:t>уктуре и принципах назначения», администрация Куканского сельского поселения Хабаровского муниципального района Хабаровского края</w:t>
      </w:r>
    </w:p>
    <w:p w:rsidR="00DB3A27" w:rsidRDefault="00DB3A27" w:rsidP="00DB3A27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ПОСТАНОВЛЯЕТ:</w:t>
      </w:r>
    </w:p>
    <w:p w:rsidR="00DB3A27" w:rsidRDefault="00DB3A27" w:rsidP="00DB3A27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изменения в отдельные нормы  Методики прогнозирования поступлений доходов в бюджет Куканского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сельского поселения Хабаровского муниципального района Хабаровского края, главным администратором которых является администрация Куканского сельского поселения Хабаровского муниципального района Хабаровского края, в пункт 1.2 и абзац второй  пункт 1.6 следующего содержания:</w:t>
      </w:r>
    </w:p>
    <w:p w:rsidR="00DB3A27" w:rsidRDefault="00DB3A27" w:rsidP="00DB3A2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 Прогнозирование администрируемых доходов осуществляется следующими методами или комбинацией методов:</w:t>
      </w:r>
    </w:p>
    <w:p w:rsidR="00DB3A27" w:rsidRDefault="00DB3A27" w:rsidP="00DB3A2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прямой  расчет, основанный на непосредственном исполнении  прогнозных значений объемных и стоимостных показателей, уровней ставок и других показателей, определяющих прогнозный  объем поступлений прогнозируемого вида доходов;</w:t>
      </w:r>
    </w:p>
    <w:p w:rsidR="00DB3A27" w:rsidRDefault="00DB3A27" w:rsidP="00DB3A2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усреднение - расчет на основании усреднения годовых объемов </w:t>
      </w:r>
      <w:r w:rsidRPr="009A5C56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9A5C56">
        <w:rPr>
          <w:rFonts w:ascii="Times New Roman" w:hAnsi="Times New Roman" w:cs="Times New Roman"/>
          <w:sz w:val="28"/>
          <w:szCs w:val="28"/>
        </w:rPr>
        <w:t xml:space="preserve">Куканского </w:t>
      </w:r>
      <w:r w:rsidR="00FB2BD4" w:rsidRPr="009A5C5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не менее  чем за 3 года или весь период поступления соответствующего вида доходов в случае, если он не превышает 3 года;</w:t>
      </w:r>
    </w:p>
    <w:p w:rsidR="00DB3A27" w:rsidRDefault="00DB3A27" w:rsidP="00DB3A2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экстраполяция - расчет, осуществляемый на основании имеющихся данных о тенденциях изменения поступлений в предшествующие периоды.</w:t>
      </w:r>
    </w:p>
    <w:p w:rsidR="00DB3A27" w:rsidRDefault="00DB3A27" w:rsidP="00DB3A2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  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</w:t>
      </w:r>
    </w:p>
    <w:p w:rsidR="00DB3A27" w:rsidRDefault="00DB3A27" w:rsidP="00DB3A2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текущего финансового года методика прогнозирования предусматривает в том числе исполнение данных о  фактических поступлениях доходов за истекшие месяцы этого года с  описанием алгоритма их использования ( в том числе увеличение или  уменьшение прогноза доходов на сумму корректировки, рассчитываемой с учетом данных о фактических поступлениях доходов, уточнение  прогнозируемых значений показателей, используемых для расчета прогнозного объема поступлений, с учетом  их фактических значений.</w:t>
      </w:r>
    </w:p>
    <w:p w:rsidR="00DB3A27" w:rsidRDefault="00DB3A27" w:rsidP="00DB3A27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 Опубликовать настоящее постановление в Информационном бюллетене Куканского сельского поселения Хабаровского муниципального района Хабаровского края и разместить в сети Интернет на официальном сайте администрации Куканского сельского поселения Хабаровского муниципального района Хабаровского края. </w:t>
      </w:r>
    </w:p>
    <w:p w:rsidR="00DB3A27" w:rsidRDefault="00DB3A27" w:rsidP="00DB3A2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B3A27" w:rsidRDefault="00DB3A27" w:rsidP="00DB3A2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B3A27" w:rsidRDefault="00DB3A27" w:rsidP="00DB3A2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И.С. Кузнецов</w:t>
      </w:r>
    </w:p>
    <w:p w:rsidR="00DB3A27" w:rsidRDefault="00DB3A27" w:rsidP="00DB3A27">
      <w:pPr>
        <w:ind w:firstLine="698"/>
        <w:rPr>
          <w:rFonts w:ascii="Times New Roman" w:hAnsi="Times New Roman" w:cs="Times New Roman"/>
          <w:color w:val="000000"/>
          <w:sz w:val="28"/>
          <w:szCs w:val="28"/>
        </w:rPr>
      </w:pPr>
    </w:p>
    <w:p w:rsidR="00DB3A27" w:rsidRDefault="00DB3A27" w:rsidP="00DB3A27">
      <w:pPr>
        <w:ind w:firstLine="698"/>
        <w:rPr>
          <w:rFonts w:ascii="Times New Roman" w:hAnsi="Times New Roman" w:cs="Times New Roman"/>
          <w:color w:val="000000"/>
          <w:sz w:val="28"/>
          <w:szCs w:val="28"/>
        </w:rPr>
      </w:pPr>
    </w:p>
    <w:p w:rsidR="005C1322" w:rsidRDefault="005C1322"/>
    <w:sectPr w:rsidR="005C1322" w:rsidSect="005C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3A27"/>
    <w:rsid w:val="005C1322"/>
    <w:rsid w:val="009A5C56"/>
    <w:rsid w:val="00AE1206"/>
    <w:rsid w:val="00DB3A27"/>
    <w:rsid w:val="00E23861"/>
    <w:rsid w:val="00FB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27"/>
    <w:pPr>
      <w:spacing w:after="0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3A2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3A2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DB3A27"/>
    <w:rPr>
      <w:color w:val="auto"/>
    </w:rPr>
  </w:style>
  <w:style w:type="character" w:customStyle="1" w:styleId="a4">
    <w:name w:val="Цветовое выделение"/>
    <w:uiPriority w:val="99"/>
    <w:rsid w:val="00DB3A27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27"/>
    <w:pPr>
      <w:spacing w:after="0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3A2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3A2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DB3A27"/>
    <w:rPr>
      <w:color w:val="auto"/>
    </w:rPr>
  </w:style>
  <w:style w:type="character" w:customStyle="1" w:styleId="a4">
    <w:name w:val="Цветовое выделение"/>
    <w:uiPriority w:val="99"/>
    <w:rsid w:val="00DB3A27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2022-01-21T06:40:00Z</cp:lastPrinted>
  <dcterms:created xsi:type="dcterms:W3CDTF">2022-01-21T05:52:00Z</dcterms:created>
  <dcterms:modified xsi:type="dcterms:W3CDTF">2022-01-21T06:43:00Z</dcterms:modified>
</cp:coreProperties>
</file>